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58926098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5A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5A5E">
              <w:rPr>
                <w:szCs w:val="28"/>
              </w:rPr>
              <w:t>879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5A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5A5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CD3121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порядке определения границ прилегающих территорий в правилах благоустройства </w:t>
            </w:r>
            <w:proofErr w:type="spell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рий</w:t>
            </w:r>
            <w:proofErr w:type="spellEnd"/>
            <w:r>
              <w:rPr>
                <w:szCs w:val="28"/>
              </w:rPr>
              <w:t xml:space="preserve"> муниципальных образований</w:t>
            </w:r>
            <w:r w:rsidRPr="0007082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и вопросах, регулируемых </w:t>
            </w:r>
            <w:proofErr w:type="gramStart"/>
            <w:r>
              <w:rPr>
                <w:szCs w:val="28"/>
              </w:rPr>
              <w:t>указанными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прави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лами</w:t>
            </w:r>
            <w:proofErr w:type="spellEnd"/>
            <w:r w:rsidRPr="00070829">
              <w:rPr>
                <w:szCs w:val="28"/>
              </w:rPr>
              <w:t>"</w:t>
            </w:r>
          </w:p>
          <w:p w:rsidR="000B3FB2" w:rsidRPr="00935A5E" w:rsidRDefault="000B3FB2" w:rsidP="0094344A">
            <w:pPr>
              <w:ind w:left="-108"/>
              <w:jc w:val="both"/>
            </w:pPr>
          </w:p>
        </w:tc>
      </w:tr>
    </w:tbl>
    <w:p w:rsidR="00935A5E" w:rsidRDefault="00935A5E" w:rsidP="00935A5E">
      <w:pPr>
        <w:ind w:firstLine="720"/>
      </w:pPr>
      <w:r>
        <w:t xml:space="preserve">Законодательное Собрание Приморского края </w:t>
      </w:r>
    </w:p>
    <w:p w:rsidR="00935A5E" w:rsidRDefault="00935A5E" w:rsidP="00935A5E"/>
    <w:p w:rsidR="00935A5E" w:rsidRDefault="00935A5E" w:rsidP="00935A5E">
      <w:r>
        <w:t>ПОСТАНОВЛЯЕТ:</w:t>
      </w:r>
    </w:p>
    <w:p w:rsidR="00935A5E" w:rsidRDefault="00935A5E" w:rsidP="00935A5E"/>
    <w:p w:rsidR="00935A5E" w:rsidRDefault="00935A5E" w:rsidP="00935A5E">
      <w:pPr>
        <w:jc w:val="both"/>
      </w:pPr>
      <w:r>
        <w:tab/>
        <w:t xml:space="preserve">1.Принять проект закона Приморского края </w:t>
      </w:r>
      <w:r w:rsidRPr="00CD3121">
        <w:rPr>
          <w:szCs w:val="28"/>
        </w:rPr>
        <w:t xml:space="preserve">"О </w:t>
      </w:r>
      <w:r>
        <w:rPr>
          <w:szCs w:val="28"/>
        </w:rPr>
        <w:t>порядке определения границ прилегающих территорий в правилах благоустройства территорий муниципальных образований</w:t>
      </w:r>
      <w:r w:rsidRPr="00070829">
        <w:rPr>
          <w:szCs w:val="28"/>
        </w:rPr>
        <w:t xml:space="preserve"> Приморского края</w:t>
      </w:r>
      <w:r>
        <w:rPr>
          <w:szCs w:val="28"/>
        </w:rPr>
        <w:t xml:space="preserve"> и вопросах, регулируемых указанными правилами</w:t>
      </w:r>
      <w:r w:rsidRPr="00070829">
        <w:rPr>
          <w:szCs w:val="28"/>
        </w:rPr>
        <w:t>"</w:t>
      </w:r>
      <w:r>
        <w:t xml:space="preserve"> в первом чтении.</w:t>
      </w:r>
    </w:p>
    <w:p w:rsidR="00935A5E" w:rsidRDefault="00935A5E" w:rsidP="00935A5E">
      <w:pPr>
        <w:jc w:val="both"/>
      </w:pPr>
    </w:p>
    <w:p w:rsidR="00935A5E" w:rsidRDefault="00935A5E" w:rsidP="00935A5E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15 июня 2018</w:t>
      </w:r>
      <w:r w:rsidRPr="001E14CF">
        <w:t xml:space="preserve"> года.</w:t>
      </w:r>
    </w:p>
    <w:p w:rsidR="00935A5E" w:rsidRDefault="00935A5E" w:rsidP="00935A5E">
      <w:pPr>
        <w:jc w:val="both"/>
      </w:pPr>
    </w:p>
    <w:p w:rsidR="00935A5E" w:rsidRDefault="00935A5E" w:rsidP="00935A5E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35A5E" w:rsidRDefault="00935A5E" w:rsidP="00935A5E">
      <w:pPr>
        <w:jc w:val="both"/>
      </w:pPr>
    </w:p>
    <w:p w:rsidR="00935A5E" w:rsidRDefault="00935A5E" w:rsidP="00935A5E">
      <w:pPr>
        <w:jc w:val="both"/>
      </w:pPr>
      <w:r>
        <w:tab/>
        <w:t>4.Настоящее постановление вступает в силу со дня его принятия.</w:t>
      </w:r>
    </w:p>
    <w:p w:rsidR="00935A5E" w:rsidRDefault="00935A5E" w:rsidP="00935A5E">
      <w:pPr>
        <w:jc w:val="both"/>
      </w:pPr>
      <w:bookmarkStart w:id="0" w:name="_GoBack"/>
      <w:bookmarkEnd w:id="0"/>
    </w:p>
    <w:p w:rsidR="00935A5E" w:rsidRDefault="00935A5E" w:rsidP="00935A5E">
      <w:pPr>
        <w:jc w:val="both"/>
      </w:pPr>
    </w:p>
    <w:p w:rsidR="00935A5E" w:rsidRDefault="00935A5E" w:rsidP="00935A5E">
      <w:pPr>
        <w:jc w:val="both"/>
      </w:pPr>
    </w:p>
    <w:p w:rsidR="00935A5E" w:rsidRDefault="00935A5E" w:rsidP="00935A5E">
      <w:pPr>
        <w:jc w:val="both"/>
      </w:pPr>
      <w:r>
        <w:t>Председатель</w:t>
      </w:r>
    </w:p>
    <w:p w:rsidR="00931FD6" w:rsidRDefault="00935A5E" w:rsidP="009C06BA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r w:rsidR="00AE5EE6"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A5E" w:rsidRDefault="00935A5E">
      <w:r>
        <w:separator/>
      </w:r>
    </w:p>
  </w:endnote>
  <w:endnote w:type="continuationSeparator" w:id="0">
    <w:p w:rsidR="00935A5E" w:rsidRDefault="0093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A5E" w:rsidRDefault="00935A5E">
      <w:r>
        <w:separator/>
      </w:r>
    </w:p>
  </w:footnote>
  <w:footnote w:type="continuationSeparator" w:id="0">
    <w:p w:rsidR="00935A5E" w:rsidRDefault="00935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5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5A5E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2018-05-30T22:36:00Z</cp:lastPrinted>
  <dcterms:created xsi:type="dcterms:W3CDTF">2018-05-30T22:33:00Z</dcterms:created>
  <dcterms:modified xsi:type="dcterms:W3CDTF">2018-05-30T22:37:00Z</dcterms:modified>
</cp:coreProperties>
</file>