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20254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D4E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D4E51">
              <w:rPr>
                <w:szCs w:val="28"/>
              </w:rPr>
              <w:t>857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4E5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D4E51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социальной поддержке граждан в сфере ипотечного жилищного кредитования в Приморском крае"</w:t>
            </w:r>
          </w:p>
          <w:p w:rsidR="000B3FB2" w:rsidRPr="009D4E51" w:rsidRDefault="000B3FB2" w:rsidP="0094344A">
            <w:pPr>
              <w:ind w:left="-108"/>
              <w:jc w:val="both"/>
            </w:pPr>
          </w:p>
        </w:tc>
      </w:tr>
    </w:tbl>
    <w:p w:rsidR="009D4E51" w:rsidRDefault="009D4E51" w:rsidP="009D4E51">
      <w:pPr>
        <w:ind w:firstLine="709"/>
      </w:pPr>
      <w:r>
        <w:t xml:space="preserve">Законодательное Собрание Приморского края </w:t>
      </w:r>
    </w:p>
    <w:p w:rsidR="009D4E51" w:rsidRDefault="009D4E51" w:rsidP="009D4E51"/>
    <w:p w:rsidR="009D4E51" w:rsidRDefault="009D4E51" w:rsidP="009D4E51">
      <w:r>
        <w:t>ПОСТАНОВЛЯЕТ:</w:t>
      </w:r>
    </w:p>
    <w:p w:rsidR="009D4E51" w:rsidRDefault="009D4E51" w:rsidP="009D4E51"/>
    <w:p w:rsidR="009D4E51" w:rsidRDefault="009D4E51" w:rsidP="009D4E51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>
        <w:rPr>
          <w:szCs w:val="28"/>
        </w:rPr>
        <w:t>"О социальной поддержке граждан в сфере ипотечного жилищного кредитования в Приморском крае" во втором чтении.</w:t>
      </w:r>
    </w:p>
    <w:p w:rsidR="009D4E51" w:rsidRDefault="009D4E51" w:rsidP="009D4E51">
      <w:pPr>
        <w:ind w:firstLine="709"/>
        <w:jc w:val="both"/>
      </w:pPr>
    </w:p>
    <w:p w:rsidR="009D4E51" w:rsidRDefault="009D4E51" w:rsidP="009D4E51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(Ищенко)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9D4E51" w:rsidRDefault="009D4E51" w:rsidP="009D4E51">
      <w:pPr>
        <w:jc w:val="both"/>
      </w:pPr>
    </w:p>
    <w:p w:rsidR="009D4E51" w:rsidRDefault="009D4E51" w:rsidP="009D4E5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D4E51" w:rsidRDefault="009D4E51" w:rsidP="009D4E51">
      <w:pPr>
        <w:ind w:firstLine="709"/>
        <w:jc w:val="both"/>
      </w:pPr>
    </w:p>
    <w:p w:rsidR="009D4E51" w:rsidRDefault="009D4E51" w:rsidP="009D4E51">
      <w:pPr>
        <w:ind w:firstLine="709"/>
        <w:jc w:val="both"/>
      </w:pPr>
    </w:p>
    <w:p w:rsidR="009D4E51" w:rsidRDefault="009D4E51" w:rsidP="009D4E51">
      <w:pPr>
        <w:ind w:firstLine="709"/>
        <w:jc w:val="both"/>
      </w:pPr>
    </w:p>
    <w:p w:rsidR="009D4E51" w:rsidRDefault="009D4E51" w:rsidP="009D4E51">
      <w:pPr>
        <w:jc w:val="both"/>
      </w:pPr>
      <w:r>
        <w:t>Председатель</w:t>
      </w:r>
    </w:p>
    <w:p w:rsidR="000B3FB2" w:rsidRDefault="009D4E51" w:rsidP="009D4E51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E51" w:rsidRDefault="009D4E51">
      <w:r>
        <w:separator/>
      </w:r>
    </w:p>
  </w:endnote>
  <w:endnote w:type="continuationSeparator" w:id="0">
    <w:p w:rsidR="009D4E51" w:rsidRDefault="009D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E51" w:rsidRDefault="009D4E51">
      <w:r>
        <w:separator/>
      </w:r>
    </w:p>
  </w:footnote>
  <w:footnote w:type="continuationSeparator" w:id="0">
    <w:p w:rsidR="009D4E51" w:rsidRDefault="009D4E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E5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4E51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2018-05-30T06:19:00Z</cp:lastPrinted>
  <dcterms:created xsi:type="dcterms:W3CDTF">2018-05-30T06:19:00Z</dcterms:created>
  <dcterms:modified xsi:type="dcterms:W3CDTF">2018-05-30T06:20:00Z</dcterms:modified>
</cp:coreProperties>
</file>