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86850790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B032A" w:rsidRDefault="00CB032A" w:rsidP="00CB032A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CB032A" w:rsidRDefault="00CB032A" w:rsidP="00CB032A">
      <w:pPr>
        <w:jc w:val="center"/>
        <w:rPr>
          <w:b/>
          <w:caps/>
          <w:szCs w:val="28"/>
        </w:rPr>
      </w:pPr>
      <w:r>
        <w:rPr>
          <w:b/>
          <w:szCs w:val="28"/>
        </w:rPr>
        <w:t>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CB032A" w:rsidRPr="00AB2A7F" w:rsidRDefault="00CB032A" w:rsidP="00CB032A">
      <w:pPr>
        <w:jc w:val="center"/>
        <w:rPr>
          <w:b/>
          <w:caps/>
          <w:szCs w:val="28"/>
        </w:rPr>
      </w:pPr>
    </w:p>
    <w:p w:rsidR="00CB032A" w:rsidRDefault="00CB032A" w:rsidP="00CB032A">
      <w:pPr>
        <w:ind w:firstLine="709"/>
        <w:jc w:val="both"/>
        <w:rPr>
          <w:szCs w:val="28"/>
        </w:rPr>
      </w:pPr>
      <w:proofErr w:type="gramStart"/>
      <w:r w:rsidRPr="00B16035">
        <w:rPr>
          <w:szCs w:val="28"/>
        </w:rPr>
        <w:t>Принят</w:t>
      </w:r>
      <w:proofErr w:type="gramEnd"/>
      <w:r w:rsidRPr="00B16035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25 апреля </w:t>
      </w:r>
      <w:r>
        <w:rPr>
          <w:szCs w:val="28"/>
        </w:rPr>
        <w:br/>
        <w:t>2018 года в первом чтении</w:t>
      </w:r>
    </w:p>
    <w:p w:rsidR="00CB032A" w:rsidRDefault="00CB032A" w:rsidP="00CB032A">
      <w:pPr>
        <w:ind w:firstLine="709"/>
        <w:jc w:val="both"/>
        <w:rPr>
          <w:szCs w:val="28"/>
        </w:rPr>
      </w:pPr>
    </w:p>
    <w:p w:rsidR="00CB032A" w:rsidRPr="00B16035" w:rsidRDefault="00CB032A" w:rsidP="00CB032A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CB032A" w:rsidRDefault="00CB032A" w:rsidP="00CB032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r w:rsidRPr="00B16035">
        <w:rPr>
          <w:szCs w:val="28"/>
        </w:rPr>
        <w:t>Закон Приморского края от 29 июня 2009 года № 446-КЗ "О градостроительной деятельности на территории Приморского края" (Ведомости Законодательного Собрания Прим</w:t>
      </w:r>
      <w:r>
        <w:rPr>
          <w:szCs w:val="28"/>
        </w:rPr>
        <w:t xml:space="preserve">орского края, 2009, № 117, </w:t>
      </w:r>
      <w:r>
        <w:rPr>
          <w:szCs w:val="28"/>
        </w:rPr>
        <w:br/>
        <w:t xml:space="preserve">стр. </w:t>
      </w:r>
      <w:r w:rsidRPr="00B16035">
        <w:rPr>
          <w:szCs w:val="28"/>
        </w:rPr>
        <w:t>11, № 132, стр. 77; 2010, № 148, стр. 113, № 151, стр. 68; 2011, № 186, стр. 6; 2012, № 8, стр. 36, № 19, стр. 39, № 23, стр. 34;</w:t>
      </w:r>
      <w:proofErr w:type="gramEnd"/>
      <w:r w:rsidRPr="00B16035">
        <w:rPr>
          <w:szCs w:val="28"/>
        </w:rPr>
        <w:t xml:space="preserve"> </w:t>
      </w:r>
      <w:proofErr w:type="gramStart"/>
      <w:r w:rsidRPr="00B16035">
        <w:rPr>
          <w:szCs w:val="28"/>
        </w:rPr>
        <w:t>2013, № 55, стр. 51, стр.</w:t>
      </w:r>
      <w:r>
        <w:rPr>
          <w:szCs w:val="28"/>
        </w:rPr>
        <w:t xml:space="preserve"> 58; 2014, № 78, стр. </w:t>
      </w:r>
      <w:r w:rsidRPr="00B16035">
        <w:rPr>
          <w:szCs w:val="28"/>
        </w:rPr>
        <w:t>16, № 92, стр. 9; 2015, № 106, стр. 15, № 125,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B16035">
        <w:rPr>
          <w:szCs w:val="28"/>
        </w:rPr>
        <w:t>стр. 100</w:t>
      </w:r>
      <w:r>
        <w:rPr>
          <w:szCs w:val="28"/>
        </w:rPr>
        <w:t xml:space="preserve">, № </w:t>
      </w:r>
      <w:r w:rsidRPr="00F5262F">
        <w:rPr>
          <w:szCs w:val="28"/>
        </w:rPr>
        <w:t>141, с</w:t>
      </w:r>
      <w:r>
        <w:rPr>
          <w:szCs w:val="28"/>
        </w:rPr>
        <w:t>тр. 90; 2016, № 12, стр. 207; 2017, № 25, стр. 6, № 42, стр. 2; 2018, № 52, стр. 70</w:t>
      </w:r>
      <w:r w:rsidRPr="00B16035">
        <w:rPr>
          <w:szCs w:val="28"/>
        </w:rPr>
        <w:t xml:space="preserve">) </w:t>
      </w:r>
      <w:r>
        <w:rPr>
          <w:szCs w:val="28"/>
        </w:rPr>
        <w:t>следующие изменения:</w:t>
      </w:r>
      <w:proofErr w:type="gramEnd"/>
    </w:p>
    <w:p w:rsidR="00CB032A" w:rsidRDefault="00CB032A" w:rsidP="00CB032A">
      <w:pPr>
        <w:ind w:firstLine="709"/>
        <w:jc w:val="both"/>
        <w:rPr>
          <w:szCs w:val="28"/>
        </w:rPr>
      </w:pPr>
      <w:r w:rsidRPr="00463BA4">
        <w:rPr>
          <w:szCs w:val="28"/>
        </w:rPr>
        <w:t>1)</w:t>
      </w:r>
      <w:r>
        <w:rPr>
          <w:szCs w:val="28"/>
        </w:rPr>
        <w:t>в</w:t>
      </w:r>
      <w:r w:rsidRPr="00463BA4">
        <w:rPr>
          <w:szCs w:val="28"/>
        </w:rPr>
        <w:t xml:space="preserve"> стать</w:t>
      </w:r>
      <w:r>
        <w:rPr>
          <w:szCs w:val="28"/>
        </w:rPr>
        <w:t>е</w:t>
      </w:r>
      <w:r w:rsidRPr="00463BA4">
        <w:rPr>
          <w:szCs w:val="28"/>
        </w:rPr>
        <w:t xml:space="preserve"> 4</w:t>
      </w:r>
      <w:r>
        <w:rPr>
          <w:szCs w:val="28"/>
        </w:rPr>
        <w:t>: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 изложить в следующей редакции: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"2)</w:t>
      </w:r>
      <w:r w:rsidRPr="008A1B99">
        <w:rPr>
          <w:szCs w:val="28"/>
        </w:rPr>
        <w:t xml:space="preserve">принимает решение </w:t>
      </w:r>
      <w:r>
        <w:rPr>
          <w:szCs w:val="28"/>
        </w:rPr>
        <w:t xml:space="preserve">о </w:t>
      </w:r>
      <w:r w:rsidRPr="00DA3590">
        <w:rPr>
          <w:szCs w:val="28"/>
        </w:rPr>
        <w:t>подготовке</w:t>
      </w:r>
      <w:r>
        <w:rPr>
          <w:szCs w:val="28"/>
        </w:rPr>
        <w:t xml:space="preserve"> схемы</w:t>
      </w:r>
      <w:r w:rsidRPr="008A1B99">
        <w:rPr>
          <w:szCs w:val="28"/>
        </w:rPr>
        <w:t xml:space="preserve"> территориального планирования двух и более субъектов Российской Федерации</w:t>
      </w:r>
      <w:r>
        <w:rPr>
          <w:szCs w:val="28"/>
        </w:rPr>
        <w:t>,</w:t>
      </w:r>
      <w:r w:rsidRPr="008A1B99">
        <w:rPr>
          <w:szCs w:val="28"/>
        </w:rPr>
        <w:t xml:space="preserve"> схемы территориального планирования Приморского края</w:t>
      </w:r>
      <w:proofErr w:type="gramStart"/>
      <w:r w:rsidRPr="008A1B99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</w:t>
      </w:r>
      <w:r w:rsidRPr="00E748FE"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E748FE">
        <w:rPr>
          <w:szCs w:val="28"/>
        </w:rPr>
        <w:t>2</w:t>
      </w:r>
      <w:r w:rsidRPr="00E748FE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E748FE">
        <w:rPr>
          <w:szCs w:val="28"/>
        </w:rPr>
        <w:t xml:space="preserve">устанавливает порядок рассмотрения предложений заинтересованных лиц по </w:t>
      </w:r>
      <w:r>
        <w:rPr>
          <w:szCs w:val="28"/>
        </w:rPr>
        <w:t xml:space="preserve">проекту </w:t>
      </w:r>
      <w:r w:rsidRPr="00BD32B2">
        <w:rPr>
          <w:szCs w:val="28"/>
        </w:rPr>
        <w:t>схемы территориального планирования двух и более субъектов Российской Федерации</w:t>
      </w:r>
      <w:r>
        <w:rPr>
          <w:szCs w:val="28"/>
        </w:rPr>
        <w:t>,</w:t>
      </w:r>
      <w:r w:rsidRPr="00BD32B2">
        <w:rPr>
          <w:szCs w:val="28"/>
        </w:rPr>
        <w:t xml:space="preserve"> </w:t>
      </w:r>
      <w:r w:rsidRPr="00E748FE">
        <w:rPr>
          <w:szCs w:val="28"/>
        </w:rPr>
        <w:t>проекту схемы территориального планирования Приморского края и по внесению изменений в схему</w:t>
      </w:r>
      <w:r w:rsidRPr="00BD32B2">
        <w:t xml:space="preserve"> </w:t>
      </w:r>
      <w:r w:rsidRPr="00BD32B2">
        <w:rPr>
          <w:szCs w:val="28"/>
        </w:rPr>
        <w:t>территориального планирования двух и более субъектов Российской Федерации</w:t>
      </w:r>
      <w:r>
        <w:rPr>
          <w:szCs w:val="28"/>
        </w:rPr>
        <w:t xml:space="preserve"> и схему</w:t>
      </w:r>
      <w:r w:rsidRPr="00E748FE">
        <w:rPr>
          <w:szCs w:val="28"/>
        </w:rPr>
        <w:t xml:space="preserve"> территориального планирования Приморского края</w:t>
      </w:r>
      <w:proofErr w:type="gramStart"/>
      <w:r w:rsidRPr="00E748FE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 изложить в следующей редакции: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 xml:space="preserve">"3)согласовывает и </w:t>
      </w:r>
      <w:r w:rsidRPr="00012229">
        <w:rPr>
          <w:szCs w:val="28"/>
        </w:rPr>
        <w:t xml:space="preserve">утверждает </w:t>
      </w:r>
      <w:r w:rsidRPr="00157A8B">
        <w:rPr>
          <w:szCs w:val="28"/>
        </w:rPr>
        <w:t xml:space="preserve">схему территориального планирования двух и более субъектов Российской Федерации </w:t>
      </w:r>
      <w:r>
        <w:rPr>
          <w:szCs w:val="28"/>
        </w:rPr>
        <w:t xml:space="preserve">и </w:t>
      </w:r>
      <w:r w:rsidRPr="00012229">
        <w:rPr>
          <w:szCs w:val="28"/>
        </w:rPr>
        <w:t>схему территориального планирования Приморского края, а также внесение изменений в</w:t>
      </w:r>
      <w:r w:rsidRPr="00157A8B">
        <w:t xml:space="preserve"> </w:t>
      </w:r>
      <w:r w:rsidRPr="00157A8B">
        <w:rPr>
          <w:szCs w:val="28"/>
        </w:rPr>
        <w:t>схему территориального планирования двух и более субъектов Российской Федерации</w:t>
      </w:r>
      <w:r>
        <w:rPr>
          <w:szCs w:val="28"/>
        </w:rPr>
        <w:t>, в</w:t>
      </w:r>
      <w:r w:rsidRPr="00012229">
        <w:rPr>
          <w:szCs w:val="28"/>
        </w:rPr>
        <w:t xml:space="preserve"> схему территориального планирования Приморского края</w:t>
      </w:r>
      <w:proofErr w:type="gramStart"/>
      <w:r w:rsidRPr="00012229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15</w:t>
      </w:r>
      <w:r w:rsidRPr="00263612">
        <w:rPr>
          <w:szCs w:val="28"/>
          <w:vertAlign w:val="superscript"/>
        </w:rPr>
        <w:t>3</w:t>
      </w:r>
      <w:r>
        <w:rPr>
          <w:szCs w:val="28"/>
        </w:rPr>
        <w:t>: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в подпункте "д" после слов "</w:t>
      </w:r>
      <w:r w:rsidRPr="00774441">
        <w:rPr>
          <w:szCs w:val="28"/>
        </w:rPr>
        <w:t>порядка организации и проведения</w:t>
      </w:r>
      <w:r>
        <w:rPr>
          <w:szCs w:val="28"/>
        </w:rPr>
        <w:t>" дополнить словами "</w:t>
      </w:r>
      <w:r w:rsidRPr="0037520E">
        <w:rPr>
          <w:szCs w:val="28"/>
        </w:rPr>
        <w:t>общественных обсуждений или</w:t>
      </w:r>
      <w:r>
        <w:rPr>
          <w:szCs w:val="28"/>
        </w:rPr>
        <w:t>";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в подпункте "е" после слов "</w:t>
      </w:r>
      <w:r w:rsidRPr="000944C4">
        <w:rPr>
          <w:szCs w:val="28"/>
        </w:rPr>
        <w:t>полномочий по организации и проведению</w:t>
      </w:r>
      <w:r>
        <w:rPr>
          <w:szCs w:val="28"/>
        </w:rPr>
        <w:t>" дополнить словами "</w:t>
      </w:r>
      <w:r w:rsidRPr="000944C4">
        <w:rPr>
          <w:szCs w:val="28"/>
        </w:rPr>
        <w:t>общественных обсуждений или";</w:t>
      </w:r>
    </w:p>
    <w:p w:rsidR="00CB032A" w:rsidRPr="00463BA4" w:rsidRDefault="00CB032A" w:rsidP="00CB032A">
      <w:pPr>
        <w:ind w:firstLine="709"/>
        <w:jc w:val="both"/>
        <w:rPr>
          <w:szCs w:val="28"/>
        </w:rPr>
      </w:pPr>
      <w:r w:rsidRPr="00463BA4">
        <w:rPr>
          <w:szCs w:val="28"/>
        </w:rPr>
        <w:t>2)</w:t>
      </w:r>
      <w:r>
        <w:rPr>
          <w:szCs w:val="28"/>
        </w:rPr>
        <w:t>в статье</w:t>
      </w:r>
      <w:r w:rsidRPr="00463BA4">
        <w:rPr>
          <w:szCs w:val="28"/>
        </w:rPr>
        <w:t xml:space="preserve"> 5: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а</w:t>
      </w:r>
      <w:proofErr w:type="gramStart"/>
      <w:r>
        <w:rPr>
          <w:szCs w:val="28"/>
        </w:rPr>
        <w:t>)</w:t>
      </w:r>
      <w:r w:rsidRPr="00463BA4">
        <w:rPr>
          <w:szCs w:val="28"/>
        </w:rPr>
        <w:t>в</w:t>
      </w:r>
      <w:proofErr w:type="gramEnd"/>
      <w:r w:rsidRPr="00463BA4">
        <w:rPr>
          <w:szCs w:val="28"/>
        </w:rPr>
        <w:t xml:space="preserve"> части 1</w:t>
      </w:r>
      <w:r>
        <w:rPr>
          <w:szCs w:val="28"/>
        </w:rPr>
        <w:t>: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пункт 2 изложить в следующей редакции:</w:t>
      </w:r>
    </w:p>
    <w:p w:rsidR="00CB032A" w:rsidRPr="004C2D67" w:rsidRDefault="00CB032A" w:rsidP="00CB032A">
      <w:pPr>
        <w:ind w:firstLine="709"/>
        <w:jc w:val="both"/>
        <w:rPr>
          <w:szCs w:val="28"/>
        </w:rPr>
      </w:pPr>
      <w:r w:rsidRPr="004C2D67">
        <w:rPr>
          <w:szCs w:val="28"/>
        </w:rPr>
        <w:t>"2)обеспечивает подготовку, согласование, утверждение схемы территориального планирования двух и более субъектов Российской Федерации, схемы территориального планирования Приморского края, а также внесение изменений в</w:t>
      </w:r>
      <w:r w:rsidRPr="004C2D67">
        <w:t xml:space="preserve"> </w:t>
      </w:r>
      <w:r w:rsidRPr="004C2D67">
        <w:rPr>
          <w:szCs w:val="28"/>
        </w:rPr>
        <w:t>схему территориального планирования двух и более субъектов Российской Федерации, схему территориального планирования Приморского края</w:t>
      </w:r>
      <w:proofErr w:type="gramStart"/>
      <w:r w:rsidRPr="004C2D67">
        <w:rPr>
          <w:szCs w:val="28"/>
        </w:rPr>
        <w:t>;"</w:t>
      </w:r>
      <w:proofErr w:type="gramEnd"/>
      <w:r w:rsidRPr="004C2D67">
        <w:rPr>
          <w:szCs w:val="28"/>
        </w:rPr>
        <w:t xml:space="preserve">; 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пункт 3 изложить в следующей редакции:</w:t>
      </w:r>
    </w:p>
    <w:p w:rsidR="00CB032A" w:rsidRDefault="00CB032A" w:rsidP="00CB032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"3)</w:t>
      </w:r>
      <w:r w:rsidRPr="00FB2253">
        <w:rPr>
          <w:szCs w:val="28"/>
        </w:rPr>
        <w:t>в соответствии с федеральным законодательством и законодательством Приморского края осуществляет закупки работ и услуг на проведение научно-исследовательских работ, подготовку исходных аналитических, картографических и иных материалов, необходимых для разработки</w:t>
      </w:r>
      <w:r w:rsidRPr="00FB2253">
        <w:t xml:space="preserve"> </w:t>
      </w:r>
      <w:r w:rsidRPr="00FB2253">
        <w:rPr>
          <w:szCs w:val="28"/>
        </w:rPr>
        <w:t>схемы территориального планирования двух и более субъектов Российской Федерации</w:t>
      </w:r>
      <w:r>
        <w:rPr>
          <w:szCs w:val="28"/>
        </w:rPr>
        <w:t>,</w:t>
      </w:r>
      <w:r w:rsidRPr="00FB2253">
        <w:rPr>
          <w:szCs w:val="28"/>
        </w:rPr>
        <w:t xml:space="preserve"> схемы территориального планирования Примор</w:t>
      </w:r>
      <w:r>
        <w:rPr>
          <w:szCs w:val="28"/>
        </w:rPr>
        <w:t>ского края, внесения в указанные схемы</w:t>
      </w:r>
      <w:r w:rsidRPr="00FB2253">
        <w:rPr>
          <w:szCs w:val="28"/>
        </w:rPr>
        <w:t xml:space="preserve"> необходимых изменений;</w:t>
      </w:r>
      <w:proofErr w:type="gramEnd"/>
      <w:r w:rsidRPr="00FB2253">
        <w:rPr>
          <w:szCs w:val="28"/>
        </w:rPr>
        <w:t xml:space="preserve"> заключает государственные контракты в </w:t>
      </w:r>
      <w:proofErr w:type="gramStart"/>
      <w:r w:rsidRPr="00FB2253">
        <w:rPr>
          <w:szCs w:val="28"/>
        </w:rPr>
        <w:t>порядке</w:t>
      </w:r>
      <w:proofErr w:type="gramEnd"/>
      <w:r w:rsidRPr="00FB2253">
        <w:rPr>
          <w:szCs w:val="28"/>
        </w:rPr>
        <w:t>, предусмотренном Гражданским кодексом Российской Федерации и иными федеральными законами;</w:t>
      </w:r>
      <w:r>
        <w:rPr>
          <w:szCs w:val="28"/>
        </w:rPr>
        <w:t>"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пункт 4 изложить в следующей редакции: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"4)</w:t>
      </w:r>
      <w:r w:rsidRPr="00F36EE1">
        <w:rPr>
          <w:szCs w:val="28"/>
        </w:rPr>
        <w:t>координирует деятельность органов исполнительной власти, уполномоченных участвовать в подготовке и согласовании проекта</w:t>
      </w:r>
      <w:r>
        <w:rPr>
          <w:szCs w:val="28"/>
        </w:rPr>
        <w:t xml:space="preserve"> </w:t>
      </w:r>
      <w:r w:rsidRPr="00F36EE1">
        <w:rPr>
          <w:szCs w:val="28"/>
        </w:rPr>
        <w:t>схемы территориального планирования двух и более субъектов Российской Федерации</w:t>
      </w:r>
      <w:r>
        <w:rPr>
          <w:szCs w:val="28"/>
        </w:rPr>
        <w:t>,</w:t>
      </w:r>
      <w:r w:rsidRPr="00F36EE1">
        <w:rPr>
          <w:szCs w:val="28"/>
        </w:rPr>
        <w:t xml:space="preserve"> схемы территориального планирования Приморского края</w:t>
      </w:r>
      <w:proofErr w:type="gramStart"/>
      <w:r w:rsidRPr="00F36EE1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в пункте 19</w:t>
      </w:r>
      <w:r w:rsidRPr="00BF3BA3"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 xml:space="preserve">в подпункте "а" после слов </w:t>
      </w:r>
      <w:r w:rsidRPr="00EA03BD">
        <w:rPr>
          <w:szCs w:val="28"/>
        </w:rPr>
        <w:t>"полномочий по организации и проведению" дополнить словами "общественных обсуждений или"</w:t>
      </w:r>
      <w:r>
        <w:rPr>
          <w:szCs w:val="28"/>
        </w:rPr>
        <w:t xml:space="preserve">; 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 xml:space="preserve">в подпункте "в" после слов </w:t>
      </w:r>
      <w:r w:rsidRPr="00EA03BD">
        <w:rPr>
          <w:szCs w:val="28"/>
        </w:rPr>
        <w:t>"полномочий по организации и проведению" дополнить словами "общественных обсуждений или"</w:t>
      </w:r>
      <w:r w:rsidRPr="00DA3D0C">
        <w:rPr>
          <w:szCs w:val="28"/>
        </w:rPr>
        <w:t>;</w:t>
      </w:r>
    </w:p>
    <w:p w:rsidR="00CB032A" w:rsidRDefault="00CB032A" w:rsidP="00CB032A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 слово "схемы" заменить словом "схем";</w:t>
      </w:r>
    </w:p>
    <w:p w:rsidR="00CB032A" w:rsidRPr="004C2D67" w:rsidRDefault="00CB032A" w:rsidP="00CB032A">
      <w:pPr>
        <w:ind w:firstLine="709"/>
        <w:jc w:val="both"/>
        <w:rPr>
          <w:szCs w:val="28"/>
        </w:rPr>
      </w:pPr>
      <w:r w:rsidRPr="004C2D67">
        <w:rPr>
          <w:szCs w:val="28"/>
        </w:rPr>
        <w:t>3)пункт 1 статьи 7 изложить в следующей редакции:</w:t>
      </w:r>
    </w:p>
    <w:p w:rsidR="00CB032A" w:rsidRPr="004C2D67" w:rsidRDefault="00CB032A" w:rsidP="00CB032A">
      <w:pPr>
        <w:ind w:firstLine="709"/>
        <w:jc w:val="both"/>
        <w:rPr>
          <w:szCs w:val="28"/>
        </w:rPr>
      </w:pPr>
      <w:r w:rsidRPr="004C2D67">
        <w:rPr>
          <w:szCs w:val="28"/>
        </w:rPr>
        <w:t>"1)разработки схемы территориального планирования двух и более субъектов Российской Федерации, схемы территориального планирования Приморского края</w:t>
      </w:r>
      <w:proofErr w:type="gramStart"/>
      <w:r w:rsidRPr="004C2D67">
        <w:rPr>
          <w:szCs w:val="28"/>
        </w:rPr>
        <w:t>;"</w:t>
      </w:r>
      <w:proofErr w:type="gramEnd"/>
      <w:r w:rsidRPr="004C2D67">
        <w:rPr>
          <w:szCs w:val="28"/>
        </w:rPr>
        <w:t>;</w:t>
      </w:r>
    </w:p>
    <w:p w:rsidR="00CB032A" w:rsidRPr="004C2D67" w:rsidRDefault="00CB032A" w:rsidP="00CB032A">
      <w:pPr>
        <w:ind w:firstLine="709"/>
        <w:jc w:val="both"/>
        <w:rPr>
          <w:szCs w:val="28"/>
        </w:rPr>
      </w:pPr>
      <w:r w:rsidRPr="004C2D67">
        <w:rPr>
          <w:szCs w:val="28"/>
        </w:rPr>
        <w:t>4)пункт 2 части 3 статьи 8 изложить в следующей редакции:</w:t>
      </w:r>
    </w:p>
    <w:p w:rsidR="00CB032A" w:rsidRDefault="00CB032A" w:rsidP="00CB032A">
      <w:pPr>
        <w:ind w:firstLine="709"/>
        <w:jc w:val="both"/>
        <w:rPr>
          <w:szCs w:val="28"/>
        </w:rPr>
      </w:pPr>
      <w:r w:rsidRPr="004C2D67">
        <w:rPr>
          <w:szCs w:val="28"/>
        </w:rPr>
        <w:t>"2)схему территориального планирования двух и более субъектов Российской Федерации, схему территориального планирования Приморского края</w:t>
      </w:r>
      <w:proofErr w:type="gramStart"/>
      <w:r w:rsidRPr="004C2D67">
        <w:rPr>
          <w:szCs w:val="28"/>
        </w:rPr>
        <w:t>;"</w:t>
      </w:r>
      <w:proofErr w:type="gramEnd"/>
      <w:r w:rsidRPr="004C2D67">
        <w:rPr>
          <w:szCs w:val="28"/>
        </w:rPr>
        <w:t>.</w:t>
      </w:r>
    </w:p>
    <w:p w:rsidR="00CB032A" w:rsidRDefault="00CB032A" w:rsidP="00CB032A">
      <w:pPr>
        <w:ind w:firstLine="709"/>
        <w:jc w:val="both"/>
        <w:rPr>
          <w:szCs w:val="28"/>
        </w:rPr>
      </w:pPr>
    </w:p>
    <w:p w:rsidR="00CB032A" w:rsidRPr="00B16035" w:rsidRDefault="00CB032A" w:rsidP="00CB032A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2.</w:t>
      </w:r>
    </w:p>
    <w:p w:rsidR="00CB032A" w:rsidRDefault="00CB032A" w:rsidP="00CB032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D3E95">
        <w:rPr>
          <w:szCs w:val="28"/>
        </w:rPr>
        <w:t>Настоящий Закон вступает в силу со дня его официального опубликования.</w:t>
      </w:r>
      <w:r>
        <w:rPr>
          <w:szCs w:val="28"/>
        </w:rPr>
        <w:t xml:space="preserve"> </w:t>
      </w:r>
    </w:p>
    <w:p w:rsidR="00CB032A" w:rsidRPr="00B16035" w:rsidRDefault="00CB032A" w:rsidP="00CB032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B032A" w:rsidRPr="00B16035" w:rsidRDefault="00CB032A" w:rsidP="00CB032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B032A" w:rsidRDefault="00CB032A" w:rsidP="00CB032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B032A" w:rsidRPr="00B16035" w:rsidRDefault="00CB032A" w:rsidP="00CB032A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CB032A" w:rsidP="00CB032A">
      <w:r w:rsidRPr="00B16035">
        <w:rPr>
          <w:szCs w:val="28"/>
        </w:rPr>
        <w:t>Губернатор</w:t>
      </w:r>
      <w:r>
        <w:rPr>
          <w:szCs w:val="28"/>
        </w:rPr>
        <w:t>а</w:t>
      </w:r>
      <w:r w:rsidRPr="00B16035">
        <w:rPr>
          <w:szCs w:val="28"/>
        </w:rPr>
        <w:t xml:space="preserve"> края                                                                      </w:t>
      </w:r>
      <w:r>
        <w:rPr>
          <w:szCs w:val="28"/>
        </w:rPr>
        <w:t xml:space="preserve">       А.В. Тарасенко</w:t>
      </w:r>
    </w:p>
    <w:sectPr w:rsidR="00BE0544" w:rsidSect="00CB032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32A" w:rsidRDefault="00CB032A">
      <w:r>
        <w:separator/>
      </w:r>
    </w:p>
  </w:endnote>
  <w:endnote w:type="continuationSeparator" w:id="0">
    <w:p w:rsidR="00CB032A" w:rsidRDefault="00CB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32A" w:rsidRDefault="00CB032A">
      <w:r>
        <w:separator/>
      </w:r>
    </w:p>
  </w:footnote>
  <w:footnote w:type="continuationSeparator" w:id="0">
    <w:p w:rsidR="00CB032A" w:rsidRDefault="00CB0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32A" w:rsidRDefault="00CB032A" w:rsidP="00CB032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72F7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32A"/>
    <w:rsid w:val="0003291F"/>
    <w:rsid w:val="000D02ED"/>
    <w:rsid w:val="00380EE1"/>
    <w:rsid w:val="003B26E7"/>
    <w:rsid w:val="0047435B"/>
    <w:rsid w:val="005A2827"/>
    <w:rsid w:val="00692BCA"/>
    <w:rsid w:val="00772F72"/>
    <w:rsid w:val="007B3D98"/>
    <w:rsid w:val="00A4794A"/>
    <w:rsid w:val="00AB70F9"/>
    <w:rsid w:val="00AC31EC"/>
    <w:rsid w:val="00B14397"/>
    <w:rsid w:val="00BE0544"/>
    <w:rsid w:val="00CB032A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B032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B032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B4E16-4D92-4414-85A2-19B9F70B0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549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Шмелева</cp:lastModifiedBy>
  <cp:revision>2</cp:revision>
  <cp:lastPrinted>2018-04-25T06:44:00Z</cp:lastPrinted>
  <dcterms:created xsi:type="dcterms:W3CDTF">2018-05-03T01:07:00Z</dcterms:created>
  <dcterms:modified xsi:type="dcterms:W3CDTF">2018-05-03T01:07:00Z</dcterms:modified>
</cp:coreProperties>
</file>