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A19E5">
              <w:rPr>
                <w:sz w:val="20"/>
              </w:rPr>
              <w:t>подготовлен</w:t>
            </w:r>
            <w:bookmarkStart w:id="0" w:name="_GoBack"/>
            <w:bookmarkEnd w:id="0"/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CE4739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>СТАТЬЮ 3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EA19E5" w:rsidRDefault="00EA19E5" w:rsidP="00EA19E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 </w:t>
      </w:r>
    </w:p>
    <w:p w:rsidR="00EA19E5" w:rsidRDefault="00EA19E5" w:rsidP="00EA19E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4C0257">
        <w:rPr>
          <w:bCs/>
          <w:szCs w:val="28"/>
        </w:rPr>
        <w:t>3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>; 2018, № 52, стр. 59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CE4739">
        <w:rPr>
          <w:bCs/>
          <w:szCs w:val="28"/>
        </w:rPr>
        <w:t>ее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 2 после слова "относятся" дополнить словом "валежник</w:t>
      </w:r>
      <w:r w:rsidR="00D57714">
        <w:rPr>
          <w:bCs/>
          <w:szCs w:val="28"/>
        </w:rPr>
        <w:t>,</w:t>
      </w:r>
      <w:r>
        <w:rPr>
          <w:bCs/>
          <w:szCs w:val="28"/>
        </w:rPr>
        <w:t>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36A" w:rsidRDefault="0024636A">
      <w:r>
        <w:separator/>
      </w:r>
    </w:p>
  </w:endnote>
  <w:endnote w:type="continuationSeparator" w:id="0">
    <w:p w:rsidR="0024636A" w:rsidRDefault="0024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36A" w:rsidRDefault="0024636A">
      <w:r>
        <w:separator/>
      </w:r>
    </w:p>
  </w:footnote>
  <w:footnote w:type="continuationSeparator" w:id="0">
    <w:p w:rsidR="0024636A" w:rsidRDefault="00246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4636A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686"/>
    <w:rsid w:val="00734BA2"/>
    <w:rsid w:val="00780BA8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C64AB"/>
    <w:rsid w:val="00BE0544"/>
    <w:rsid w:val="00C02DB3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A19E5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57650-8C2D-47F0-8755-648C1DAB8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2017-11-08T23:52:00Z</cp:lastPrinted>
  <dcterms:created xsi:type="dcterms:W3CDTF">2018-04-27T01:25:00Z</dcterms:created>
  <dcterms:modified xsi:type="dcterms:W3CDTF">2018-04-27T01:25:00Z</dcterms:modified>
</cp:coreProperties>
</file>