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641148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64A4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64A4F">
              <w:t>814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64A4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64A4F" w:rsidRDefault="00864A4F" w:rsidP="00864A4F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"О </w:t>
            </w:r>
            <w:proofErr w:type="spellStart"/>
            <w:r>
              <w:rPr>
                <w:szCs w:val="28"/>
              </w:rPr>
              <w:t>Шкотовском</w:t>
            </w:r>
            <w:proofErr w:type="spellEnd"/>
            <w:r>
              <w:rPr>
                <w:szCs w:val="28"/>
              </w:rPr>
              <w:t xml:space="preserve"> муниципальном районе"</w:t>
            </w:r>
          </w:p>
        </w:tc>
      </w:tr>
    </w:tbl>
    <w:p w:rsidR="000B3FB2" w:rsidRDefault="000B3FB2"/>
    <w:p w:rsidR="00864A4F" w:rsidRDefault="00864A4F" w:rsidP="00864A4F">
      <w:pPr>
        <w:ind w:firstLine="720"/>
        <w:jc w:val="both"/>
      </w:pPr>
      <w:r>
        <w:t xml:space="preserve">Законодательное Собрание Приморского края </w:t>
      </w:r>
    </w:p>
    <w:p w:rsidR="00864A4F" w:rsidRDefault="00864A4F" w:rsidP="00864A4F"/>
    <w:p w:rsidR="00864A4F" w:rsidRDefault="00864A4F" w:rsidP="00864A4F">
      <w:r>
        <w:t>ПОСТАНОВЛЯЕТ:</w:t>
      </w:r>
    </w:p>
    <w:p w:rsidR="00864A4F" w:rsidRDefault="00864A4F" w:rsidP="00864A4F"/>
    <w:p w:rsidR="00864A4F" w:rsidRDefault="00864A4F" w:rsidP="00864A4F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 xml:space="preserve">"О внесении изменений в Закон Приморского края "О </w:t>
      </w:r>
      <w:proofErr w:type="spellStart"/>
      <w:r>
        <w:rPr>
          <w:szCs w:val="28"/>
        </w:rPr>
        <w:t>Шкотовском</w:t>
      </w:r>
      <w:proofErr w:type="spellEnd"/>
      <w:r>
        <w:rPr>
          <w:szCs w:val="28"/>
        </w:rPr>
        <w:t xml:space="preserve"> муниципальном районе" </w:t>
      </w:r>
      <w:r>
        <w:t>в первом чтении.</w:t>
      </w:r>
    </w:p>
    <w:p w:rsidR="00864A4F" w:rsidRDefault="00864A4F" w:rsidP="00864A4F">
      <w:pPr>
        <w:ind w:right="-144" w:firstLine="720"/>
        <w:jc w:val="both"/>
      </w:pPr>
    </w:p>
    <w:p w:rsidR="00864A4F" w:rsidRDefault="00AF5574" w:rsidP="00864A4F">
      <w:pPr>
        <w:ind w:firstLine="720"/>
        <w:jc w:val="both"/>
      </w:pPr>
      <w:r>
        <w:t>2</w:t>
      </w:r>
      <w:r w:rsidR="00864A4F">
        <w:t xml:space="preserve">.Комитету Законодательного Собрания по региональной политике и законности </w:t>
      </w:r>
      <w:r w:rsidR="00864A4F" w:rsidRPr="00B36F25">
        <w:t>(Текиев)</w:t>
      </w:r>
      <w:r w:rsidR="00864A4F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64A4F" w:rsidRDefault="00864A4F" w:rsidP="00864A4F">
      <w:pPr>
        <w:ind w:firstLine="720"/>
        <w:jc w:val="both"/>
      </w:pPr>
    </w:p>
    <w:p w:rsidR="00864A4F" w:rsidRPr="006C285D" w:rsidRDefault="00AF5574" w:rsidP="00864A4F">
      <w:pPr>
        <w:ind w:firstLine="720"/>
        <w:jc w:val="both"/>
        <w:rPr>
          <w:szCs w:val="28"/>
        </w:rPr>
      </w:pPr>
      <w:r>
        <w:t>3</w:t>
      </w:r>
      <w:bookmarkStart w:id="0" w:name="_GoBack"/>
      <w:bookmarkEnd w:id="0"/>
      <w:r w:rsidR="00864A4F">
        <w:t>.Настоящее постановление вступает в силу со дня его принятия.</w:t>
      </w:r>
    </w:p>
    <w:p w:rsidR="00864A4F" w:rsidRDefault="00864A4F" w:rsidP="00864A4F">
      <w:pPr>
        <w:jc w:val="both"/>
      </w:pPr>
    </w:p>
    <w:p w:rsidR="00864A4F" w:rsidRDefault="00864A4F" w:rsidP="00864A4F">
      <w:pPr>
        <w:jc w:val="both"/>
      </w:pPr>
    </w:p>
    <w:p w:rsidR="00864A4F" w:rsidRDefault="00864A4F" w:rsidP="00864A4F">
      <w:pPr>
        <w:jc w:val="both"/>
      </w:pPr>
    </w:p>
    <w:p w:rsidR="00864A4F" w:rsidRDefault="00864A4F" w:rsidP="00864A4F">
      <w:pPr>
        <w:jc w:val="both"/>
      </w:pPr>
      <w:r>
        <w:t>Председатель</w:t>
      </w:r>
    </w:p>
    <w:p w:rsidR="00864A4F" w:rsidRDefault="00864A4F" w:rsidP="00864A4F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A4F" w:rsidRDefault="00864A4F">
      <w:r>
        <w:separator/>
      </w:r>
    </w:p>
  </w:endnote>
  <w:endnote w:type="continuationSeparator" w:id="0">
    <w:p w:rsidR="00864A4F" w:rsidRDefault="00864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A4F" w:rsidRDefault="00864A4F">
      <w:r>
        <w:separator/>
      </w:r>
    </w:p>
  </w:footnote>
  <w:footnote w:type="continuationSeparator" w:id="0">
    <w:p w:rsidR="00864A4F" w:rsidRDefault="00864A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A4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64A4F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5574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2018-04-27T23:05:00Z</cp:lastPrinted>
  <dcterms:created xsi:type="dcterms:W3CDTF">2018-04-25T07:06:00Z</dcterms:created>
  <dcterms:modified xsi:type="dcterms:W3CDTF">2018-04-27T23:05:00Z</dcterms:modified>
</cp:coreProperties>
</file>