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5pt;height:53.15pt" o:ole="" fillcolor="window">
                  <v:imagedata r:id="rId7" o:title=""/>
                </v:shape>
                <o:OLEObject Type="Embed" ProgID="Word.Picture.8" ShapeID="_x0000_i1025" DrawAspect="Content" ObjectID="_1586178624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C6F3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25.04.2018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C6F37">
              <w:rPr>
                <w:szCs w:val="28"/>
              </w:rPr>
              <w:t>816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C6F3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C6F37" w:rsidRDefault="009C6F37" w:rsidP="009C6F37">
            <w:pPr>
              <w:ind w:left="-108"/>
              <w:jc w:val="both"/>
            </w:pPr>
            <w:r>
              <w:t>О проекте закона Приморского края "О внесении изменений в Закон Приморского края "</w:t>
            </w:r>
            <w:r>
              <w:rPr>
                <w:szCs w:val="28"/>
              </w:rPr>
              <w:t>О социальной поддержке граждан в сфере ипотечного жилищного кредитования в Приморском крае"</w:t>
            </w:r>
          </w:p>
        </w:tc>
      </w:tr>
    </w:tbl>
    <w:p w:rsidR="000B3FB2" w:rsidRDefault="000B3FB2"/>
    <w:p w:rsidR="009C6F37" w:rsidRDefault="009C6F37" w:rsidP="009C6F37">
      <w:pPr>
        <w:ind w:firstLine="709"/>
      </w:pPr>
      <w:r>
        <w:t xml:space="preserve">Законодательное Собрание Приморского края </w:t>
      </w:r>
    </w:p>
    <w:p w:rsidR="009C6F37" w:rsidRDefault="009C6F37" w:rsidP="009C6F37"/>
    <w:p w:rsidR="009C6F37" w:rsidRDefault="009C6F37" w:rsidP="009C6F37">
      <w:r>
        <w:t>ПОСТАНОВЛЯЕТ:</w:t>
      </w:r>
    </w:p>
    <w:p w:rsidR="009C6F37" w:rsidRDefault="009C6F37" w:rsidP="009C6F37"/>
    <w:p w:rsidR="009C6F37" w:rsidRDefault="009C6F37" w:rsidP="009C6F37">
      <w:pPr>
        <w:ind w:firstLine="709"/>
        <w:jc w:val="both"/>
        <w:rPr>
          <w:szCs w:val="28"/>
        </w:rPr>
      </w:pPr>
      <w:r>
        <w:t xml:space="preserve">1.Принять проект закона Приморского края "О внесении изменений в Закон Приморского края </w:t>
      </w:r>
      <w:r>
        <w:rPr>
          <w:szCs w:val="28"/>
        </w:rPr>
        <w:t>"О социальной поддержке граждан в сфере ипотечного жилищного кредитования в Приморском крае" в первом чтении.</w:t>
      </w:r>
    </w:p>
    <w:p w:rsidR="009C6F37" w:rsidRDefault="009C6F37" w:rsidP="009C6F37">
      <w:pPr>
        <w:ind w:firstLine="709"/>
        <w:jc w:val="both"/>
      </w:pPr>
    </w:p>
    <w:p w:rsidR="009C6F37" w:rsidRDefault="009C6F37" w:rsidP="009C6F37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18 мая 2018 года.</w:t>
      </w:r>
    </w:p>
    <w:p w:rsidR="009C6F37" w:rsidRDefault="009C6F37" w:rsidP="009C6F37">
      <w:pPr>
        <w:ind w:firstLine="709"/>
        <w:jc w:val="both"/>
      </w:pPr>
    </w:p>
    <w:p w:rsidR="009C6F37" w:rsidRDefault="009C6F37" w:rsidP="009C6F37">
      <w:pPr>
        <w:ind w:firstLine="709"/>
        <w:jc w:val="both"/>
      </w:pPr>
      <w:r>
        <w:t xml:space="preserve">3.Комитету Законодательного Собрания по экономической политике и собственности (Ищенко) доработать указанный законопроект </w:t>
      </w:r>
      <w:r w:rsidRPr="009923AD">
        <w:t>с учетом поступивших 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во втором чтении.</w:t>
      </w:r>
    </w:p>
    <w:p w:rsidR="009C6F37" w:rsidRDefault="009C6F37" w:rsidP="009C6F37">
      <w:pPr>
        <w:jc w:val="both"/>
      </w:pPr>
    </w:p>
    <w:p w:rsidR="009C6F37" w:rsidRDefault="009C6F37" w:rsidP="009C6F37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9C6F37" w:rsidRDefault="009C6F37" w:rsidP="009C6F37">
      <w:pPr>
        <w:ind w:firstLine="709"/>
        <w:jc w:val="both"/>
      </w:pPr>
    </w:p>
    <w:p w:rsidR="009C6F37" w:rsidRDefault="009C6F37" w:rsidP="009C6F37">
      <w:pPr>
        <w:ind w:firstLine="709"/>
        <w:jc w:val="both"/>
      </w:pPr>
    </w:p>
    <w:p w:rsidR="009C6F37" w:rsidRDefault="009C6F37" w:rsidP="009C6F37">
      <w:pPr>
        <w:ind w:firstLine="709"/>
        <w:jc w:val="both"/>
      </w:pPr>
    </w:p>
    <w:p w:rsidR="009C6F37" w:rsidRDefault="009C6F37" w:rsidP="009C6F37">
      <w:pPr>
        <w:jc w:val="both"/>
      </w:pPr>
      <w:r>
        <w:t>Председатель</w:t>
      </w:r>
    </w:p>
    <w:p w:rsidR="009C6F37" w:rsidRDefault="009C6F37" w:rsidP="009C6F37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6F37" w:rsidRDefault="009C6F37">
      <w:r>
        <w:separator/>
      </w:r>
    </w:p>
  </w:endnote>
  <w:endnote w:type="continuationSeparator" w:id="0">
    <w:p w:rsidR="009C6F37" w:rsidRDefault="009C6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6F37" w:rsidRDefault="009C6F37">
      <w:r>
        <w:separator/>
      </w:r>
    </w:p>
  </w:footnote>
  <w:footnote w:type="continuationSeparator" w:id="0">
    <w:p w:rsidR="009C6F37" w:rsidRDefault="009C6F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F3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C6F37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2018-04-25T06:23:00Z</cp:lastPrinted>
  <dcterms:created xsi:type="dcterms:W3CDTF">2018-04-25T06:23:00Z</dcterms:created>
  <dcterms:modified xsi:type="dcterms:W3CDTF">2018-04-25T06:23:00Z</dcterms:modified>
</cp:coreProperties>
</file>