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7478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1B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1B10">
              <w:rPr>
                <w:szCs w:val="28"/>
              </w:rPr>
              <w:t>790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1B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91B10" w:rsidRDefault="00391B10" w:rsidP="00391B10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3C7F1C"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t>"О туризме и туристской деятельности на территории Приморского края"</w:t>
            </w:r>
          </w:p>
        </w:tc>
      </w:tr>
    </w:tbl>
    <w:p w:rsidR="000B3FB2" w:rsidRDefault="000B3FB2"/>
    <w:p w:rsidR="00391B10" w:rsidRDefault="00391B10" w:rsidP="00391B10">
      <w:pPr>
        <w:ind w:firstLine="720"/>
      </w:pPr>
      <w:r>
        <w:t xml:space="preserve">Законодательное Собрание Приморского края </w:t>
      </w:r>
    </w:p>
    <w:p w:rsidR="00391B10" w:rsidRDefault="00391B10" w:rsidP="00391B10"/>
    <w:p w:rsidR="00391B10" w:rsidRDefault="00391B10" w:rsidP="00391B10">
      <w:r>
        <w:t>ПОСТАНОВЛЯЕТ:</w:t>
      </w:r>
    </w:p>
    <w:p w:rsidR="00391B10" w:rsidRDefault="00391B10" w:rsidP="00391B10"/>
    <w:p w:rsidR="00391B10" w:rsidRDefault="00391B10" w:rsidP="00391B10">
      <w:pPr>
        <w:ind w:firstLine="709"/>
        <w:jc w:val="both"/>
      </w:pPr>
      <w:r>
        <w:t xml:space="preserve">1.Принять Закон Приморского края </w:t>
      </w:r>
      <w:r w:rsidRPr="003C7F1C">
        <w:rPr>
          <w:szCs w:val="28"/>
        </w:rPr>
        <w:t xml:space="preserve">"О внесении изменений в Закон Приморского края </w:t>
      </w:r>
      <w:r>
        <w:rPr>
          <w:szCs w:val="28"/>
        </w:rPr>
        <w:t>"О туризме и туристской деятельности на территории Приморского края"</w:t>
      </w:r>
      <w:r>
        <w:t>.</w:t>
      </w:r>
    </w:p>
    <w:p w:rsidR="00391B10" w:rsidRDefault="00391B10" w:rsidP="00391B10">
      <w:pPr>
        <w:ind w:firstLine="709"/>
        <w:jc w:val="both"/>
      </w:pPr>
    </w:p>
    <w:p w:rsidR="00391B10" w:rsidRDefault="00391B10" w:rsidP="00391B1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91B10" w:rsidRDefault="00391B10" w:rsidP="00391B10">
      <w:pPr>
        <w:ind w:firstLine="709"/>
        <w:jc w:val="both"/>
      </w:pPr>
    </w:p>
    <w:p w:rsidR="00391B10" w:rsidRDefault="00391B10" w:rsidP="00391B1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91B10" w:rsidRDefault="00391B10" w:rsidP="00391B10">
      <w:pPr>
        <w:jc w:val="both"/>
      </w:pPr>
    </w:p>
    <w:p w:rsidR="00391B10" w:rsidRDefault="00391B10" w:rsidP="00391B10">
      <w:pPr>
        <w:jc w:val="both"/>
      </w:pPr>
    </w:p>
    <w:p w:rsidR="00391B10" w:rsidRDefault="00391B10" w:rsidP="00391B10">
      <w:pPr>
        <w:jc w:val="both"/>
      </w:pPr>
    </w:p>
    <w:p w:rsidR="00391B10" w:rsidRDefault="00391B10" w:rsidP="00391B10">
      <w:pPr>
        <w:jc w:val="both"/>
      </w:pPr>
      <w:r>
        <w:t xml:space="preserve">Председатель </w:t>
      </w:r>
    </w:p>
    <w:p w:rsidR="00391B10" w:rsidRDefault="00391B10" w:rsidP="00391B10"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B10" w:rsidRDefault="00391B10">
      <w:r>
        <w:separator/>
      </w:r>
    </w:p>
  </w:endnote>
  <w:endnote w:type="continuationSeparator" w:id="0">
    <w:p w:rsidR="00391B10" w:rsidRDefault="00391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B10" w:rsidRDefault="00391B10">
      <w:r>
        <w:separator/>
      </w:r>
    </w:p>
  </w:footnote>
  <w:footnote w:type="continuationSeparator" w:id="0">
    <w:p w:rsidR="00391B10" w:rsidRDefault="00391B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B10"/>
    <w:rsid w:val="00057575"/>
    <w:rsid w:val="000B3FB2"/>
    <w:rsid w:val="000D628E"/>
    <w:rsid w:val="000E5228"/>
    <w:rsid w:val="00123119"/>
    <w:rsid w:val="00155F7F"/>
    <w:rsid w:val="003325F4"/>
    <w:rsid w:val="00391B10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2018-04-25T05:20:00Z</cp:lastPrinted>
  <dcterms:created xsi:type="dcterms:W3CDTF">2018-04-25T05:19:00Z</dcterms:created>
  <dcterms:modified xsi:type="dcterms:W3CDTF">2018-04-25T05:20:00Z</dcterms:modified>
</cp:coreProperties>
</file>