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8" w:type="dxa"/>
        <w:tblLayout w:type="fixed"/>
        <w:tblLook w:val="000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DC5DE9" w:rsidRDefault="00DC5DE9" w:rsidP="00DC5DE9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DC5DE9" w:rsidRDefault="00DC5DE9" w:rsidP="00DC5DE9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7B5289" w:rsidRPr="00F14CBB" w:rsidRDefault="00DC5DE9" w:rsidP="00DC5DE9">
            <w:pPr>
              <w:ind w:left="6381"/>
              <w:rPr>
                <w:b/>
              </w:rPr>
            </w:pPr>
            <w:r>
              <w:rPr>
                <w:sz w:val="20"/>
              </w:rPr>
              <w:t xml:space="preserve">по экономической политике и собственности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8F5FB3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B4EC6" w:rsidRDefault="008F5FB3" w:rsidP="00F14CBB">
            <w:pPr>
              <w:ind w:left="-108"/>
              <w:jc w:val="both"/>
            </w:pPr>
            <w:r>
              <w:t>О проекте закона Приморского края "О внесении изменений в Закон Приморского края "О разграничении</w:t>
            </w:r>
            <w:r w:rsidRPr="00703A62">
              <w:rPr>
                <w:szCs w:val="28"/>
              </w:rPr>
              <w:t xml:space="preserve"> объектов </w:t>
            </w:r>
            <w:proofErr w:type="spellStart"/>
            <w:proofErr w:type="gramStart"/>
            <w:r w:rsidRPr="00703A62">
              <w:rPr>
                <w:szCs w:val="28"/>
              </w:rPr>
              <w:t>муници</w:t>
            </w:r>
            <w:r>
              <w:rPr>
                <w:szCs w:val="28"/>
              </w:rPr>
              <w:t>-</w:t>
            </w:r>
            <w:r w:rsidRPr="00703A62">
              <w:rPr>
                <w:szCs w:val="28"/>
              </w:rPr>
              <w:t>пальной</w:t>
            </w:r>
            <w:proofErr w:type="spellEnd"/>
            <w:proofErr w:type="gramEnd"/>
            <w:r w:rsidRPr="00703A62">
              <w:rPr>
                <w:szCs w:val="28"/>
              </w:rPr>
              <w:t xml:space="preserve"> собственности между</w:t>
            </w:r>
            <w:r>
              <w:rPr>
                <w:szCs w:val="28"/>
              </w:rPr>
              <w:t xml:space="preserve"> сельскими поселениями </w:t>
            </w:r>
            <w:proofErr w:type="spellStart"/>
            <w:r>
              <w:rPr>
                <w:szCs w:val="28"/>
              </w:rPr>
              <w:t>Терней-ского</w:t>
            </w:r>
            <w:proofErr w:type="spellEnd"/>
            <w:r>
              <w:rPr>
                <w:szCs w:val="28"/>
              </w:rPr>
              <w:t xml:space="preserve"> </w:t>
            </w:r>
            <w:r w:rsidRPr="00703A62">
              <w:rPr>
                <w:szCs w:val="28"/>
              </w:rPr>
              <w:t>муни</w:t>
            </w:r>
            <w:r>
              <w:rPr>
                <w:szCs w:val="28"/>
              </w:rPr>
              <w:t>ци</w:t>
            </w:r>
            <w:r w:rsidRPr="00703A62">
              <w:rPr>
                <w:szCs w:val="28"/>
              </w:rPr>
              <w:t>пальн</w:t>
            </w:r>
            <w:r>
              <w:rPr>
                <w:szCs w:val="28"/>
              </w:rPr>
              <w:t>ого</w:t>
            </w:r>
            <w:r w:rsidRPr="00703A62">
              <w:rPr>
                <w:szCs w:val="28"/>
              </w:rPr>
              <w:t xml:space="preserve"> район</w:t>
            </w:r>
            <w:r>
              <w:rPr>
                <w:szCs w:val="28"/>
              </w:rPr>
              <w:t>а</w:t>
            </w:r>
            <w:r>
              <w:rPr>
                <w:szCs w:val="28"/>
              </w:rPr>
              <w:br/>
              <w:t xml:space="preserve">и </w:t>
            </w:r>
            <w:proofErr w:type="spellStart"/>
            <w:r>
              <w:rPr>
                <w:szCs w:val="28"/>
              </w:rPr>
              <w:t>Тернейским</w:t>
            </w:r>
            <w:proofErr w:type="spellEnd"/>
            <w:r>
              <w:rPr>
                <w:szCs w:val="28"/>
              </w:rPr>
              <w:t xml:space="preserve"> муниципальным районом"</w:t>
            </w:r>
          </w:p>
        </w:tc>
      </w:tr>
    </w:tbl>
    <w:p w:rsidR="000B3FB2" w:rsidRDefault="000B3FB2"/>
    <w:p w:rsidR="008F5FB3" w:rsidRDefault="008F5FB3" w:rsidP="008F5FB3">
      <w:pPr>
        <w:ind w:firstLine="720"/>
        <w:jc w:val="both"/>
      </w:pPr>
      <w:r>
        <w:t>Законодательное Собрание Приморского края</w:t>
      </w:r>
    </w:p>
    <w:p w:rsidR="008F5FB3" w:rsidRDefault="008F5FB3" w:rsidP="008F5FB3">
      <w:pPr>
        <w:ind w:firstLine="720"/>
        <w:jc w:val="both"/>
      </w:pPr>
    </w:p>
    <w:p w:rsidR="008F5FB3" w:rsidRDefault="008F5FB3" w:rsidP="008F5FB3">
      <w:pPr>
        <w:tabs>
          <w:tab w:val="left" w:pos="0"/>
        </w:tabs>
        <w:jc w:val="both"/>
      </w:pPr>
      <w:r>
        <w:t>ПОСТАНОВЛЯЕТ:</w:t>
      </w:r>
    </w:p>
    <w:p w:rsidR="008F5FB3" w:rsidRDefault="008F5FB3" w:rsidP="008F5FB3"/>
    <w:p w:rsidR="008F5FB3" w:rsidRDefault="008F5FB3" w:rsidP="008F5FB3">
      <w:pPr>
        <w:ind w:firstLine="709"/>
        <w:jc w:val="both"/>
      </w:pPr>
      <w:r>
        <w:t>1.Принять проект закона Приморского края "О внесении изменений в Закон Приморского края "О разграничении</w:t>
      </w:r>
      <w:r w:rsidRPr="00703A62">
        <w:rPr>
          <w:szCs w:val="28"/>
        </w:rPr>
        <w:t xml:space="preserve"> объектов муниципальной собственности между</w:t>
      </w:r>
      <w:r>
        <w:rPr>
          <w:szCs w:val="28"/>
        </w:rPr>
        <w:t xml:space="preserve"> сельскими поселениями </w:t>
      </w:r>
      <w:proofErr w:type="spellStart"/>
      <w:r>
        <w:rPr>
          <w:szCs w:val="28"/>
        </w:rPr>
        <w:t>Тернейского</w:t>
      </w:r>
      <w:proofErr w:type="spellEnd"/>
      <w:r>
        <w:rPr>
          <w:szCs w:val="28"/>
        </w:rPr>
        <w:t xml:space="preserve"> </w:t>
      </w:r>
      <w:r w:rsidRPr="00703A62">
        <w:rPr>
          <w:szCs w:val="28"/>
        </w:rPr>
        <w:t>муни</w:t>
      </w:r>
      <w:r>
        <w:rPr>
          <w:szCs w:val="28"/>
        </w:rPr>
        <w:t>ци</w:t>
      </w:r>
      <w:r w:rsidRPr="00703A62">
        <w:rPr>
          <w:szCs w:val="28"/>
        </w:rPr>
        <w:t>пальн</w:t>
      </w:r>
      <w:r>
        <w:rPr>
          <w:szCs w:val="28"/>
        </w:rPr>
        <w:t>ого</w:t>
      </w:r>
      <w:r w:rsidRPr="00703A62">
        <w:rPr>
          <w:szCs w:val="28"/>
        </w:rPr>
        <w:t xml:space="preserve"> район</w:t>
      </w:r>
      <w:r>
        <w:rPr>
          <w:szCs w:val="28"/>
        </w:rPr>
        <w:t xml:space="preserve">а и </w:t>
      </w:r>
      <w:proofErr w:type="spellStart"/>
      <w:r>
        <w:rPr>
          <w:szCs w:val="28"/>
        </w:rPr>
        <w:t>Тернейским</w:t>
      </w:r>
      <w:proofErr w:type="spellEnd"/>
      <w:r>
        <w:rPr>
          <w:szCs w:val="28"/>
        </w:rPr>
        <w:t xml:space="preserve"> муниципальным районом" в первом чтении.</w:t>
      </w:r>
    </w:p>
    <w:p w:rsidR="008F5FB3" w:rsidRDefault="008F5FB3" w:rsidP="008F5FB3">
      <w:pPr>
        <w:ind w:firstLine="709"/>
        <w:jc w:val="both"/>
      </w:pPr>
    </w:p>
    <w:p w:rsidR="008F5FB3" w:rsidRDefault="008F5FB3" w:rsidP="008F5FB3">
      <w:pPr>
        <w:ind w:firstLine="720"/>
        <w:jc w:val="both"/>
      </w:pPr>
      <w:r>
        <w:t>2.Установить, что поправки к указанному законопроекту направляются в комитет Законодательного Собрания по экономической политике и собственности до 16 мая 2018 года.</w:t>
      </w:r>
    </w:p>
    <w:p w:rsidR="008F5FB3" w:rsidRDefault="008F5FB3" w:rsidP="008F5FB3">
      <w:pPr>
        <w:ind w:firstLine="720"/>
        <w:jc w:val="both"/>
      </w:pPr>
    </w:p>
    <w:p w:rsidR="008F5FB3" w:rsidRDefault="008F5FB3" w:rsidP="008F5FB3">
      <w:pPr>
        <w:ind w:firstLine="720"/>
        <w:jc w:val="both"/>
      </w:pPr>
      <w:r>
        <w:t>3.Комитету Законодательного Собрания по экономической политике и собственности (Ищенко)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8F5FB3" w:rsidRDefault="008F5FB3" w:rsidP="008F5FB3">
      <w:pPr>
        <w:ind w:firstLine="720"/>
        <w:jc w:val="both"/>
      </w:pPr>
    </w:p>
    <w:p w:rsidR="008F5FB3" w:rsidRDefault="008F5FB3" w:rsidP="008F5FB3">
      <w:pPr>
        <w:ind w:firstLine="720"/>
        <w:jc w:val="both"/>
      </w:pPr>
      <w:r>
        <w:t>4.Настоящее постановление вступает в силу со дня его принятия.</w:t>
      </w:r>
    </w:p>
    <w:p w:rsidR="008F5FB3" w:rsidRDefault="008F5FB3" w:rsidP="008F5FB3">
      <w:pPr>
        <w:ind w:firstLine="720"/>
        <w:jc w:val="both"/>
      </w:pPr>
    </w:p>
    <w:p w:rsidR="008F5FB3" w:rsidRDefault="008F5FB3" w:rsidP="008F5FB3">
      <w:pPr>
        <w:ind w:firstLine="720"/>
        <w:jc w:val="both"/>
      </w:pPr>
    </w:p>
    <w:p w:rsidR="008F5FB3" w:rsidRDefault="008F5FB3" w:rsidP="008F5FB3">
      <w:pPr>
        <w:ind w:firstLine="720"/>
        <w:jc w:val="both"/>
      </w:pPr>
    </w:p>
    <w:p w:rsidR="008F5FB3" w:rsidRDefault="008F5FB3" w:rsidP="008F5FB3">
      <w:pPr>
        <w:jc w:val="both"/>
      </w:pPr>
      <w:r>
        <w:t xml:space="preserve">Председатель </w:t>
      </w:r>
    </w:p>
    <w:p w:rsidR="008F5FB3" w:rsidRDefault="008F5FB3" w:rsidP="008F5FB3">
      <w:pPr>
        <w:tabs>
          <w:tab w:val="right" w:pos="9354"/>
        </w:tabs>
      </w:pPr>
      <w:r>
        <w:t>Законодательного Собрания</w:t>
      </w:r>
      <w:r>
        <w:tab/>
        <w:t>А.И. Ролик</w:t>
      </w:r>
    </w:p>
    <w:p w:rsidR="00931FD6" w:rsidRDefault="00931FD6" w:rsidP="009C06BA"/>
    <w:p w:rsidR="00931FD6" w:rsidRDefault="00931FD6"/>
    <w:p w:rsidR="00931FD6" w:rsidRDefault="00931FD6"/>
    <w:sectPr w:rsidR="00931FD6" w:rsidSect="009707BE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5039E" w:rsidRDefault="00A5039E">
      <w:r>
        <w:separator/>
      </w:r>
    </w:p>
  </w:endnote>
  <w:endnote w:type="continuationSeparator" w:id="0">
    <w:p w:rsidR="00A5039E" w:rsidRDefault="00A5039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5039E" w:rsidRDefault="00A5039E">
      <w:r>
        <w:separator/>
      </w:r>
    </w:p>
  </w:footnote>
  <w:footnote w:type="continuationSeparator" w:id="0">
    <w:p w:rsidR="00A5039E" w:rsidRDefault="00A5039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B4E69"/>
    <w:rsid w:val="00057575"/>
    <w:rsid w:val="0007488C"/>
    <w:rsid w:val="00083360"/>
    <w:rsid w:val="000B3FB2"/>
    <w:rsid w:val="000D628E"/>
    <w:rsid w:val="000E5228"/>
    <w:rsid w:val="00123119"/>
    <w:rsid w:val="00155F7F"/>
    <w:rsid w:val="002E148B"/>
    <w:rsid w:val="003325F4"/>
    <w:rsid w:val="00392E21"/>
    <w:rsid w:val="004B69FA"/>
    <w:rsid w:val="004D1A01"/>
    <w:rsid w:val="00580FB3"/>
    <w:rsid w:val="005A6019"/>
    <w:rsid w:val="005C139A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8C1583"/>
    <w:rsid w:val="008F5FB3"/>
    <w:rsid w:val="00922AED"/>
    <w:rsid w:val="00924B45"/>
    <w:rsid w:val="00931FD6"/>
    <w:rsid w:val="009372FF"/>
    <w:rsid w:val="0094344A"/>
    <w:rsid w:val="009707BE"/>
    <w:rsid w:val="009959AC"/>
    <w:rsid w:val="009C06BA"/>
    <w:rsid w:val="00A13794"/>
    <w:rsid w:val="00A26C60"/>
    <w:rsid w:val="00A5039E"/>
    <w:rsid w:val="00A93332"/>
    <w:rsid w:val="00AE5EE6"/>
    <w:rsid w:val="00BA58C7"/>
    <w:rsid w:val="00C20E8F"/>
    <w:rsid w:val="00CA7E54"/>
    <w:rsid w:val="00CB4EC6"/>
    <w:rsid w:val="00CE19DF"/>
    <w:rsid w:val="00D02716"/>
    <w:rsid w:val="00D573C6"/>
    <w:rsid w:val="00DC5DE9"/>
    <w:rsid w:val="00DF01B2"/>
    <w:rsid w:val="00E93A7F"/>
    <w:rsid w:val="00E946B7"/>
    <w:rsid w:val="00EB4E69"/>
    <w:rsid w:val="00EF502B"/>
    <w:rsid w:val="00F14CBB"/>
    <w:rsid w:val="00F75C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707BE"/>
    <w:rPr>
      <w:sz w:val="28"/>
    </w:rPr>
  </w:style>
  <w:style w:type="paragraph" w:styleId="1">
    <w:name w:val="heading 1"/>
    <w:basedOn w:val="a"/>
    <w:next w:val="a"/>
    <w:link w:val="10"/>
    <w:qFormat/>
    <w:rsid w:val="009707BE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707BE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9707BE"/>
    <w:pPr>
      <w:widowControl w:val="0"/>
      <w:jc w:val="center"/>
    </w:pPr>
  </w:style>
  <w:style w:type="paragraph" w:styleId="a4">
    <w:name w:val="footer"/>
    <w:basedOn w:val="a"/>
    <w:rsid w:val="009707BE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101;&#1082;&#1086;&#1085;&#1086;&#1084;.%20&#1087;&#1086;&#1083;.%20&#1080;%20&#1089;&#1086;&#1073;&#1089;&#1090;&#1074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эконом. пол. и собств.</Template>
  <TotalTime>2</TotalTime>
  <Pages>1</Pages>
  <Words>188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harlamova_v_m</dc:creator>
  <cp:lastModifiedBy>harlamova_v_m</cp:lastModifiedBy>
  <cp:revision>3</cp:revision>
  <cp:lastPrinted>2014-07-16T00:09:00Z</cp:lastPrinted>
  <dcterms:created xsi:type="dcterms:W3CDTF">2018-04-09T01:02:00Z</dcterms:created>
  <dcterms:modified xsi:type="dcterms:W3CDTF">2018-04-09T01:03:00Z</dcterms:modified>
</cp:coreProperties>
</file>