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RPr="00B23346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C33506" w:rsidRDefault="00F64129" w:rsidP="00891394">
            <w:pPr>
              <w:rPr>
                <w:sz w:val="20"/>
              </w:rPr>
            </w:pPr>
            <w:r w:rsidRPr="00F64129">
              <w:rPr>
                <w:sz w:val="20"/>
              </w:rPr>
              <w:t xml:space="preserve">Проект </w:t>
            </w:r>
            <w:r w:rsidR="00891394">
              <w:rPr>
                <w:sz w:val="20"/>
              </w:rPr>
              <w:t>подготовлен комитетом Законодательного Собрания</w:t>
            </w:r>
            <w:r w:rsidR="000B42DC">
              <w:rPr>
                <w:sz w:val="20"/>
              </w:rPr>
              <w:t xml:space="preserve"> </w:t>
            </w:r>
            <w:r w:rsidR="00A14EDA">
              <w:rPr>
                <w:sz w:val="20"/>
              </w:rPr>
              <w:t xml:space="preserve"> </w:t>
            </w:r>
            <w:r w:rsidR="00891394">
              <w:rPr>
                <w:sz w:val="20"/>
              </w:rPr>
              <w:t xml:space="preserve"> </w:t>
            </w:r>
          </w:p>
          <w:p w:rsidR="00891394" w:rsidRDefault="00891394" w:rsidP="00891394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</w:t>
            </w:r>
          </w:p>
          <w:p w:rsidR="00891394" w:rsidRPr="00F64129" w:rsidRDefault="00891394" w:rsidP="00891394">
            <w:pPr>
              <w:rPr>
                <w:sz w:val="20"/>
              </w:rPr>
            </w:pPr>
            <w:r>
              <w:rPr>
                <w:sz w:val="20"/>
              </w:rPr>
              <w:t>законности</w:t>
            </w:r>
          </w:p>
        </w:tc>
      </w:tr>
      <w:tr w:rsidR="00BE0544" w:rsidRPr="00B23346">
        <w:tc>
          <w:tcPr>
            <w:tcW w:w="9570" w:type="dxa"/>
            <w:gridSpan w:val="3"/>
          </w:tcPr>
          <w:p w:rsidR="0020531B" w:rsidRPr="00B23346" w:rsidRDefault="0020531B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E0544" w:rsidRPr="00B23346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B2334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14EDA" w:rsidRDefault="00395F05" w:rsidP="00A14EDA">
      <w:pPr>
        <w:jc w:val="center"/>
        <w:rPr>
          <w:b/>
        </w:rPr>
      </w:pPr>
      <w:r w:rsidRPr="00B23346">
        <w:rPr>
          <w:b/>
        </w:rPr>
        <w:t>О ВНЕСЕНИИ ИЗМЕНЕНИ</w:t>
      </w:r>
      <w:r w:rsidR="00A14EDA">
        <w:rPr>
          <w:b/>
        </w:rPr>
        <w:t>Й</w:t>
      </w:r>
      <w:r w:rsidRPr="00B23346">
        <w:rPr>
          <w:b/>
        </w:rPr>
        <w:t xml:space="preserve"> В</w:t>
      </w:r>
      <w:r w:rsidR="00CB24E8" w:rsidRPr="00B23346">
        <w:rPr>
          <w:b/>
        </w:rPr>
        <w:t xml:space="preserve"> </w:t>
      </w:r>
      <w:r w:rsidR="00A14EDA">
        <w:rPr>
          <w:b/>
        </w:rPr>
        <w:t>ЗАКОН</w:t>
      </w:r>
      <w:r w:rsidR="002C1223">
        <w:rPr>
          <w:b/>
        </w:rPr>
        <w:t xml:space="preserve"> ПРИМОРСКОГО КРАЯ</w:t>
      </w:r>
      <w:r w:rsidR="00A14EDA">
        <w:rPr>
          <w:b/>
        </w:rPr>
        <w:t xml:space="preserve"> </w:t>
      </w:r>
    </w:p>
    <w:p w:rsidR="00A2479F" w:rsidRPr="00B23346" w:rsidRDefault="00A2479F" w:rsidP="00A14EDA">
      <w:pPr>
        <w:jc w:val="center"/>
        <w:rPr>
          <w:b/>
        </w:rPr>
      </w:pPr>
      <w:r w:rsidRPr="00B23346">
        <w:rPr>
          <w:b/>
        </w:rPr>
        <w:t>"</w:t>
      </w:r>
      <w:r w:rsidR="00A14EDA">
        <w:rPr>
          <w:b/>
        </w:rPr>
        <w:t xml:space="preserve">О ШКОТОВСКОМ МУНИЦИПАЛЬНОМ </w:t>
      </w:r>
      <w:r w:rsidR="00CC4356">
        <w:rPr>
          <w:b/>
        </w:rPr>
        <w:t>РАЙОНЕ</w:t>
      </w:r>
      <w:r w:rsidR="00A14EDA">
        <w:rPr>
          <w:b/>
        </w:rPr>
        <w:t>"</w:t>
      </w:r>
    </w:p>
    <w:p w:rsidR="00395F05" w:rsidRPr="00B23346" w:rsidRDefault="00395F05" w:rsidP="007151F5">
      <w:pPr>
        <w:ind w:firstLine="709"/>
        <w:jc w:val="both"/>
        <w:rPr>
          <w:b/>
          <w:szCs w:val="28"/>
        </w:rPr>
      </w:pPr>
    </w:p>
    <w:p w:rsidR="00891394" w:rsidRDefault="00395F05" w:rsidP="002B1E49">
      <w:pPr>
        <w:ind w:firstLine="709"/>
        <w:jc w:val="both"/>
        <w:rPr>
          <w:szCs w:val="28"/>
        </w:rPr>
      </w:pPr>
      <w:proofErr w:type="gramStart"/>
      <w:r w:rsidRPr="00B23346">
        <w:rPr>
          <w:szCs w:val="28"/>
        </w:rPr>
        <w:t>Принят</w:t>
      </w:r>
      <w:proofErr w:type="gramEnd"/>
      <w:r w:rsidRPr="00B23346">
        <w:rPr>
          <w:szCs w:val="28"/>
        </w:rPr>
        <w:t xml:space="preserve"> Законодательным Собранием Приморского края </w:t>
      </w:r>
      <w:r w:rsidR="00891394">
        <w:rPr>
          <w:szCs w:val="28"/>
        </w:rPr>
        <w:t>25 апреля</w:t>
      </w:r>
      <w:r w:rsidR="00891394">
        <w:rPr>
          <w:szCs w:val="28"/>
        </w:rPr>
        <w:br/>
        <w:t>2018 года в первом чтении</w:t>
      </w:r>
    </w:p>
    <w:p w:rsidR="00395F05" w:rsidRDefault="00891394" w:rsidP="002B1E4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170C7F" w:rsidRPr="00B23346" w:rsidRDefault="00170C7F" w:rsidP="002B1E49">
      <w:pPr>
        <w:ind w:firstLine="709"/>
        <w:jc w:val="both"/>
        <w:rPr>
          <w:szCs w:val="28"/>
        </w:rPr>
      </w:pPr>
    </w:p>
    <w:p w:rsidR="00A2479F" w:rsidRPr="00B23346" w:rsidRDefault="00395F05" w:rsidP="002B1E4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СТАТЬЯ 1.</w:t>
      </w:r>
    </w:p>
    <w:p w:rsidR="00DD053E" w:rsidRPr="00352720" w:rsidRDefault="00A14EDA" w:rsidP="002B1E49">
      <w:pPr>
        <w:pStyle w:val="ConsPlusNormal"/>
        <w:ind w:firstLine="709"/>
        <w:jc w:val="both"/>
      </w:pPr>
      <w:r>
        <w:rPr>
          <w:bCs/>
        </w:rPr>
        <w:t>Внести в</w:t>
      </w:r>
      <w:r w:rsidR="006727EE" w:rsidRPr="00B23346">
        <w:rPr>
          <w:bCs/>
        </w:rPr>
        <w:t xml:space="preserve"> </w:t>
      </w:r>
      <w:r w:rsidR="00CE4F50" w:rsidRPr="00B23346">
        <w:rPr>
          <w:bCs/>
        </w:rPr>
        <w:t>Закон</w:t>
      </w:r>
      <w:r w:rsidR="002C1223">
        <w:rPr>
          <w:bCs/>
        </w:rPr>
        <w:t xml:space="preserve"> Приморского края от </w:t>
      </w:r>
      <w:r w:rsidR="00CC4356">
        <w:rPr>
          <w:bCs/>
        </w:rPr>
        <w:t>7 декабря</w:t>
      </w:r>
      <w:r w:rsidR="00CE4F50" w:rsidRPr="00B23346">
        <w:rPr>
          <w:bCs/>
        </w:rPr>
        <w:t xml:space="preserve"> 20</w:t>
      </w:r>
      <w:r w:rsidR="00CC4356">
        <w:rPr>
          <w:bCs/>
        </w:rPr>
        <w:t>04</w:t>
      </w:r>
      <w:r w:rsidR="00C33506">
        <w:rPr>
          <w:bCs/>
        </w:rPr>
        <w:t xml:space="preserve"> года </w:t>
      </w:r>
      <w:r w:rsidR="00C33506">
        <w:rPr>
          <w:bCs/>
        </w:rPr>
        <w:br/>
        <w:t xml:space="preserve">№ </w:t>
      </w:r>
      <w:r w:rsidR="00CC4356">
        <w:rPr>
          <w:bCs/>
        </w:rPr>
        <w:t>192-КЗ</w:t>
      </w:r>
      <w:r w:rsidR="00CE4F50" w:rsidRPr="00B23346">
        <w:rPr>
          <w:bCs/>
        </w:rPr>
        <w:t xml:space="preserve"> </w:t>
      </w:r>
      <w:r w:rsidR="00A2479F" w:rsidRPr="002C1223">
        <w:t>"</w:t>
      </w:r>
      <w:r w:rsidR="00CC4356">
        <w:t xml:space="preserve">О </w:t>
      </w:r>
      <w:proofErr w:type="spellStart"/>
      <w:r w:rsidR="00CC4356">
        <w:t>Шкотовском</w:t>
      </w:r>
      <w:proofErr w:type="spellEnd"/>
      <w:r w:rsidR="00CC4356">
        <w:t xml:space="preserve"> муниципальном районе"</w:t>
      </w:r>
      <w:r w:rsidR="00352720" w:rsidRPr="00352720">
        <w:t xml:space="preserve"> </w:t>
      </w:r>
      <w:r w:rsidR="00A460FD">
        <w:t>(Ведомости Законодательного Собрания Приморского края</w:t>
      </w:r>
      <w:r w:rsidR="008C50FB">
        <w:t>,</w:t>
      </w:r>
      <w:r w:rsidR="00A460FD">
        <w:t xml:space="preserve"> </w:t>
      </w:r>
      <w:r w:rsidR="00352720" w:rsidRPr="00352720">
        <w:t>20</w:t>
      </w:r>
      <w:r w:rsidR="00A460FD">
        <w:t>04</w:t>
      </w:r>
      <w:r w:rsidR="00352720" w:rsidRPr="00352720">
        <w:t xml:space="preserve">, </w:t>
      </w:r>
      <w:r w:rsidR="00352720">
        <w:t>№</w:t>
      </w:r>
      <w:r w:rsidR="00352720" w:rsidRPr="00352720">
        <w:t xml:space="preserve"> </w:t>
      </w:r>
      <w:r w:rsidR="00A460FD">
        <w:t>79</w:t>
      </w:r>
      <w:r w:rsidR="00352720" w:rsidRPr="00352720">
        <w:t>,</w:t>
      </w:r>
      <w:r w:rsidR="00A460FD">
        <w:t xml:space="preserve"> </w:t>
      </w:r>
      <w:r w:rsidR="00352720" w:rsidRPr="00352720">
        <w:t xml:space="preserve">стр. </w:t>
      </w:r>
      <w:r w:rsidR="00A460FD">
        <w:t>35</w:t>
      </w:r>
      <w:r w:rsidR="00352720" w:rsidRPr="00352720">
        <w:t>; 20</w:t>
      </w:r>
      <w:r w:rsidR="00A460FD">
        <w:t>08</w:t>
      </w:r>
      <w:r w:rsidR="00352720" w:rsidRPr="00352720">
        <w:t>,</w:t>
      </w:r>
      <w:r w:rsidR="00A460FD">
        <w:br/>
      </w:r>
      <w:r w:rsidR="00352720">
        <w:t>№</w:t>
      </w:r>
      <w:r w:rsidR="00352720" w:rsidRPr="00352720">
        <w:t xml:space="preserve"> </w:t>
      </w:r>
      <w:r w:rsidR="004E553E">
        <w:t>68</w:t>
      </w:r>
      <w:r w:rsidR="00352720" w:rsidRPr="00352720">
        <w:t xml:space="preserve">, стр. </w:t>
      </w:r>
      <w:r w:rsidR="004E553E">
        <w:t>26</w:t>
      </w:r>
      <w:r w:rsidR="00352720" w:rsidRPr="00352720">
        <w:t>; 201</w:t>
      </w:r>
      <w:r w:rsidR="004E553E">
        <w:t>2</w:t>
      </w:r>
      <w:r w:rsidR="00352720" w:rsidRPr="00352720">
        <w:t xml:space="preserve">, </w:t>
      </w:r>
      <w:r w:rsidR="00352720">
        <w:t>№</w:t>
      </w:r>
      <w:r w:rsidR="00352720" w:rsidRPr="00352720">
        <w:t xml:space="preserve"> </w:t>
      </w:r>
      <w:r w:rsidR="004E553E">
        <w:t>27</w:t>
      </w:r>
      <w:r w:rsidR="00352720" w:rsidRPr="00352720">
        <w:t xml:space="preserve">, стр. </w:t>
      </w:r>
      <w:r w:rsidR="004E553E">
        <w:t>74</w:t>
      </w:r>
      <w:r w:rsidR="00352720" w:rsidRPr="00352720">
        <w:t xml:space="preserve">; 2015, </w:t>
      </w:r>
      <w:r w:rsidR="00352720">
        <w:t>№</w:t>
      </w:r>
      <w:r w:rsidR="00352720" w:rsidRPr="00352720">
        <w:t xml:space="preserve"> 132, стр. </w:t>
      </w:r>
      <w:r w:rsidR="004E553E">
        <w:t>40)</w:t>
      </w:r>
      <w:r w:rsidR="00352720">
        <w:t xml:space="preserve"> </w:t>
      </w:r>
      <w:r w:rsidR="00E061FE" w:rsidRPr="00352720">
        <w:rPr>
          <w:bCs/>
        </w:rPr>
        <w:t>следующ</w:t>
      </w:r>
      <w:r w:rsidR="004E553E">
        <w:rPr>
          <w:bCs/>
        </w:rPr>
        <w:t>и</w:t>
      </w:r>
      <w:r w:rsidR="00DD053E" w:rsidRPr="00352720">
        <w:rPr>
          <w:bCs/>
        </w:rPr>
        <w:t xml:space="preserve">е </w:t>
      </w:r>
      <w:r w:rsidR="004E553E">
        <w:t>изменения</w:t>
      </w:r>
      <w:r w:rsidR="00DD053E" w:rsidRPr="00352720">
        <w:t>:</w:t>
      </w:r>
    </w:p>
    <w:p w:rsidR="002C1682" w:rsidRDefault="004E553E" w:rsidP="002B1E49">
      <w:pPr>
        <w:ind w:firstLine="709"/>
        <w:jc w:val="both"/>
      </w:pPr>
      <w:r>
        <w:t>1)в приложении 1</w:t>
      </w:r>
      <w:r w:rsidR="0013003F">
        <w:t xml:space="preserve"> к Закону</w:t>
      </w:r>
      <w:r>
        <w:t>:</w:t>
      </w:r>
      <w:r w:rsidR="000C63EE">
        <w:t xml:space="preserve"> </w:t>
      </w:r>
    </w:p>
    <w:p w:rsidR="00887181" w:rsidRDefault="002512CF" w:rsidP="002B1E49">
      <w:pPr>
        <w:ind w:firstLine="709"/>
        <w:jc w:val="both"/>
      </w:pPr>
      <w:r>
        <w:t>а</w:t>
      </w:r>
      <w:proofErr w:type="gramStart"/>
      <w:r>
        <w:t>)</w:t>
      </w:r>
      <w:r w:rsidR="000C63EE">
        <w:t>а</w:t>
      </w:r>
      <w:proofErr w:type="gramEnd"/>
      <w:r w:rsidR="000C63EE">
        <w:t xml:space="preserve">бзац первый изложить в следующей редакции: </w:t>
      </w:r>
    </w:p>
    <w:p w:rsidR="000C63EE" w:rsidRDefault="000C63EE" w:rsidP="002B1E49">
      <w:pPr>
        <w:ind w:firstLine="709"/>
        <w:jc w:val="both"/>
      </w:pPr>
      <w:r>
        <w:t xml:space="preserve">"Общая протяженность границы </w:t>
      </w:r>
      <w:proofErr w:type="spellStart"/>
      <w:r>
        <w:t>Шкотовского</w:t>
      </w:r>
      <w:proofErr w:type="spellEnd"/>
      <w:r>
        <w:t xml:space="preserve"> муниципального района составляет примерно</w:t>
      </w:r>
      <w:r w:rsidR="002512CF">
        <w:t xml:space="preserve"> </w:t>
      </w:r>
      <w:r>
        <w:t>334,9 км, из них 286,7 км - сухопутная часть и 48,</w:t>
      </w:r>
      <w:r w:rsidR="003E6A82">
        <w:t>2</w:t>
      </w:r>
      <w:bookmarkStart w:id="0" w:name="_GoBack"/>
      <w:bookmarkEnd w:id="0"/>
      <w:r>
        <w:t xml:space="preserve"> км - водная часть границы. Граница состоит из 10 основных участков, один из которых расположен отдельно от основного массива</w:t>
      </w:r>
      <w:proofErr w:type="gramStart"/>
      <w:r>
        <w:t>.";</w:t>
      </w:r>
      <w:proofErr w:type="gramEnd"/>
    </w:p>
    <w:p w:rsidR="002512CF" w:rsidRDefault="00F415A9" w:rsidP="0013003F">
      <w:pPr>
        <w:autoSpaceDE w:val="0"/>
        <w:autoSpaceDN w:val="0"/>
        <w:adjustRightInd w:val="0"/>
        <w:ind w:firstLine="709"/>
        <w:jc w:val="both"/>
        <w:outlineLvl w:val="0"/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>
        <w:t>а</w:t>
      </w:r>
      <w:proofErr w:type="gramEnd"/>
      <w:r>
        <w:t xml:space="preserve">бзац </w:t>
      </w:r>
      <w:r w:rsidR="0013003F">
        <w:t>сорок пятый</w:t>
      </w:r>
      <w:r>
        <w:t xml:space="preserve"> изложить в следующей редакции:</w:t>
      </w:r>
    </w:p>
    <w:p w:rsidR="00F415A9" w:rsidRDefault="00BC0D55" w:rsidP="002B1E49">
      <w:pPr>
        <w:ind w:firstLine="709"/>
        <w:jc w:val="both"/>
      </w:pPr>
      <w:r>
        <w:t>"</w:t>
      </w:r>
      <w:r w:rsidR="00F415A9">
        <w:t xml:space="preserve">Небольшой участок, принадлежащий </w:t>
      </w:r>
      <w:proofErr w:type="spellStart"/>
      <w:r w:rsidR="00F415A9">
        <w:t>Шкотовскому</w:t>
      </w:r>
      <w:proofErr w:type="spellEnd"/>
      <w:r w:rsidR="00F415A9">
        <w:t xml:space="preserve"> муниципальному району, расположен отдельно от основного района. Общая протяженность границы участка составляет </w:t>
      </w:r>
      <w:r>
        <w:t>34,7</w:t>
      </w:r>
      <w:r w:rsidR="00F415A9">
        <w:t xml:space="preserve"> км, из них 1</w:t>
      </w:r>
      <w:r>
        <w:t>6</w:t>
      </w:r>
      <w:r w:rsidR="00F415A9">
        <w:t>,</w:t>
      </w:r>
      <w:r>
        <w:t>2</w:t>
      </w:r>
      <w:r w:rsidR="00F415A9">
        <w:t xml:space="preserve"> км </w:t>
      </w:r>
      <w:r w:rsidR="0013003F">
        <w:t xml:space="preserve">- </w:t>
      </w:r>
      <w:r w:rsidR="00F415A9">
        <w:t xml:space="preserve">сухопутная </w:t>
      </w:r>
      <w:r>
        <w:br/>
      </w:r>
      <w:r w:rsidR="00F415A9">
        <w:t>часть и 1</w:t>
      </w:r>
      <w:r>
        <w:t>8</w:t>
      </w:r>
      <w:r w:rsidR="00F415A9">
        <w:t>,</w:t>
      </w:r>
      <w:r>
        <w:t>5</w:t>
      </w:r>
      <w:r w:rsidR="00F415A9">
        <w:t xml:space="preserve"> км - водная часть границы. Участок на севере граничит с городским округом Большой Камень, на востоке и юге - с городским округом закрытое административно-территориальное образование город Фокино, на западе граница проходит по береговой линии Уссурийского залива</w:t>
      </w:r>
      <w:proofErr w:type="gramStart"/>
      <w:r w:rsidR="00F415A9">
        <w:t>.</w:t>
      </w:r>
      <w:r>
        <w:t>";</w:t>
      </w:r>
      <w:proofErr w:type="gramEnd"/>
    </w:p>
    <w:p w:rsidR="00F415A9" w:rsidRDefault="0013003F" w:rsidP="002B1E49">
      <w:pPr>
        <w:tabs>
          <w:tab w:val="left" w:pos="709"/>
          <w:tab w:val="left" w:pos="851"/>
        </w:tabs>
        <w:ind w:firstLine="709"/>
      </w:pPr>
      <w:r>
        <w:t>в</w:t>
      </w:r>
      <w:proofErr w:type="gramStart"/>
      <w:r>
        <w:t>)</w:t>
      </w:r>
      <w:r w:rsidR="00BC0D55">
        <w:t>а</w:t>
      </w:r>
      <w:proofErr w:type="gramEnd"/>
      <w:r w:rsidR="00BC0D55">
        <w:t xml:space="preserve">бзац </w:t>
      </w:r>
      <w:r>
        <w:t>сорок девятый</w:t>
      </w:r>
      <w:r w:rsidR="00BC0D55">
        <w:t xml:space="preserve"> изложить в следующей редакции:</w:t>
      </w:r>
    </w:p>
    <w:p w:rsidR="00BC0D55" w:rsidRPr="001F4072" w:rsidRDefault="00BC0D55" w:rsidP="002B1E49">
      <w:pPr>
        <w:ind w:firstLine="709"/>
        <w:jc w:val="both"/>
        <w:rPr>
          <w:szCs w:val="28"/>
        </w:rPr>
      </w:pPr>
      <w:proofErr w:type="gramStart"/>
      <w:r w:rsidRPr="001F4072">
        <w:rPr>
          <w:szCs w:val="28"/>
        </w:rPr>
        <w:t xml:space="preserve">"Далее граница идет в северо-западном направлении по прямой до точки </w:t>
      </w:r>
      <w:r w:rsidR="0013003F">
        <w:rPr>
          <w:szCs w:val="28"/>
        </w:rPr>
        <w:t>на</w:t>
      </w:r>
      <w:r w:rsidRPr="001F4072">
        <w:rPr>
          <w:szCs w:val="28"/>
        </w:rPr>
        <w:t xml:space="preserve"> 0,11 км юго-восточнее высоты с отметкой 177,3, затем в юго-западном направлении на высоту с отметкой 176,7 в точку, расположенную </w:t>
      </w:r>
      <w:r w:rsidR="0013003F">
        <w:rPr>
          <w:szCs w:val="28"/>
        </w:rPr>
        <w:t>на</w:t>
      </w:r>
      <w:r w:rsidRPr="001F4072">
        <w:rPr>
          <w:szCs w:val="28"/>
        </w:rPr>
        <w:t xml:space="preserve"> 0,14 км юго-западнее высоты с отметкой 176,7, далее в юго-западном направлении по западным склонам водораздела высот с отметками 176,7 и 185,3 и далее в том же направлении до точки</w:t>
      </w:r>
      <w:proofErr w:type="gramEnd"/>
      <w:r w:rsidRPr="001F4072">
        <w:rPr>
          <w:szCs w:val="28"/>
        </w:rPr>
        <w:t xml:space="preserve"> </w:t>
      </w:r>
      <w:r w:rsidR="0013003F">
        <w:rPr>
          <w:szCs w:val="28"/>
        </w:rPr>
        <w:t>на</w:t>
      </w:r>
      <w:r w:rsidRPr="001F4072">
        <w:rPr>
          <w:szCs w:val="28"/>
        </w:rPr>
        <w:t xml:space="preserve"> 0,4 км юго-западнее высоты с отметкой 185,3 и </w:t>
      </w:r>
      <w:r w:rsidR="0013003F">
        <w:rPr>
          <w:szCs w:val="28"/>
        </w:rPr>
        <w:t>на</w:t>
      </w:r>
      <w:r w:rsidRPr="001F4072">
        <w:rPr>
          <w:szCs w:val="28"/>
        </w:rPr>
        <w:t xml:space="preserve"> 0,71 км юго-восточнее мыса Открытый, затем по прямой на юг до высоты с отметкой 172,3, далее в юго-западном направлении до точки, расположенной в южной части бухты </w:t>
      </w:r>
      <w:proofErr w:type="gramStart"/>
      <w:r w:rsidRPr="001F4072">
        <w:rPr>
          <w:szCs w:val="28"/>
        </w:rPr>
        <w:t>Беззащитная</w:t>
      </w:r>
      <w:proofErr w:type="gramEnd"/>
      <w:r w:rsidR="0013003F">
        <w:rPr>
          <w:szCs w:val="28"/>
        </w:rPr>
        <w:t>,</w:t>
      </w:r>
      <w:r w:rsidRPr="001F4072">
        <w:rPr>
          <w:szCs w:val="28"/>
        </w:rPr>
        <w:t xml:space="preserve"> в 1,4 км к югу от южной оконечности мыса Открытый.</w:t>
      </w:r>
      <w:r w:rsidR="001F4072">
        <w:rPr>
          <w:szCs w:val="28"/>
        </w:rPr>
        <w:t>"</w:t>
      </w:r>
      <w:r w:rsidRPr="001F4072">
        <w:rPr>
          <w:szCs w:val="28"/>
        </w:rPr>
        <w:t>;</w:t>
      </w:r>
    </w:p>
    <w:p w:rsidR="00F415A9" w:rsidRPr="001F4072" w:rsidRDefault="0013003F" w:rsidP="002B1E49">
      <w:pPr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</w:t>
      </w:r>
      <w:r w:rsidR="001F4072">
        <w:rPr>
          <w:szCs w:val="28"/>
        </w:rPr>
        <w:t>а</w:t>
      </w:r>
      <w:proofErr w:type="gramEnd"/>
      <w:r w:rsidR="001F4072">
        <w:rPr>
          <w:szCs w:val="28"/>
        </w:rPr>
        <w:t xml:space="preserve">бзац </w:t>
      </w:r>
      <w:r>
        <w:rPr>
          <w:szCs w:val="28"/>
        </w:rPr>
        <w:t xml:space="preserve"> пятидесятый</w:t>
      </w:r>
      <w:r w:rsidR="001F4072">
        <w:rPr>
          <w:szCs w:val="28"/>
        </w:rPr>
        <w:t xml:space="preserve"> изложить в следующей редакции:</w:t>
      </w:r>
    </w:p>
    <w:p w:rsidR="001F4072" w:rsidRDefault="001F4072" w:rsidP="002B1E49">
      <w:pPr>
        <w:ind w:firstLine="709"/>
        <w:jc w:val="both"/>
      </w:pPr>
      <w:r>
        <w:lastRenderedPageBreak/>
        <w:t xml:space="preserve">"Далее граница идет в общем северном направлении по береговой линии Уссурийского залива примерно 18,5 км до точки с ГК 43 град. 02 мин. 20 сек. </w:t>
      </w:r>
      <w:proofErr w:type="spellStart"/>
      <w:r>
        <w:t>с.ш</w:t>
      </w:r>
      <w:proofErr w:type="spellEnd"/>
      <w:r>
        <w:t xml:space="preserve">. и 132 град. 18 мин. 16 сек. </w:t>
      </w:r>
      <w:proofErr w:type="spellStart"/>
      <w:r>
        <w:t>в.д</w:t>
      </w:r>
      <w:proofErr w:type="spellEnd"/>
      <w:r>
        <w:t xml:space="preserve">. (стык границ </w:t>
      </w:r>
      <w:proofErr w:type="spellStart"/>
      <w:r>
        <w:t>Шкотовский</w:t>
      </w:r>
      <w:proofErr w:type="spellEnd"/>
      <w:r>
        <w:t xml:space="preserve"> муниципальный район - городской округ Большой Камень на береговой линии Уссурийского залива)</w:t>
      </w:r>
      <w:proofErr w:type="gramStart"/>
      <w:r>
        <w:t>."</w:t>
      </w:r>
      <w:proofErr w:type="gramEnd"/>
      <w:r>
        <w:t>;</w:t>
      </w:r>
    </w:p>
    <w:p w:rsidR="001F4072" w:rsidRDefault="001F4072" w:rsidP="002B1E49">
      <w:pPr>
        <w:ind w:firstLine="709"/>
        <w:jc w:val="both"/>
      </w:pPr>
      <w:r>
        <w:t>2)</w:t>
      </w:r>
      <w:r w:rsidR="004B79B7">
        <w:t xml:space="preserve">приложение 5 </w:t>
      </w:r>
      <w:r w:rsidR="00145F97">
        <w:t>к Закону</w:t>
      </w:r>
      <w:r w:rsidR="007044BA">
        <w:t xml:space="preserve"> </w:t>
      </w:r>
      <w:r w:rsidR="004B79B7">
        <w:t>изложить в следующей редакции:</w:t>
      </w:r>
    </w:p>
    <w:p w:rsidR="00145F97" w:rsidRPr="00145F97" w:rsidRDefault="006560E5" w:rsidP="004A737C">
      <w:pPr>
        <w:tabs>
          <w:tab w:val="left" w:pos="6096"/>
        </w:tabs>
        <w:autoSpaceDE w:val="0"/>
        <w:autoSpaceDN w:val="0"/>
        <w:adjustRightInd w:val="0"/>
        <w:ind w:left="5672"/>
        <w:outlineLvl w:val="0"/>
        <w:rPr>
          <w:bCs/>
          <w:szCs w:val="28"/>
        </w:rPr>
      </w:pPr>
      <w:r>
        <w:rPr>
          <w:bCs/>
          <w:szCs w:val="28"/>
        </w:rPr>
        <w:t xml:space="preserve">       </w:t>
      </w:r>
      <w:r w:rsidR="00145F97">
        <w:rPr>
          <w:bCs/>
          <w:szCs w:val="28"/>
        </w:rPr>
        <w:t>"</w:t>
      </w:r>
      <w:r w:rsidR="00145F97" w:rsidRPr="00145F97">
        <w:rPr>
          <w:bCs/>
          <w:szCs w:val="28"/>
        </w:rPr>
        <w:t xml:space="preserve">Приложение </w:t>
      </w:r>
      <w:r w:rsidR="00145F97">
        <w:rPr>
          <w:bCs/>
          <w:szCs w:val="28"/>
        </w:rPr>
        <w:t>5</w:t>
      </w:r>
    </w:p>
    <w:p w:rsidR="00145F97" w:rsidRPr="00145F97" w:rsidRDefault="006560E5" w:rsidP="006560E5">
      <w:pPr>
        <w:tabs>
          <w:tab w:val="left" w:pos="6237"/>
        </w:tabs>
        <w:autoSpaceDE w:val="0"/>
        <w:autoSpaceDN w:val="0"/>
        <w:adjustRightInd w:val="0"/>
        <w:ind w:left="4963" w:firstLine="709"/>
        <w:rPr>
          <w:bCs/>
          <w:szCs w:val="28"/>
        </w:rPr>
      </w:pPr>
      <w:r>
        <w:rPr>
          <w:bCs/>
          <w:szCs w:val="28"/>
        </w:rPr>
        <w:t xml:space="preserve">        </w:t>
      </w:r>
      <w:r w:rsidR="00145F97" w:rsidRPr="00145F97">
        <w:rPr>
          <w:bCs/>
          <w:szCs w:val="28"/>
        </w:rPr>
        <w:t>к Закону</w:t>
      </w:r>
    </w:p>
    <w:p w:rsidR="00145F97" w:rsidRPr="00145F97" w:rsidRDefault="006560E5" w:rsidP="006560E5">
      <w:pPr>
        <w:autoSpaceDE w:val="0"/>
        <w:autoSpaceDN w:val="0"/>
        <w:adjustRightInd w:val="0"/>
        <w:ind w:left="4963" w:firstLine="709"/>
        <w:rPr>
          <w:bCs/>
          <w:szCs w:val="28"/>
        </w:rPr>
      </w:pPr>
      <w:r>
        <w:rPr>
          <w:bCs/>
          <w:szCs w:val="28"/>
        </w:rPr>
        <w:t xml:space="preserve">        </w:t>
      </w:r>
      <w:r w:rsidR="00145F97" w:rsidRPr="00145F97">
        <w:rPr>
          <w:bCs/>
          <w:szCs w:val="28"/>
        </w:rPr>
        <w:t>Приморского края</w:t>
      </w:r>
    </w:p>
    <w:p w:rsidR="00145F97" w:rsidRPr="00145F97" w:rsidRDefault="006560E5" w:rsidP="006560E5">
      <w:pPr>
        <w:tabs>
          <w:tab w:val="left" w:pos="6237"/>
          <w:tab w:val="left" w:pos="6379"/>
        </w:tabs>
        <w:autoSpaceDE w:val="0"/>
        <w:autoSpaceDN w:val="0"/>
        <w:adjustRightInd w:val="0"/>
        <w:ind w:left="4254" w:firstLine="709"/>
        <w:jc w:val="center"/>
        <w:rPr>
          <w:bCs/>
          <w:szCs w:val="28"/>
        </w:rPr>
      </w:pPr>
      <w:r>
        <w:rPr>
          <w:bCs/>
          <w:szCs w:val="28"/>
        </w:rPr>
        <w:t xml:space="preserve">             </w:t>
      </w:r>
      <w:r w:rsidR="004A737C">
        <w:rPr>
          <w:bCs/>
          <w:szCs w:val="28"/>
        </w:rPr>
        <w:t xml:space="preserve"> </w:t>
      </w:r>
      <w:r>
        <w:rPr>
          <w:bCs/>
          <w:szCs w:val="28"/>
        </w:rPr>
        <w:t xml:space="preserve"> </w:t>
      </w:r>
      <w:r w:rsidR="00145F97" w:rsidRPr="00145F97">
        <w:rPr>
          <w:bCs/>
          <w:szCs w:val="28"/>
        </w:rPr>
        <w:t xml:space="preserve">от 07.12.2004 </w:t>
      </w:r>
      <w:r>
        <w:rPr>
          <w:bCs/>
          <w:szCs w:val="28"/>
        </w:rPr>
        <w:t>№</w:t>
      </w:r>
      <w:r w:rsidR="00145F97" w:rsidRPr="00145F97">
        <w:rPr>
          <w:bCs/>
          <w:szCs w:val="28"/>
        </w:rPr>
        <w:t xml:space="preserve"> 192-КЗ</w:t>
      </w:r>
    </w:p>
    <w:p w:rsidR="004B79B7" w:rsidRDefault="002B1E49" w:rsidP="002B1E49">
      <w:pPr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t xml:space="preserve"> </w:t>
      </w:r>
    </w:p>
    <w:p w:rsidR="004B79B7" w:rsidRPr="006560E5" w:rsidRDefault="006E592D" w:rsidP="002B1E49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  <w:r>
        <w:rPr>
          <w:bCs/>
          <w:szCs w:val="28"/>
        </w:rPr>
        <w:t>О</w:t>
      </w:r>
      <w:r w:rsidRPr="006560E5">
        <w:rPr>
          <w:bCs/>
          <w:szCs w:val="28"/>
        </w:rPr>
        <w:t>писание границы</w:t>
      </w:r>
    </w:p>
    <w:p w:rsidR="004B79B7" w:rsidRPr="006560E5" w:rsidRDefault="006E592D" w:rsidP="002B1E49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  <w:proofErr w:type="spellStart"/>
      <w:r>
        <w:rPr>
          <w:bCs/>
          <w:szCs w:val="28"/>
        </w:rPr>
        <w:t>П</w:t>
      </w:r>
      <w:r w:rsidRPr="006560E5">
        <w:rPr>
          <w:bCs/>
          <w:szCs w:val="28"/>
        </w:rPr>
        <w:t>одъяпольского</w:t>
      </w:r>
      <w:proofErr w:type="spellEnd"/>
      <w:r w:rsidRPr="006560E5">
        <w:rPr>
          <w:bCs/>
          <w:szCs w:val="28"/>
        </w:rPr>
        <w:t xml:space="preserve"> сельского поселения</w:t>
      </w:r>
    </w:p>
    <w:p w:rsidR="004B79B7" w:rsidRDefault="004B79B7" w:rsidP="002B1E49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4B79B7" w:rsidRPr="004B79B7" w:rsidRDefault="004B79B7" w:rsidP="002B1E4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B79B7">
        <w:rPr>
          <w:szCs w:val="28"/>
        </w:rPr>
        <w:t xml:space="preserve">От точки с ГК 43°02'20" </w:t>
      </w:r>
      <w:proofErr w:type="spellStart"/>
      <w:r w:rsidRPr="004B79B7">
        <w:rPr>
          <w:szCs w:val="28"/>
        </w:rPr>
        <w:t>с.ш</w:t>
      </w:r>
      <w:proofErr w:type="spellEnd"/>
      <w:r w:rsidRPr="004B79B7">
        <w:rPr>
          <w:szCs w:val="28"/>
        </w:rPr>
        <w:t xml:space="preserve">. и 132°18'16" </w:t>
      </w:r>
      <w:proofErr w:type="spellStart"/>
      <w:r w:rsidRPr="004B79B7">
        <w:rPr>
          <w:szCs w:val="28"/>
        </w:rPr>
        <w:t>в.д</w:t>
      </w:r>
      <w:proofErr w:type="spellEnd"/>
      <w:r w:rsidRPr="004B79B7">
        <w:rPr>
          <w:szCs w:val="28"/>
        </w:rPr>
        <w:t xml:space="preserve">. (стык границ </w:t>
      </w:r>
      <w:proofErr w:type="spellStart"/>
      <w:r w:rsidRPr="004B79B7">
        <w:rPr>
          <w:szCs w:val="28"/>
        </w:rPr>
        <w:t>Шкотовский</w:t>
      </w:r>
      <w:proofErr w:type="spellEnd"/>
      <w:r w:rsidRPr="004B79B7">
        <w:rPr>
          <w:szCs w:val="28"/>
        </w:rPr>
        <w:t xml:space="preserve"> муниципальный район - городской округ Большой Камень на береговой линии Уссурийского залива), расположенной на мысе Ильмовый, граница идет в юго-восточном направлении по прямой 5,3 км, пересекая грунтовую дорогу Большой Камень</w:t>
      </w:r>
      <w:r w:rsidR="00133537">
        <w:rPr>
          <w:szCs w:val="28"/>
        </w:rPr>
        <w:t xml:space="preserve"> </w:t>
      </w:r>
      <w:r w:rsidRPr="004B79B7">
        <w:rPr>
          <w:szCs w:val="28"/>
        </w:rPr>
        <w:t>-</w:t>
      </w:r>
      <w:r w:rsidR="00133537">
        <w:rPr>
          <w:szCs w:val="28"/>
        </w:rPr>
        <w:t xml:space="preserve"> </w:t>
      </w:r>
      <w:proofErr w:type="spellStart"/>
      <w:r w:rsidRPr="004B79B7">
        <w:rPr>
          <w:szCs w:val="28"/>
        </w:rPr>
        <w:t>Подъяпольское</w:t>
      </w:r>
      <w:proofErr w:type="spellEnd"/>
      <w:r w:rsidRPr="004B79B7">
        <w:rPr>
          <w:szCs w:val="28"/>
        </w:rPr>
        <w:t xml:space="preserve">, железнодорожную ветку </w:t>
      </w:r>
      <w:proofErr w:type="spellStart"/>
      <w:r w:rsidRPr="004B79B7">
        <w:rPr>
          <w:szCs w:val="28"/>
        </w:rPr>
        <w:t>Смоляниново</w:t>
      </w:r>
      <w:proofErr w:type="spellEnd"/>
      <w:r w:rsidR="00133537">
        <w:rPr>
          <w:szCs w:val="28"/>
        </w:rPr>
        <w:t xml:space="preserve"> </w:t>
      </w:r>
      <w:r w:rsidRPr="004B79B7">
        <w:rPr>
          <w:szCs w:val="28"/>
        </w:rPr>
        <w:t>-</w:t>
      </w:r>
      <w:r w:rsidR="00133537">
        <w:rPr>
          <w:szCs w:val="28"/>
        </w:rPr>
        <w:t xml:space="preserve"> </w:t>
      </w:r>
      <w:r w:rsidRPr="004B79B7">
        <w:rPr>
          <w:szCs w:val="28"/>
        </w:rPr>
        <w:t xml:space="preserve">Дунай, до точки с ГК 43°00'43" </w:t>
      </w:r>
      <w:proofErr w:type="spellStart"/>
      <w:r w:rsidRPr="004B79B7">
        <w:rPr>
          <w:szCs w:val="28"/>
        </w:rPr>
        <w:t>с</w:t>
      </w:r>
      <w:proofErr w:type="gramEnd"/>
      <w:r w:rsidRPr="004B79B7">
        <w:rPr>
          <w:szCs w:val="28"/>
        </w:rPr>
        <w:t>.ш</w:t>
      </w:r>
      <w:proofErr w:type="spellEnd"/>
      <w:r w:rsidRPr="004B79B7">
        <w:rPr>
          <w:szCs w:val="28"/>
        </w:rPr>
        <w:t xml:space="preserve">. и 132°21'30" </w:t>
      </w:r>
      <w:proofErr w:type="spellStart"/>
      <w:r w:rsidRPr="004B79B7">
        <w:rPr>
          <w:szCs w:val="28"/>
        </w:rPr>
        <w:t>в.д</w:t>
      </w:r>
      <w:proofErr w:type="spellEnd"/>
      <w:r w:rsidRPr="004B79B7">
        <w:rPr>
          <w:szCs w:val="28"/>
        </w:rPr>
        <w:t xml:space="preserve">. (стык границ </w:t>
      </w:r>
      <w:proofErr w:type="spellStart"/>
      <w:r w:rsidRPr="004B79B7">
        <w:rPr>
          <w:szCs w:val="28"/>
        </w:rPr>
        <w:t>Шкотовский</w:t>
      </w:r>
      <w:proofErr w:type="spellEnd"/>
      <w:r w:rsidRPr="004B79B7">
        <w:rPr>
          <w:szCs w:val="28"/>
        </w:rPr>
        <w:t xml:space="preserve"> муниципальный район - городской округ Большой Камень - городской округ закрытое административно-территориальное образование город Фокино), расположенной на лесной дороге, в 0,4 км к югу от высоты с отметкой 320,1 - вершина горы Голый Мыс.</w:t>
      </w:r>
    </w:p>
    <w:p w:rsidR="004B79B7" w:rsidRPr="004B79B7" w:rsidRDefault="004B79B7" w:rsidP="002B1E4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B79B7">
        <w:rPr>
          <w:szCs w:val="28"/>
        </w:rPr>
        <w:t xml:space="preserve">От указанной точки граница идет по лесной дороге в западном направлении примерно 1,5 км, пересекая железнодорожную ветку </w:t>
      </w:r>
      <w:proofErr w:type="spellStart"/>
      <w:r w:rsidRPr="004B79B7">
        <w:rPr>
          <w:szCs w:val="28"/>
        </w:rPr>
        <w:t>Смоляниново</w:t>
      </w:r>
      <w:proofErr w:type="spellEnd"/>
      <w:r w:rsidR="00133537">
        <w:rPr>
          <w:szCs w:val="28"/>
        </w:rPr>
        <w:t xml:space="preserve"> </w:t>
      </w:r>
      <w:r w:rsidRPr="004B79B7">
        <w:rPr>
          <w:szCs w:val="28"/>
        </w:rPr>
        <w:t>-</w:t>
      </w:r>
      <w:r w:rsidR="00133537">
        <w:rPr>
          <w:szCs w:val="28"/>
        </w:rPr>
        <w:t xml:space="preserve"> </w:t>
      </w:r>
      <w:r w:rsidRPr="004B79B7">
        <w:rPr>
          <w:szCs w:val="28"/>
        </w:rPr>
        <w:t xml:space="preserve">Дунай, до точки с ГК 43°00'41" </w:t>
      </w:r>
      <w:proofErr w:type="spellStart"/>
      <w:r w:rsidRPr="004B79B7">
        <w:rPr>
          <w:szCs w:val="28"/>
        </w:rPr>
        <w:t>с.ш</w:t>
      </w:r>
      <w:proofErr w:type="spellEnd"/>
      <w:r w:rsidRPr="004B79B7">
        <w:rPr>
          <w:szCs w:val="28"/>
        </w:rPr>
        <w:t xml:space="preserve">. и 132°20'24" </w:t>
      </w:r>
      <w:proofErr w:type="spellStart"/>
      <w:r w:rsidRPr="004B79B7">
        <w:rPr>
          <w:szCs w:val="28"/>
        </w:rPr>
        <w:t>в.д</w:t>
      </w:r>
      <w:proofErr w:type="spellEnd"/>
      <w:r w:rsidRPr="004B79B7">
        <w:rPr>
          <w:szCs w:val="28"/>
        </w:rPr>
        <w:t xml:space="preserve">., расположенной на западной стороне полосы отвода железнодорожной ветки </w:t>
      </w:r>
      <w:proofErr w:type="spellStart"/>
      <w:r w:rsidRPr="004B79B7">
        <w:rPr>
          <w:szCs w:val="28"/>
        </w:rPr>
        <w:t>Смоляниново</w:t>
      </w:r>
      <w:proofErr w:type="spellEnd"/>
      <w:r w:rsidR="00133537">
        <w:rPr>
          <w:szCs w:val="28"/>
        </w:rPr>
        <w:t xml:space="preserve"> </w:t>
      </w:r>
      <w:r w:rsidRPr="004B79B7">
        <w:rPr>
          <w:szCs w:val="28"/>
        </w:rPr>
        <w:t>-</w:t>
      </w:r>
      <w:r w:rsidR="00133537">
        <w:rPr>
          <w:szCs w:val="28"/>
        </w:rPr>
        <w:t xml:space="preserve"> </w:t>
      </w:r>
      <w:r w:rsidRPr="004B79B7">
        <w:rPr>
          <w:szCs w:val="28"/>
        </w:rPr>
        <w:t>Дунай, в 1,5 км к западу от высоты с отметкой</w:t>
      </w:r>
      <w:r w:rsidR="00C91EEC">
        <w:rPr>
          <w:szCs w:val="28"/>
        </w:rPr>
        <w:br/>
      </w:r>
      <w:r w:rsidRPr="004B79B7">
        <w:rPr>
          <w:szCs w:val="28"/>
        </w:rPr>
        <w:t>320,1 - вершина горы Голый Мыс.</w:t>
      </w:r>
      <w:proofErr w:type="gramEnd"/>
    </w:p>
    <w:p w:rsidR="004B79B7" w:rsidRPr="004B79B7" w:rsidRDefault="004B79B7" w:rsidP="002B1E49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048"/>
      <w:r w:rsidRPr="004B79B7">
        <w:rPr>
          <w:szCs w:val="28"/>
        </w:rPr>
        <w:t xml:space="preserve">Далее граница идет в общем южном направлении по западной стороне полосы отвода железнодорожной ветки </w:t>
      </w:r>
      <w:proofErr w:type="spellStart"/>
      <w:r w:rsidRPr="004B79B7">
        <w:rPr>
          <w:szCs w:val="28"/>
        </w:rPr>
        <w:t>Смоляниново</w:t>
      </w:r>
      <w:proofErr w:type="spellEnd"/>
      <w:r w:rsidR="00F0774B">
        <w:rPr>
          <w:szCs w:val="28"/>
        </w:rPr>
        <w:t xml:space="preserve"> </w:t>
      </w:r>
      <w:r w:rsidRPr="004B79B7">
        <w:rPr>
          <w:szCs w:val="28"/>
        </w:rPr>
        <w:t>-</w:t>
      </w:r>
      <w:r w:rsidR="00F0774B">
        <w:rPr>
          <w:szCs w:val="28"/>
        </w:rPr>
        <w:t xml:space="preserve"> </w:t>
      </w:r>
      <w:r w:rsidRPr="004B79B7">
        <w:rPr>
          <w:szCs w:val="28"/>
        </w:rPr>
        <w:t xml:space="preserve">Дунай примерно </w:t>
      </w:r>
      <w:r w:rsidR="00F0774B">
        <w:rPr>
          <w:szCs w:val="28"/>
        </w:rPr>
        <w:br/>
      </w:r>
      <w:r w:rsidRPr="004B79B7">
        <w:rPr>
          <w:szCs w:val="28"/>
        </w:rPr>
        <w:t xml:space="preserve">6,3 км, огибая с востока железнодорожный разъезд Стрелок (относящийся к </w:t>
      </w:r>
      <w:proofErr w:type="spellStart"/>
      <w:r w:rsidRPr="004B79B7">
        <w:rPr>
          <w:szCs w:val="28"/>
        </w:rPr>
        <w:t>Шкотовскому</w:t>
      </w:r>
      <w:proofErr w:type="spellEnd"/>
      <w:r w:rsidRPr="004B79B7">
        <w:rPr>
          <w:szCs w:val="28"/>
        </w:rPr>
        <w:t xml:space="preserve"> муниципальному району) и оставляя с запада поселок </w:t>
      </w:r>
      <w:proofErr w:type="spellStart"/>
      <w:r w:rsidRPr="004B79B7">
        <w:rPr>
          <w:szCs w:val="28"/>
        </w:rPr>
        <w:t>Подъяпольское</w:t>
      </w:r>
      <w:proofErr w:type="spellEnd"/>
      <w:r w:rsidRPr="004B79B7">
        <w:rPr>
          <w:szCs w:val="28"/>
        </w:rPr>
        <w:t xml:space="preserve"> (относящийся к </w:t>
      </w:r>
      <w:proofErr w:type="spellStart"/>
      <w:r w:rsidRPr="004B79B7">
        <w:rPr>
          <w:szCs w:val="28"/>
        </w:rPr>
        <w:t>Шкотовскому</w:t>
      </w:r>
      <w:proofErr w:type="spellEnd"/>
      <w:r w:rsidRPr="004B79B7">
        <w:rPr>
          <w:szCs w:val="28"/>
        </w:rPr>
        <w:t xml:space="preserve"> муниципальному району), пересекая автомобильную дорогу </w:t>
      </w:r>
      <w:proofErr w:type="spellStart"/>
      <w:r w:rsidRPr="004B79B7">
        <w:rPr>
          <w:szCs w:val="28"/>
        </w:rPr>
        <w:t>Подъяпольское</w:t>
      </w:r>
      <w:proofErr w:type="spellEnd"/>
      <w:r w:rsidR="00507611">
        <w:rPr>
          <w:szCs w:val="28"/>
        </w:rPr>
        <w:t xml:space="preserve"> </w:t>
      </w:r>
      <w:r w:rsidRPr="004B79B7">
        <w:rPr>
          <w:szCs w:val="28"/>
        </w:rPr>
        <w:t>-</w:t>
      </w:r>
      <w:r w:rsidR="00507611">
        <w:rPr>
          <w:szCs w:val="28"/>
        </w:rPr>
        <w:t xml:space="preserve"> </w:t>
      </w:r>
      <w:r w:rsidRPr="004B79B7">
        <w:rPr>
          <w:szCs w:val="28"/>
        </w:rPr>
        <w:t xml:space="preserve">Фокино и минуя </w:t>
      </w:r>
      <w:proofErr w:type="gramStart"/>
      <w:r w:rsidRPr="004B79B7">
        <w:rPr>
          <w:szCs w:val="28"/>
        </w:rPr>
        <w:t>с</w:t>
      </w:r>
      <w:proofErr w:type="gramEnd"/>
      <w:r w:rsidRPr="004B79B7">
        <w:rPr>
          <w:szCs w:val="28"/>
        </w:rPr>
        <w:t xml:space="preserve"> </w:t>
      </w:r>
      <w:proofErr w:type="gramStart"/>
      <w:r w:rsidRPr="004B79B7">
        <w:rPr>
          <w:szCs w:val="28"/>
        </w:rPr>
        <w:t xml:space="preserve">восточной стороны ответвление железнодорожной ветки на город Фокино, до точки с ГК 42°57'57" </w:t>
      </w:r>
      <w:proofErr w:type="spellStart"/>
      <w:r w:rsidRPr="004B79B7">
        <w:rPr>
          <w:szCs w:val="28"/>
        </w:rPr>
        <w:t>с.ш</w:t>
      </w:r>
      <w:proofErr w:type="spellEnd"/>
      <w:r w:rsidRPr="004B79B7">
        <w:rPr>
          <w:szCs w:val="28"/>
        </w:rPr>
        <w:t xml:space="preserve">. и 132°19'11" </w:t>
      </w:r>
      <w:proofErr w:type="spellStart"/>
      <w:r w:rsidRPr="004B79B7">
        <w:rPr>
          <w:szCs w:val="28"/>
        </w:rPr>
        <w:t>в.д</w:t>
      </w:r>
      <w:proofErr w:type="spellEnd"/>
      <w:r w:rsidRPr="004B79B7">
        <w:rPr>
          <w:szCs w:val="28"/>
        </w:rPr>
        <w:t xml:space="preserve">., расположенной на западной стороне полосы отвода железнодорожной ветки </w:t>
      </w:r>
      <w:proofErr w:type="spellStart"/>
      <w:r w:rsidRPr="004B79B7">
        <w:rPr>
          <w:szCs w:val="28"/>
        </w:rPr>
        <w:t>Смоляниново</w:t>
      </w:r>
      <w:proofErr w:type="spellEnd"/>
      <w:r w:rsidR="007044BA">
        <w:rPr>
          <w:szCs w:val="28"/>
        </w:rPr>
        <w:t xml:space="preserve"> </w:t>
      </w:r>
      <w:r w:rsidRPr="004B79B7">
        <w:rPr>
          <w:szCs w:val="28"/>
        </w:rPr>
        <w:t>-</w:t>
      </w:r>
      <w:r w:rsidR="007044BA">
        <w:rPr>
          <w:szCs w:val="28"/>
        </w:rPr>
        <w:t xml:space="preserve"> </w:t>
      </w:r>
      <w:r w:rsidRPr="004B79B7">
        <w:rPr>
          <w:szCs w:val="28"/>
        </w:rPr>
        <w:t xml:space="preserve">Дунай, в </w:t>
      </w:r>
      <w:r w:rsidR="00507611">
        <w:rPr>
          <w:szCs w:val="28"/>
        </w:rPr>
        <w:br/>
      </w:r>
      <w:r w:rsidRPr="004B79B7">
        <w:rPr>
          <w:szCs w:val="28"/>
        </w:rPr>
        <w:t>0,1 км к северу от середины небольшого моста через ручей без названия, впадающий в реку Южанка, в 1,1 км к востоку от высоты с отметкой 175,7</w:t>
      </w:r>
      <w:proofErr w:type="gramEnd"/>
      <w:r w:rsidRPr="004B79B7">
        <w:rPr>
          <w:szCs w:val="28"/>
        </w:rPr>
        <w:t>, в 0,6 км к юго-востоку от высоты с отметкой 177,3 (с ГП).</w:t>
      </w:r>
    </w:p>
    <w:bookmarkEnd w:id="1"/>
    <w:p w:rsidR="004B79B7" w:rsidRPr="004B79B7" w:rsidRDefault="004B79B7" w:rsidP="002B1E4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B79B7">
        <w:rPr>
          <w:szCs w:val="28"/>
        </w:rPr>
        <w:t xml:space="preserve">Далее граница идет в северо-западном направлении по прямой до точки в 0,11 км юго-восточнее высоты с отметкой 177,3, затем в юго-западном направлении на высоту с отметкой 176,7 в точку, расположенную в 0,14 км юго-западнее высоты с отметкой 176,7, далее в юго-западном направлении </w:t>
      </w:r>
      <w:r w:rsidRPr="004B79B7">
        <w:rPr>
          <w:szCs w:val="28"/>
        </w:rPr>
        <w:lastRenderedPageBreak/>
        <w:t>по западным склонам водораздела высот с отметками 176,7 и 185,3 и далее в том же направлении до точки</w:t>
      </w:r>
      <w:proofErr w:type="gramEnd"/>
      <w:r w:rsidRPr="004B79B7">
        <w:rPr>
          <w:szCs w:val="28"/>
        </w:rPr>
        <w:t xml:space="preserve"> </w:t>
      </w:r>
      <w:r w:rsidR="00507611">
        <w:rPr>
          <w:szCs w:val="28"/>
        </w:rPr>
        <w:t>на</w:t>
      </w:r>
      <w:r w:rsidRPr="004B79B7">
        <w:rPr>
          <w:szCs w:val="28"/>
        </w:rPr>
        <w:t xml:space="preserve"> 0,4 км юго-западнее высоты с отметкой 185,3 и </w:t>
      </w:r>
      <w:r w:rsidR="00507611">
        <w:rPr>
          <w:szCs w:val="28"/>
        </w:rPr>
        <w:t>на</w:t>
      </w:r>
      <w:r w:rsidRPr="004B79B7">
        <w:rPr>
          <w:szCs w:val="28"/>
        </w:rPr>
        <w:t xml:space="preserve"> 0,71 км юго-восточнее мыса Открытый, затем по прямой на юг до высоты с отметкой 172,3, далее в юго-западном направлении до точки, расположенной в южной части бухты </w:t>
      </w:r>
      <w:proofErr w:type="gramStart"/>
      <w:r w:rsidRPr="004B79B7">
        <w:rPr>
          <w:szCs w:val="28"/>
        </w:rPr>
        <w:t>Беззащитная</w:t>
      </w:r>
      <w:proofErr w:type="gramEnd"/>
      <w:r w:rsidR="0080622F">
        <w:rPr>
          <w:szCs w:val="28"/>
        </w:rPr>
        <w:t>,</w:t>
      </w:r>
      <w:r w:rsidRPr="004B79B7">
        <w:rPr>
          <w:szCs w:val="28"/>
        </w:rPr>
        <w:t xml:space="preserve"> в 1,4 км к югу от южной оконечности мыса Открытый.</w:t>
      </w:r>
    </w:p>
    <w:p w:rsidR="004B79B7" w:rsidRDefault="004B79B7" w:rsidP="002B1E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B79B7">
        <w:rPr>
          <w:szCs w:val="28"/>
        </w:rPr>
        <w:t xml:space="preserve">Далее граница идет в общем северном направлении по береговой линии Уссурийского залива примерно 18,5 км до точки с ГК 43°02'20" </w:t>
      </w:r>
      <w:proofErr w:type="spellStart"/>
      <w:r w:rsidRPr="004B79B7">
        <w:rPr>
          <w:szCs w:val="28"/>
        </w:rPr>
        <w:t>с.ш</w:t>
      </w:r>
      <w:proofErr w:type="spellEnd"/>
      <w:r w:rsidRPr="004B79B7">
        <w:rPr>
          <w:szCs w:val="28"/>
        </w:rPr>
        <w:t xml:space="preserve">. и 132°18'16" </w:t>
      </w:r>
      <w:proofErr w:type="spellStart"/>
      <w:r w:rsidRPr="004B79B7">
        <w:rPr>
          <w:szCs w:val="28"/>
        </w:rPr>
        <w:t>в.д</w:t>
      </w:r>
      <w:proofErr w:type="spellEnd"/>
      <w:r w:rsidRPr="004B79B7">
        <w:rPr>
          <w:szCs w:val="28"/>
        </w:rPr>
        <w:t xml:space="preserve">. (стык границ </w:t>
      </w:r>
      <w:proofErr w:type="spellStart"/>
      <w:r w:rsidRPr="004B79B7">
        <w:rPr>
          <w:szCs w:val="28"/>
        </w:rPr>
        <w:t>Шкотовский</w:t>
      </w:r>
      <w:proofErr w:type="spellEnd"/>
      <w:r w:rsidRPr="004B79B7">
        <w:rPr>
          <w:szCs w:val="28"/>
        </w:rPr>
        <w:t xml:space="preserve"> муниципальный район - городской округ Большой Камень на берего</w:t>
      </w:r>
      <w:r>
        <w:rPr>
          <w:szCs w:val="28"/>
        </w:rPr>
        <w:t>вой линии Уссурийского залива)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;</w:t>
      </w:r>
    </w:p>
    <w:p w:rsidR="00587E03" w:rsidRDefault="004B79B7" w:rsidP="002B1E49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>3)</w:t>
      </w:r>
      <w:r w:rsidR="00BF371D">
        <w:rPr>
          <w:szCs w:val="28"/>
        </w:rPr>
        <w:t>приложение 6</w:t>
      </w:r>
      <w:r w:rsidR="0080622F">
        <w:rPr>
          <w:szCs w:val="28"/>
        </w:rPr>
        <w:t xml:space="preserve"> к Закону</w:t>
      </w:r>
      <w:r w:rsidR="00183DF9">
        <w:rPr>
          <w:szCs w:val="28"/>
        </w:rPr>
        <w:t xml:space="preserve"> изложить</w:t>
      </w:r>
      <w:r w:rsidR="00BF371D">
        <w:rPr>
          <w:szCs w:val="28"/>
        </w:rPr>
        <w:t xml:space="preserve"> </w:t>
      </w:r>
      <w:r w:rsidR="0080622F">
        <w:rPr>
          <w:szCs w:val="28"/>
        </w:rPr>
        <w:t>в новой</w:t>
      </w:r>
      <w:r w:rsidR="00BF371D">
        <w:rPr>
          <w:szCs w:val="28"/>
        </w:rPr>
        <w:t xml:space="preserve"> редакции</w:t>
      </w:r>
      <w:r w:rsidR="0080622F">
        <w:rPr>
          <w:szCs w:val="28"/>
        </w:rPr>
        <w:t xml:space="preserve"> (прилагается).</w:t>
      </w:r>
      <w:r w:rsidR="00BF371D" w:rsidRPr="00BF371D">
        <w:rPr>
          <w:szCs w:val="28"/>
        </w:rPr>
        <w:t xml:space="preserve"> </w:t>
      </w:r>
    </w:p>
    <w:p w:rsidR="00587E03" w:rsidRDefault="00587E03" w:rsidP="002B1E49">
      <w:pPr>
        <w:autoSpaceDE w:val="0"/>
        <w:autoSpaceDN w:val="0"/>
        <w:adjustRightInd w:val="0"/>
        <w:ind w:firstLine="709"/>
        <w:jc w:val="both"/>
        <w:rPr>
          <w:b/>
          <w:bCs/>
          <w:color w:val="26282F"/>
          <w:szCs w:val="28"/>
          <w:lang w:eastAsia="en-US"/>
        </w:rPr>
      </w:pPr>
      <w:bookmarkStart w:id="2" w:name="sub_2"/>
    </w:p>
    <w:p w:rsidR="00BF371D" w:rsidRPr="00BF371D" w:rsidRDefault="00587E03" w:rsidP="002B1E4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BF371D">
        <w:rPr>
          <w:bCs/>
          <w:color w:val="26282F"/>
          <w:szCs w:val="28"/>
          <w:lang w:eastAsia="en-US"/>
        </w:rPr>
        <w:t>СТАТЬЯ 2</w:t>
      </w:r>
      <w:r>
        <w:rPr>
          <w:bCs/>
          <w:color w:val="26282F"/>
          <w:szCs w:val="28"/>
          <w:lang w:eastAsia="en-US"/>
        </w:rPr>
        <w:t>.</w:t>
      </w:r>
    </w:p>
    <w:bookmarkEnd w:id="2"/>
    <w:p w:rsidR="00BF371D" w:rsidRPr="00BF371D" w:rsidRDefault="00BF371D" w:rsidP="002B1E4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BF371D">
        <w:rPr>
          <w:szCs w:val="28"/>
          <w:lang w:eastAsia="en-US"/>
        </w:rPr>
        <w:t xml:space="preserve">Настоящий Закон вступает в силу со дня его </w:t>
      </w:r>
      <w:hyperlink r:id="rId9" w:history="1">
        <w:r w:rsidRPr="00587E03">
          <w:rPr>
            <w:szCs w:val="28"/>
            <w:lang w:eastAsia="en-US"/>
          </w:rPr>
          <w:t>официального опубликования</w:t>
        </w:r>
      </w:hyperlink>
      <w:r w:rsidRPr="00BF371D">
        <w:rPr>
          <w:szCs w:val="28"/>
          <w:lang w:eastAsia="en-US"/>
        </w:rPr>
        <w:t>.</w:t>
      </w:r>
    </w:p>
    <w:p w:rsidR="00BF371D" w:rsidRPr="004B79B7" w:rsidRDefault="00BF371D" w:rsidP="002B1E4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F4072" w:rsidRPr="004B79B7" w:rsidRDefault="001F4072" w:rsidP="002B1E49">
      <w:pPr>
        <w:ind w:firstLine="709"/>
        <w:rPr>
          <w:szCs w:val="28"/>
        </w:rPr>
      </w:pPr>
    </w:p>
    <w:p w:rsidR="0095282A" w:rsidRDefault="0095282A" w:rsidP="002B1E49">
      <w:pPr>
        <w:pStyle w:val="a6"/>
        <w:spacing w:after="0"/>
        <w:ind w:firstLine="709"/>
        <w:jc w:val="both"/>
        <w:rPr>
          <w:szCs w:val="28"/>
        </w:rPr>
      </w:pPr>
    </w:p>
    <w:p w:rsidR="0095282A" w:rsidRPr="00941F19" w:rsidRDefault="0095282A" w:rsidP="002B1E49">
      <w:pPr>
        <w:pStyle w:val="a6"/>
        <w:spacing w:after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311658" w:rsidRPr="00711AFC" w:rsidRDefault="00311658" w:rsidP="002B1E49">
      <w:pPr>
        <w:jc w:val="both"/>
      </w:pPr>
      <w:r w:rsidRPr="00711AFC">
        <w:t>Губернатор</w:t>
      </w:r>
      <w:r w:rsidR="0095282A">
        <w:t>а</w:t>
      </w:r>
      <w:r w:rsidRPr="00711AFC">
        <w:t xml:space="preserve">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="00922C99">
        <w:t xml:space="preserve">  </w:t>
      </w:r>
      <w:r w:rsidRPr="00711AFC">
        <w:t xml:space="preserve">     </w:t>
      </w:r>
      <w:r w:rsidR="0095282A">
        <w:t xml:space="preserve">        А.В. Тарасенко</w:t>
      </w:r>
    </w:p>
    <w:sectPr w:rsidR="00311658" w:rsidRPr="00711AFC" w:rsidSect="006D5D34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B3C" w:rsidRDefault="00AE1B3C">
      <w:r>
        <w:separator/>
      </w:r>
    </w:p>
  </w:endnote>
  <w:endnote w:type="continuationSeparator" w:id="0">
    <w:p w:rsidR="00AE1B3C" w:rsidRDefault="00AE1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B3C" w:rsidRDefault="00AE1B3C">
      <w:r>
        <w:separator/>
      </w:r>
    </w:p>
  </w:footnote>
  <w:footnote w:type="continuationSeparator" w:id="0">
    <w:p w:rsidR="00AE1B3C" w:rsidRDefault="00AE1B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273024"/>
      <w:docPartObj>
        <w:docPartGallery w:val="Page Numbers (Top of Page)"/>
        <w:docPartUnique/>
      </w:docPartObj>
    </w:sdtPr>
    <w:sdtEndPr/>
    <w:sdtContent>
      <w:p w:rsidR="004A12D5" w:rsidRDefault="004A12D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A8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2370B"/>
    <w:multiLevelType w:val="hybridMultilevel"/>
    <w:tmpl w:val="030EA37C"/>
    <w:lvl w:ilvl="0" w:tplc="B8D8A9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C6423F"/>
    <w:multiLevelType w:val="hybridMultilevel"/>
    <w:tmpl w:val="E918ECD0"/>
    <w:lvl w:ilvl="0" w:tplc="F03818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187604"/>
    <w:multiLevelType w:val="hybridMultilevel"/>
    <w:tmpl w:val="721AC852"/>
    <w:lvl w:ilvl="0" w:tplc="1A06DE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F05907"/>
    <w:multiLevelType w:val="hybridMultilevel"/>
    <w:tmpl w:val="C9B48BF4"/>
    <w:lvl w:ilvl="0" w:tplc="C896CA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1820"/>
    <w:rsid w:val="000150D6"/>
    <w:rsid w:val="00017370"/>
    <w:rsid w:val="00021F11"/>
    <w:rsid w:val="00024F65"/>
    <w:rsid w:val="0003291F"/>
    <w:rsid w:val="00034C19"/>
    <w:rsid w:val="00047F2D"/>
    <w:rsid w:val="00065086"/>
    <w:rsid w:val="000767BF"/>
    <w:rsid w:val="000931F6"/>
    <w:rsid w:val="00095F50"/>
    <w:rsid w:val="000A7346"/>
    <w:rsid w:val="000B1C1E"/>
    <w:rsid w:val="000B42DC"/>
    <w:rsid w:val="000B730F"/>
    <w:rsid w:val="000C63EE"/>
    <w:rsid w:val="000D71B7"/>
    <w:rsid w:val="000E4191"/>
    <w:rsid w:val="00112CA6"/>
    <w:rsid w:val="00121FFF"/>
    <w:rsid w:val="0013003F"/>
    <w:rsid w:val="00133537"/>
    <w:rsid w:val="00145F97"/>
    <w:rsid w:val="00147990"/>
    <w:rsid w:val="00162D95"/>
    <w:rsid w:val="0016411E"/>
    <w:rsid w:val="00164FF5"/>
    <w:rsid w:val="0016597D"/>
    <w:rsid w:val="0016787A"/>
    <w:rsid w:val="00170C7F"/>
    <w:rsid w:val="0018288D"/>
    <w:rsid w:val="00183DF9"/>
    <w:rsid w:val="001843FB"/>
    <w:rsid w:val="00191928"/>
    <w:rsid w:val="001A45F3"/>
    <w:rsid w:val="001C1C2D"/>
    <w:rsid w:val="001F4072"/>
    <w:rsid w:val="001F52BB"/>
    <w:rsid w:val="002051BD"/>
    <w:rsid w:val="0020531B"/>
    <w:rsid w:val="00217DC2"/>
    <w:rsid w:val="00235E06"/>
    <w:rsid w:val="002512CF"/>
    <w:rsid w:val="00260D53"/>
    <w:rsid w:val="0029032C"/>
    <w:rsid w:val="002B1E49"/>
    <w:rsid w:val="002B40B0"/>
    <w:rsid w:val="002C1223"/>
    <w:rsid w:val="002C1682"/>
    <w:rsid w:val="002F12BB"/>
    <w:rsid w:val="002F7658"/>
    <w:rsid w:val="00311658"/>
    <w:rsid w:val="00324118"/>
    <w:rsid w:val="00335D00"/>
    <w:rsid w:val="00352720"/>
    <w:rsid w:val="00380EE1"/>
    <w:rsid w:val="0039151B"/>
    <w:rsid w:val="003925E9"/>
    <w:rsid w:val="00395F05"/>
    <w:rsid w:val="003A4508"/>
    <w:rsid w:val="003A4CAC"/>
    <w:rsid w:val="003B26E7"/>
    <w:rsid w:val="003B5BC5"/>
    <w:rsid w:val="003B7251"/>
    <w:rsid w:val="003C20BA"/>
    <w:rsid w:val="003C3CCC"/>
    <w:rsid w:val="003D4390"/>
    <w:rsid w:val="003D43B5"/>
    <w:rsid w:val="003E6A82"/>
    <w:rsid w:val="003F2BB2"/>
    <w:rsid w:val="004068FA"/>
    <w:rsid w:val="00413861"/>
    <w:rsid w:val="00434825"/>
    <w:rsid w:val="0047435B"/>
    <w:rsid w:val="004831CC"/>
    <w:rsid w:val="004A12D5"/>
    <w:rsid w:val="004A737C"/>
    <w:rsid w:val="004B79B7"/>
    <w:rsid w:val="004D2D0D"/>
    <w:rsid w:val="004E553E"/>
    <w:rsid w:val="004E6FC5"/>
    <w:rsid w:val="00503627"/>
    <w:rsid w:val="00507611"/>
    <w:rsid w:val="00515641"/>
    <w:rsid w:val="0055293B"/>
    <w:rsid w:val="005617B6"/>
    <w:rsid w:val="00564DF7"/>
    <w:rsid w:val="00570C75"/>
    <w:rsid w:val="00572295"/>
    <w:rsid w:val="00587E03"/>
    <w:rsid w:val="00591E9A"/>
    <w:rsid w:val="00597E87"/>
    <w:rsid w:val="005A2827"/>
    <w:rsid w:val="005B66AA"/>
    <w:rsid w:val="00605525"/>
    <w:rsid w:val="006240FD"/>
    <w:rsid w:val="00636990"/>
    <w:rsid w:val="006560E5"/>
    <w:rsid w:val="00667869"/>
    <w:rsid w:val="006727EE"/>
    <w:rsid w:val="00676061"/>
    <w:rsid w:val="00681250"/>
    <w:rsid w:val="006910D0"/>
    <w:rsid w:val="0069424A"/>
    <w:rsid w:val="006D5D34"/>
    <w:rsid w:val="006E592D"/>
    <w:rsid w:val="006F29BE"/>
    <w:rsid w:val="007044BA"/>
    <w:rsid w:val="00705121"/>
    <w:rsid w:val="007151F5"/>
    <w:rsid w:val="00734BA2"/>
    <w:rsid w:val="00774F8B"/>
    <w:rsid w:val="007A002C"/>
    <w:rsid w:val="007A0AA1"/>
    <w:rsid w:val="007A1808"/>
    <w:rsid w:val="007D027F"/>
    <w:rsid w:val="007E4037"/>
    <w:rsid w:val="007E4EBC"/>
    <w:rsid w:val="007F25F0"/>
    <w:rsid w:val="0080622F"/>
    <w:rsid w:val="008254A8"/>
    <w:rsid w:val="0083073D"/>
    <w:rsid w:val="00841657"/>
    <w:rsid w:val="00846508"/>
    <w:rsid w:val="0086678B"/>
    <w:rsid w:val="0087501C"/>
    <w:rsid w:val="00885EEB"/>
    <w:rsid w:val="00887181"/>
    <w:rsid w:val="0088752E"/>
    <w:rsid w:val="00891394"/>
    <w:rsid w:val="008C50FB"/>
    <w:rsid w:val="008E2B20"/>
    <w:rsid w:val="008E2C39"/>
    <w:rsid w:val="00922C99"/>
    <w:rsid w:val="00923214"/>
    <w:rsid w:val="009422D4"/>
    <w:rsid w:val="00946329"/>
    <w:rsid w:val="0095282A"/>
    <w:rsid w:val="0096719C"/>
    <w:rsid w:val="0097567A"/>
    <w:rsid w:val="009C2924"/>
    <w:rsid w:val="009F2C48"/>
    <w:rsid w:val="00A00FE6"/>
    <w:rsid w:val="00A14EDA"/>
    <w:rsid w:val="00A2479F"/>
    <w:rsid w:val="00A460FD"/>
    <w:rsid w:val="00A67E56"/>
    <w:rsid w:val="00AB70F9"/>
    <w:rsid w:val="00AC31EC"/>
    <w:rsid w:val="00AD532B"/>
    <w:rsid w:val="00AE1B3C"/>
    <w:rsid w:val="00AE3D7F"/>
    <w:rsid w:val="00B03D86"/>
    <w:rsid w:val="00B03DF9"/>
    <w:rsid w:val="00B10EA1"/>
    <w:rsid w:val="00B14397"/>
    <w:rsid w:val="00B23346"/>
    <w:rsid w:val="00B52260"/>
    <w:rsid w:val="00B84237"/>
    <w:rsid w:val="00BA2FAC"/>
    <w:rsid w:val="00BA6B0E"/>
    <w:rsid w:val="00BC0077"/>
    <w:rsid w:val="00BC0D55"/>
    <w:rsid w:val="00BE0544"/>
    <w:rsid w:val="00BE4F33"/>
    <w:rsid w:val="00BF371D"/>
    <w:rsid w:val="00C33506"/>
    <w:rsid w:val="00C52340"/>
    <w:rsid w:val="00C7293D"/>
    <w:rsid w:val="00C87CAB"/>
    <w:rsid w:val="00C91EEC"/>
    <w:rsid w:val="00CA39C8"/>
    <w:rsid w:val="00CA3A9C"/>
    <w:rsid w:val="00CA43CB"/>
    <w:rsid w:val="00CB24E8"/>
    <w:rsid w:val="00CB2C62"/>
    <w:rsid w:val="00CB2F4C"/>
    <w:rsid w:val="00CC4356"/>
    <w:rsid w:val="00CD194C"/>
    <w:rsid w:val="00CD1FB7"/>
    <w:rsid w:val="00CE0C46"/>
    <w:rsid w:val="00CE4F50"/>
    <w:rsid w:val="00D30D2D"/>
    <w:rsid w:val="00D66328"/>
    <w:rsid w:val="00D93EE7"/>
    <w:rsid w:val="00DA7E59"/>
    <w:rsid w:val="00DD053E"/>
    <w:rsid w:val="00DE1739"/>
    <w:rsid w:val="00DE7084"/>
    <w:rsid w:val="00E061FE"/>
    <w:rsid w:val="00E101E8"/>
    <w:rsid w:val="00E14357"/>
    <w:rsid w:val="00E34273"/>
    <w:rsid w:val="00E4226E"/>
    <w:rsid w:val="00E47787"/>
    <w:rsid w:val="00E50B98"/>
    <w:rsid w:val="00E60B2A"/>
    <w:rsid w:val="00E7527B"/>
    <w:rsid w:val="00E764E7"/>
    <w:rsid w:val="00E901A5"/>
    <w:rsid w:val="00E911DE"/>
    <w:rsid w:val="00EF0664"/>
    <w:rsid w:val="00EF0F9B"/>
    <w:rsid w:val="00EF31A2"/>
    <w:rsid w:val="00F0774B"/>
    <w:rsid w:val="00F15B09"/>
    <w:rsid w:val="00F23036"/>
    <w:rsid w:val="00F25C37"/>
    <w:rsid w:val="00F2739C"/>
    <w:rsid w:val="00F313A8"/>
    <w:rsid w:val="00F327F5"/>
    <w:rsid w:val="00F415A9"/>
    <w:rsid w:val="00F4167A"/>
    <w:rsid w:val="00F62192"/>
    <w:rsid w:val="00F64129"/>
    <w:rsid w:val="00F642D1"/>
    <w:rsid w:val="00F67CEA"/>
    <w:rsid w:val="00F7251C"/>
    <w:rsid w:val="00F75E4A"/>
    <w:rsid w:val="00F8350F"/>
    <w:rsid w:val="00F8780A"/>
    <w:rsid w:val="00F87858"/>
    <w:rsid w:val="00F93878"/>
    <w:rsid w:val="00FA659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a">
    <w:name w:val="List Paragraph"/>
    <w:basedOn w:val="a"/>
    <w:uiPriority w:val="34"/>
    <w:qFormat/>
    <w:rsid w:val="004E55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a">
    <w:name w:val="List Paragraph"/>
    <w:basedOn w:val="a"/>
    <w:uiPriority w:val="34"/>
    <w:qFormat/>
    <w:rsid w:val="004E55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garantF1://3019443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908C7-BFDF-4190-A091-46BBFBC77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Гончарова</cp:lastModifiedBy>
  <cp:revision>33</cp:revision>
  <cp:lastPrinted>2018-04-05T04:26:00Z</cp:lastPrinted>
  <dcterms:created xsi:type="dcterms:W3CDTF">2016-11-24T05:44:00Z</dcterms:created>
  <dcterms:modified xsi:type="dcterms:W3CDTF">2018-04-12T22:26:00Z</dcterms:modified>
</cp:coreProperties>
</file>