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5B" w:rsidRPr="00D322A2" w:rsidRDefault="009D1C35" w:rsidP="00D322A2">
      <w:pPr>
        <w:ind w:firstLine="0"/>
        <w:jc w:val="center"/>
        <w:rPr>
          <w:szCs w:val="28"/>
        </w:rPr>
      </w:pPr>
      <w:r>
        <w:rPr>
          <w:szCs w:val="28"/>
        </w:rPr>
        <w:t>Обзор</w:t>
      </w:r>
    </w:p>
    <w:p w:rsidR="00D322A2" w:rsidRPr="00605161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D322A2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</w:t>
      </w:r>
      <w:r w:rsidR="00D826DA">
        <w:rPr>
          <w:rFonts w:cs="Times New Roman"/>
          <w:szCs w:val="28"/>
        </w:rPr>
        <w:t xml:space="preserve"> иными публичными полномочиями,</w:t>
      </w:r>
      <w:r w:rsidRPr="00D322A2">
        <w:rPr>
          <w:rFonts w:cs="Times New Roman"/>
          <w:szCs w:val="28"/>
        </w:rPr>
        <w:t xml:space="preserve"> и их должностных лиц</w:t>
      </w:r>
      <w:r w:rsidR="00605161">
        <w:rPr>
          <w:rFonts w:cs="Times New Roman"/>
          <w:szCs w:val="28"/>
        </w:rPr>
        <w:t xml:space="preserve"> в </w:t>
      </w:r>
      <w:r w:rsidR="00605161" w:rsidRPr="00605161">
        <w:rPr>
          <w:rFonts w:cs="Times New Roman"/>
          <w:b/>
          <w:szCs w:val="28"/>
          <w:lang w:val="en-US"/>
        </w:rPr>
        <w:t>I</w:t>
      </w:r>
      <w:r w:rsidR="00605161" w:rsidRPr="00605161">
        <w:rPr>
          <w:rFonts w:cs="Times New Roman"/>
          <w:b/>
          <w:szCs w:val="28"/>
        </w:rPr>
        <w:t xml:space="preserve"> квартале 201</w:t>
      </w:r>
      <w:r w:rsidR="002A4A5C">
        <w:rPr>
          <w:rFonts w:cs="Times New Roman"/>
          <w:b/>
          <w:szCs w:val="28"/>
        </w:rPr>
        <w:t>8</w:t>
      </w:r>
      <w:r w:rsidR="00605161" w:rsidRPr="00605161">
        <w:rPr>
          <w:rFonts w:cs="Times New Roman"/>
          <w:b/>
          <w:szCs w:val="28"/>
        </w:rPr>
        <w:t xml:space="preserve"> года</w:t>
      </w:r>
      <w:proofErr w:type="gramEnd"/>
    </w:p>
    <w:p w:rsidR="00D322A2" w:rsidRDefault="00D322A2"/>
    <w:p w:rsidR="002576CE" w:rsidRDefault="002576CE"/>
    <w:p w:rsidR="00D322A2" w:rsidRDefault="00BF21DB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t>В соответствии с пунктом 2</w:t>
      </w:r>
      <w:r w:rsidR="00D322A2" w:rsidRPr="00BF21DB">
        <w:rPr>
          <w:vertAlign w:val="superscript"/>
        </w:rPr>
        <w:t>1</w:t>
      </w:r>
      <w:r w:rsidR="00D322A2">
        <w:t xml:space="preserve"> части 1 статьи 6 Федерального закона </w:t>
      </w:r>
      <w:r w:rsidR="001B60EC">
        <w:t xml:space="preserve">              от 25 декабря 2008 года № 273-ФЗ </w:t>
      </w:r>
      <w:r w:rsidR="00D322A2">
        <w:t xml:space="preserve">"О противодействии коррупции" одной из мер по профилактике коррупции является </w:t>
      </w:r>
      <w:r w:rsidR="00D322A2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 w:rsidR="00D322A2">
        <w:rPr>
          <w:rFonts w:cs="Times New Roman"/>
          <w:szCs w:val="28"/>
        </w:rPr>
        <w:t xml:space="preserve"> вопросов правоприменительной </w:t>
      </w:r>
      <w:proofErr w:type="gramStart"/>
      <w:r w:rsidR="00D322A2">
        <w:rPr>
          <w:rFonts w:cs="Times New Roman"/>
          <w:szCs w:val="28"/>
        </w:rPr>
        <w:t>практики</w:t>
      </w:r>
      <w:proofErr w:type="gramEnd"/>
      <w:r w:rsidR="00D322A2">
        <w:rPr>
          <w:rFonts w:cs="Times New Roman"/>
          <w:szCs w:val="28"/>
        </w:rPr>
        <w:t xml:space="preserve"> по результатам вступивших в законную силу решений судов, арбитражных судов </w:t>
      </w:r>
      <w:r w:rsidR="00D322A2" w:rsidRPr="00605161">
        <w:rPr>
          <w:rFonts w:cs="Times New Roman"/>
          <w:szCs w:val="28"/>
        </w:rPr>
        <w:t>о признании недействительными ненормативных правовых актов, незаконными решений и действий (бездействия) указанных органов, организаций</w:t>
      </w:r>
      <w:r w:rsidR="00D322A2">
        <w:rPr>
          <w:rFonts w:cs="Times New Roman"/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D322A2" w:rsidRDefault="00605161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</w:t>
      </w:r>
      <w:r w:rsidR="00EC39C2">
        <w:rPr>
          <w:rFonts w:cs="Times New Roman"/>
          <w:szCs w:val="28"/>
          <w:lang w:val="en-US"/>
        </w:rPr>
        <w:t>I</w:t>
      </w:r>
      <w:r w:rsidR="00D322A2">
        <w:rPr>
          <w:rFonts w:cs="Times New Roman"/>
          <w:szCs w:val="28"/>
        </w:rPr>
        <w:t xml:space="preserve"> квартале 201</w:t>
      </w:r>
      <w:r w:rsidR="002A4A5C">
        <w:rPr>
          <w:rFonts w:cs="Times New Roman"/>
          <w:szCs w:val="28"/>
        </w:rPr>
        <w:t>8</w:t>
      </w:r>
      <w:r w:rsidR="00D322A2">
        <w:rPr>
          <w:rFonts w:cs="Times New Roman"/>
          <w:szCs w:val="28"/>
        </w:rPr>
        <w:t xml:space="preserve"> года суд</w:t>
      </w:r>
      <w:r>
        <w:rPr>
          <w:rFonts w:cs="Times New Roman"/>
          <w:szCs w:val="28"/>
        </w:rPr>
        <w:t xml:space="preserve">ами общей юрисдикции, </w:t>
      </w:r>
      <w:r w:rsidR="00EC39C2">
        <w:rPr>
          <w:rFonts w:cs="Times New Roman"/>
          <w:szCs w:val="28"/>
        </w:rPr>
        <w:t>а</w:t>
      </w:r>
      <w:r w:rsidR="00D322A2">
        <w:rPr>
          <w:rFonts w:cs="Times New Roman"/>
          <w:szCs w:val="28"/>
        </w:rPr>
        <w:t>рбитражны</w:t>
      </w:r>
      <w:r>
        <w:rPr>
          <w:rFonts w:cs="Times New Roman"/>
          <w:szCs w:val="28"/>
        </w:rPr>
        <w:t>м</w:t>
      </w:r>
      <w:r w:rsidR="00624A3C">
        <w:rPr>
          <w:rFonts w:cs="Times New Roman"/>
          <w:szCs w:val="28"/>
        </w:rPr>
        <w:t>и</w:t>
      </w:r>
      <w:r w:rsidR="00D322A2">
        <w:rPr>
          <w:rFonts w:cs="Times New Roman"/>
          <w:szCs w:val="28"/>
        </w:rPr>
        <w:t xml:space="preserve"> суд</w:t>
      </w:r>
      <w:r w:rsidR="00624A3C">
        <w:rPr>
          <w:rFonts w:cs="Times New Roman"/>
          <w:szCs w:val="28"/>
        </w:rPr>
        <w:t>ами</w:t>
      </w:r>
      <w:r>
        <w:rPr>
          <w:rFonts w:cs="Times New Roman"/>
          <w:szCs w:val="28"/>
        </w:rPr>
        <w:t xml:space="preserve"> решения</w:t>
      </w:r>
      <w:r w:rsidR="00D322A2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  <w:proofErr w:type="gramEnd"/>
    </w:p>
    <w:p w:rsidR="002576CE" w:rsidRDefault="00BF21DB" w:rsidP="00D92A73">
      <w:pPr>
        <w:autoSpaceDE w:val="0"/>
        <w:autoSpaceDN w:val="0"/>
        <w:adjustRightInd w:val="0"/>
        <w:ind w:firstLine="708"/>
        <w:rPr>
          <w:szCs w:val="28"/>
        </w:rPr>
      </w:pPr>
      <w:r w:rsidRPr="00BF21DB">
        <w:rPr>
          <w:szCs w:val="28"/>
        </w:rPr>
        <w:t>Между тем в целях выработки и принятия мер по предупреждению и устранению причин нарушений</w:t>
      </w:r>
      <w:r w:rsidR="00307E07">
        <w:rPr>
          <w:szCs w:val="28"/>
        </w:rPr>
        <w:t xml:space="preserve">, выявленных в </w:t>
      </w:r>
      <w:r w:rsidR="00307E07" w:rsidRPr="00605161">
        <w:rPr>
          <w:rFonts w:cs="Times New Roman"/>
          <w:szCs w:val="28"/>
        </w:rPr>
        <w:t>действи</w:t>
      </w:r>
      <w:r w:rsidR="00307E07">
        <w:rPr>
          <w:rFonts w:cs="Times New Roman"/>
          <w:szCs w:val="28"/>
        </w:rPr>
        <w:t>ях</w:t>
      </w:r>
      <w:r w:rsidR="00307E07" w:rsidRPr="00605161">
        <w:rPr>
          <w:rFonts w:cs="Times New Roman"/>
          <w:szCs w:val="28"/>
        </w:rPr>
        <w:t xml:space="preserve"> (бездействи</w:t>
      </w:r>
      <w:r w:rsidR="00307E07">
        <w:rPr>
          <w:rFonts w:cs="Times New Roman"/>
          <w:szCs w:val="28"/>
        </w:rPr>
        <w:t>и</w:t>
      </w:r>
      <w:r w:rsidR="00307E07" w:rsidRPr="00605161">
        <w:rPr>
          <w:rFonts w:cs="Times New Roman"/>
          <w:szCs w:val="28"/>
        </w:rPr>
        <w:t xml:space="preserve">) </w:t>
      </w:r>
      <w:r w:rsidR="00307E07">
        <w:rPr>
          <w:rFonts w:cs="Times New Roman"/>
          <w:szCs w:val="28"/>
        </w:rPr>
        <w:t xml:space="preserve">органов власти и </w:t>
      </w:r>
      <w:r w:rsidR="00307E07">
        <w:rPr>
          <w:rFonts w:cs="Times New Roman"/>
          <w:szCs w:val="28"/>
        </w:rPr>
        <w:t>их должностных лиц</w:t>
      </w:r>
      <w:r w:rsidR="00307E07">
        <w:rPr>
          <w:rFonts w:cs="Times New Roman"/>
          <w:szCs w:val="28"/>
        </w:rPr>
        <w:t>,</w:t>
      </w:r>
      <w:r w:rsidRPr="00BF21DB">
        <w:rPr>
          <w:szCs w:val="28"/>
        </w:rPr>
        <w:t xml:space="preserve"> Законодательным Собранием Приморского края мо</w:t>
      </w:r>
      <w:r w:rsidR="00307E07">
        <w:rPr>
          <w:szCs w:val="28"/>
        </w:rPr>
        <w:t>жет быть</w:t>
      </w:r>
      <w:r w:rsidRPr="00BF21DB">
        <w:rPr>
          <w:szCs w:val="28"/>
        </w:rPr>
        <w:t xml:space="preserve"> </w:t>
      </w:r>
      <w:r w:rsidR="00307E07">
        <w:rPr>
          <w:szCs w:val="28"/>
        </w:rPr>
        <w:t xml:space="preserve">рассмотрено и </w:t>
      </w:r>
      <w:r w:rsidRPr="00BF21DB">
        <w:rPr>
          <w:szCs w:val="28"/>
        </w:rPr>
        <w:t>учтен</w:t>
      </w:r>
      <w:r w:rsidR="00307E07">
        <w:rPr>
          <w:szCs w:val="28"/>
        </w:rPr>
        <w:t>о</w:t>
      </w:r>
      <w:r w:rsidRPr="00BF21DB">
        <w:rPr>
          <w:szCs w:val="28"/>
        </w:rPr>
        <w:t xml:space="preserve"> </w:t>
      </w:r>
      <w:r>
        <w:rPr>
          <w:szCs w:val="28"/>
        </w:rPr>
        <w:t>следующ</w:t>
      </w:r>
      <w:r w:rsidR="00307E07">
        <w:rPr>
          <w:szCs w:val="28"/>
        </w:rPr>
        <w:t>ее</w:t>
      </w:r>
      <w:r>
        <w:rPr>
          <w:szCs w:val="28"/>
        </w:rPr>
        <w:t xml:space="preserve"> </w:t>
      </w:r>
      <w:r w:rsidRPr="00BF21DB">
        <w:rPr>
          <w:szCs w:val="28"/>
        </w:rPr>
        <w:t>судебн</w:t>
      </w:r>
      <w:r w:rsidR="00307E07">
        <w:rPr>
          <w:szCs w:val="28"/>
        </w:rPr>
        <w:t>ое</w:t>
      </w:r>
      <w:r w:rsidRPr="00BF21DB">
        <w:rPr>
          <w:szCs w:val="28"/>
        </w:rPr>
        <w:t xml:space="preserve"> решени</w:t>
      </w:r>
      <w:r w:rsidR="00307E07">
        <w:rPr>
          <w:szCs w:val="28"/>
        </w:rPr>
        <w:t>е</w:t>
      </w:r>
      <w:r>
        <w:rPr>
          <w:szCs w:val="28"/>
        </w:rPr>
        <w:t>.</w:t>
      </w:r>
      <w:r w:rsidRPr="00BF21DB">
        <w:rPr>
          <w:szCs w:val="28"/>
        </w:rPr>
        <w:t xml:space="preserve"> </w:t>
      </w:r>
    </w:p>
    <w:p w:rsidR="006D0833" w:rsidRDefault="006D0833" w:rsidP="00D92A73">
      <w:pPr>
        <w:autoSpaceDE w:val="0"/>
        <w:autoSpaceDN w:val="0"/>
        <w:adjustRightInd w:val="0"/>
        <w:ind w:firstLine="708"/>
        <w:rPr>
          <w:szCs w:val="28"/>
        </w:rPr>
      </w:pPr>
    </w:p>
    <w:p w:rsidR="006D0833" w:rsidRDefault="006D0833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>
        <w:rPr>
          <w:szCs w:val="28"/>
        </w:rPr>
        <w:t xml:space="preserve">26 января 2018 года Верховным Судом Российской Федерации вынесено Постановление по жалобе на постановление по </w:t>
      </w:r>
      <w:r w:rsidRPr="0078225C">
        <w:rPr>
          <w:rFonts w:cs="Times New Roman"/>
          <w:szCs w:val="28"/>
        </w:rPr>
        <w:t>делу об административном правонарушении, предусмотренном статьей 17.7 Кодекса Российской Федерации об административных правонарушениях</w:t>
      </w:r>
      <w:r>
        <w:rPr>
          <w:rFonts w:cs="Times New Roman"/>
          <w:szCs w:val="28"/>
        </w:rPr>
        <w:t>.</w:t>
      </w:r>
    </w:p>
    <w:p w:rsidR="006D0833" w:rsidRDefault="006D0833" w:rsidP="006D0833">
      <w:pPr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</w:t>
      </w:r>
      <w:r w:rsidRPr="0078225C">
        <w:rPr>
          <w:rFonts w:cs="Times New Roman"/>
          <w:szCs w:val="28"/>
        </w:rPr>
        <w:t>остановлением мирового судьи судебного участка начальник Департамента имущественных и земельных отношений С</w:t>
      </w:r>
      <w:r>
        <w:rPr>
          <w:rFonts w:cs="Times New Roman"/>
          <w:szCs w:val="28"/>
        </w:rPr>
        <w:t xml:space="preserve">. </w:t>
      </w:r>
      <w:r w:rsidRPr="0078225C">
        <w:rPr>
          <w:rFonts w:cs="Times New Roman"/>
          <w:szCs w:val="28"/>
        </w:rPr>
        <w:t>признана виновной в совершении административного правонарушения, предусмотренного статьей 17.7 Кодекса Российской Федерации об административных правонарушениях</w:t>
      </w:r>
      <w:r>
        <w:rPr>
          <w:rFonts w:cs="Times New Roman"/>
          <w:szCs w:val="28"/>
        </w:rPr>
        <w:t xml:space="preserve"> (</w:t>
      </w:r>
      <w:r w:rsidRPr="0078225C">
        <w:rPr>
          <w:rFonts w:cs="Times New Roman"/>
          <w:szCs w:val="28"/>
        </w:rPr>
        <w:t>умышленное невыполнение требований прокурора, вытекающих из его полномочий, установленных федеральным законом, а равно законных требований следователя, дознавателя или должностного лица, осуществляющего производство по делу об административном правонарушении</w:t>
      </w:r>
      <w:r>
        <w:rPr>
          <w:rFonts w:cs="Times New Roman"/>
          <w:szCs w:val="28"/>
        </w:rPr>
        <w:t>)</w:t>
      </w:r>
      <w:r w:rsidRPr="0078225C">
        <w:rPr>
          <w:rFonts w:cs="Times New Roman"/>
          <w:szCs w:val="28"/>
        </w:rPr>
        <w:t>, и подвергнута административному наказанию в виде</w:t>
      </w:r>
      <w:proofErr w:type="gramEnd"/>
      <w:r w:rsidRPr="0078225C">
        <w:rPr>
          <w:rFonts w:cs="Times New Roman"/>
          <w:szCs w:val="28"/>
        </w:rPr>
        <w:t xml:space="preserve"> административног</w:t>
      </w:r>
      <w:r>
        <w:rPr>
          <w:rFonts w:cs="Times New Roman"/>
          <w:szCs w:val="28"/>
        </w:rPr>
        <w:t>о штрафа в размере 2 000 рублей.</w:t>
      </w:r>
    </w:p>
    <w:p w:rsidR="006D0833" w:rsidRDefault="006D0833" w:rsidP="006D0833">
      <w:pPr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lastRenderedPageBreak/>
        <w:t xml:space="preserve">В судебном заседании установлено, что </w:t>
      </w:r>
      <w:r w:rsidRPr="0078225C">
        <w:rPr>
          <w:rFonts w:cs="Times New Roman"/>
          <w:szCs w:val="28"/>
        </w:rPr>
        <w:t>прокуратурой Смоленской области в Департаменте имущественных и земельных отношений области проведена проверка исполнения законодательства о противодействии коррупции, о гос</w:t>
      </w:r>
      <w:r>
        <w:rPr>
          <w:rFonts w:cs="Times New Roman"/>
          <w:szCs w:val="28"/>
        </w:rPr>
        <w:t>ударственной гражданской службе, в результате которой выявлены грубые нарушения требований антикоррупционного законодательства, а также законодательства о государственной гражданской службе.</w:t>
      </w:r>
      <w:proofErr w:type="gramEnd"/>
    </w:p>
    <w:p w:rsidR="006D0833" w:rsidRDefault="006D0833" w:rsidP="006D0833">
      <w:pPr>
        <w:rPr>
          <w:rFonts w:cs="Times New Roman"/>
          <w:szCs w:val="28"/>
        </w:rPr>
      </w:pPr>
      <w:r w:rsidRPr="0078225C">
        <w:rPr>
          <w:rFonts w:cs="Times New Roman"/>
          <w:szCs w:val="28"/>
        </w:rPr>
        <w:t xml:space="preserve">По результатам проверки прокурором </w:t>
      </w:r>
      <w:r>
        <w:rPr>
          <w:rFonts w:cs="Times New Roman"/>
          <w:szCs w:val="28"/>
        </w:rPr>
        <w:t>области начальнику Д</w:t>
      </w:r>
      <w:r w:rsidRPr="0078225C">
        <w:rPr>
          <w:rFonts w:cs="Times New Roman"/>
          <w:szCs w:val="28"/>
        </w:rPr>
        <w:t>епартамента внесено представление об устранении нарушений законодательства о государственной гражданской службе, о противодействии коррупции.</w:t>
      </w:r>
    </w:p>
    <w:p w:rsidR="006A3B1E" w:rsidRDefault="006A3B1E" w:rsidP="006A3B1E">
      <w:pPr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</w:t>
      </w:r>
      <w:r w:rsidRPr="0078225C">
        <w:rPr>
          <w:rFonts w:cs="Times New Roman"/>
          <w:szCs w:val="28"/>
        </w:rPr>
        <w:t>о результатам рассмотрения представления в прокуратуру поступил ответ начальника департамента С</w:t>
      </w:r>
      <w:r>
        <w:rPr>
          <w:rFonts w:cs="Times New Roman"/>
          <w:szCs w:val="28"/>
        </w:rPr>
        <w:t>.</w:t>
      </w:r>
      <w:r w:rsidRPr="0078225C">
        <w:rPr>
          <w:rFonts w:cs="Times New Roman"/>
          <w:szCs w:val="28"/>
        </w:rPr>
        <w:t>, согласно которому ряд указанных в представлении нарушений таковыми не являются, иные нарушения не повлекли негативных последствий для департамента, а также нарушения прав государственных гражданских служащих, по фактам предоставления государственными гражданскими служащими неполных сведений принято решение о проведении проверки, о чем будет сообщено дополнительно.</w:t>
      </w:r>
      <w:proofErr w:type="gramEnd"/>
    </w:p>
    <w:p w:rsidR="006A3B1E" w:rsidRPr="0078225C" w:rsidRDefault="006A3B1E" w:rsidP="006A3B1E">
      <w:pPr>
        <w:rPr>
          <w:rFonts w:cs="Times New Roman"/>
          <w:szCs w:val="28"/>
        </w:rPr>
      </w:pPr>
      <w:r w:rsidRPr="0078225C">
        <w:rPr>
          <w:rFonts w:cs="Times New Roman"/>
          <w:szCs w:val="28"/>
        </w:rPr>
        <w:t>В установленный срок проверка достоверности и полноты сведений, представляемых государственными гражданскими служащими, замещающими должности государственной гражданской службы Смоленской области, включенные в перечень должностей, назначение на которые и освобождение от которых осуществляет представитель нанимателя в соответствующем государственном органе, не проведена, начальником департамента С не организована.</w:t>
      </w:r>
    </w:p>
    <w:p w:rsidR="006A3B1E" w:rsidRDefault="006A3B1E" w:rsidP="006A3B1E">
      <w:pPr>
        <w:rPr>
          <w:rFonts w:cs="Times New Roman"/>
          <w:szCs w:val="28"/>
        </w:rPr>
      </w:pPr>
      <w:r w:rsidRPr="0078225C">
        <w:rPr>
          <w:rFonts w:cs="Times New Roman"/>
          <w:szCs w:val="28"/>
        </w:rPr>
        <w:t>Нарушения требований законодательства, указанные в представлении прокурора, в установленный срок не устранены.</w:t>
      </w:r>
    </w:p>
    <w:p w:rsidR="006A3B1E" w:rsidRPr="006A3B1E" w:rsidRDefault="006A3B1E" w:rsidP="006A3B1E">
      <w:pPr>
        <w:rPr>
          <w:rFonts w:cs="Times New Roman"/>
          <w:szCs w:val="28"/>
        </w:rPr>
      </w:pPr>
      <w:r w:rsidRPr="006A3B1E">
        <w:rPr>
          <w:rFonts w:cs="Times New Roman"/>
          <w:szCs w:val="28"/>
        </w:rPr>
        <w:t>В силу положений пункта 1 статьи 6 Федерального закона "О прокуратуре Российской Федерации" требования прокурора, вытекающие из его полномочий, перечисленных подлежат безусловному исполнению в установленный срок.</w:t>
      </w:r>
    </w:p>
    <w:p w:rsidR="006A3B1E" w:rsidRPr="006A3B1E" w:rsidRDefault="006A3B1E" w:rsidP="006A3B1E">
      <w:pPr>
        <w:rPr>
          <w:rFonts w:cs="Times New Roman"/>
          <w:szCs w:val="28"/>
        </w:rPr>
      </w:pPr>
      <w:proofErr w:type="gramStart"/>
      <w:r w:rsidRPr="006A3B1E">
        <w:rPr>
          <w:rFonts w:cs="Times New Roman"/>
          <w:szCs w:val="28"/>
        </w:rPr>
        <w:t>Согласно</w:t>
      </w:r>
      <w:proofErr w:type="gramEnd"/>
      <w:r w:rsidRPr="006A3B1E">
        <w:rPr>
          <w:rFonts w:cs="Times New Roman"/>
          <w:szCs w:val="28"/>
        </w:rPr>
        <w:t xml:space="preserve"> Федерального закона "О прокуратуре Российской Федерации"</w:t>
      </w:r>
      <w:r>
        <w:rPr>
          <w:rFonts w:cs="Times New Roman"/>
          <w:szCs w:val="28"/>
        </w:rPr>
        <w:t xml:space="preserve"> </w:t>
      </w:r>
      <w:r w:rsidRPr="006A3B1E">
        <w:rPr>
          <w:rFonts w:cs="Times New Roman"/>
          <w:szCs w:val="28"/>
        </w:rPr>
        <w:t>одной из мер реагирования прокуратуры на нарушение закона является представление об устранении нарушений закона.</w:t>
      </w:r>
    </w:p>
    <w:p w:rsidR="006A3B1E" w:rsidRPr="006A3B1E" w:rsidRDefault="006A3B1E" w:rsidP="006A3B1E">
      <w:pPr>
        <w:rPr>
          <w:rFonts w:cs="Times New Roman"/>
          <w:szCs w:val="28"/>
        </w:rPr>
      </w:pPr>
      <w:proofErr w:type="gramStart"/>
      <w:r w:rsidRPr="006A3B1E">
        <w:rPr>
          <w:rFonts w:cs="Times New Roman"/>
          <w:szCs w:val="28"/>
        </w:rPr>
        <w:t>В пункте 3 статьи 22 Федерального закона "О прокуратуре Российской Федерации"</w:t>
      </w:r>
      <w:r>
        <w:rPr>
          <w:rFonts w:cs="Times New Roman"/>
          <w:szCs w:val="28"/>
        </w:rPr>
        <w:t xml:space="preserve"> </w:t>
      </w:r>
      <w:r w:rsidRPr="006A3B1E">
        <w:rPr>
          <w:rFonts w:cs="Times New Roman"/>
          <w:szCs w:val="28"/>
        </w:rPr>
        <w:t>указано, что прокурор или его заместитель в случае установления факта нарушения закона органами и должностными лицами, указанными в пункте 1 статьи 21 данного Федерального закона вносит представление об устранении нарушений закона.</w:t>
      </w:r>
      <w:r>
        <w:rPr>
          <w:rFonts w:cs="Times New Roman"/>
          <w:szCs w:val="28"/>
        </w:rPr>
        <w:t xml:space="preserve"> </w:t>
      </w:r>
      <w:proofErr w:type="gramEnd"/>
    </w:p>
    <w:p w:rsidR="006A3B1E" w:rsidRDefault="006A3B1E" w:rsidP="006A3B1E">
      <w:pPr>
        <w:rPr>
          <w:rFonts w:cs="Times New Roman"/>
          <w:szCs w:val="28"/>
        </w:rPr>
      </w:pPr>
      <w:r w:rsidRPr="006A3B1E">
        <w:rPr>
          <w:rFonts w:cs="Times New Roman"/>
          <w:szCs w:val="28"/>
        </w:rPr>
        <w:t xml:space="preserve">Согласно пункту 1 статьи 24 Закона о прокуратуре </w:t>
      </w:r>
      <w:proofErr w:type="gramStart"/>
      <w:r w:rsidRPr="006A3B1E">
        <w:rPr>
          <w:rFonts w:cs="Times New Roman"/>
          <w:szCs w:val="28"/>
        </w:rPr>
        <w:t>представление</w:t>
      </w:r>
      <w:proofErr w:type="gramEnd"/>
      <w:r w:rsidRPr="006A3B1E">
        <w:rPr>
          <w:rFonts w:cs="Times New Roman"/>
          <w:szCs w:val="28"/>
        </w:rPr>
        <w:t xml:space="preserve"> об устранении нарушений закона вносится прокурором или его заместителем в орган или должностному лицу, которые полномочны устранить допущенные нарушения, и подлежит безотлагательному рассмотрению. В течение месяца со дня внесения представления должны быть приняты конкретные меры по устранению допущенных нарушений закона, их причин и условий, им </w:t>
      </w:r>
      <w:r w:rsidRPr="006A3B1E">
        <w:rPr>
          <w:rFonts w:cs="Times New Roman"/>
          <w:szCs w:val="28"/>
        </w:rPr>
        <w:lastRenderedPageBreak/>
        <w:t>способствующих; о результатах принятых мер должно быть сообщено прокурору в письменной форме.</w:t>
      </w:r>
    </w:p>
    <w:p w:rsidR="006A3B1E" w:rsidRPr="006A3B1E" w:rsidRDefault="006A3B1E" w:rsidP="006A3B1E">
      <w:pPr>
        <w:rPr>
          <w:rFonts w:cs="Times New Roman"/>
          <w:szCs w:val="28"/>
        </w:rPr>
      </w:pPr>
      <w:r>
        <w:rPr>
          <w:rFonts w:cs="Times New Roman"/>
          <w:szCs w:val="28"/>
        </w:rPr>
        <w:t>Верховным Судом Российской Федерации подтверждена п</w:t>
      </w:r>
      <w:r w:rsidRPr="006A3B1E">
        <w:rPr>
          <w:rFonts w:cs="Times New Roman"/>
          <w:szCs w:val="28"/>
        </w:rPr>
        <w:t>равомерность привлечения С</w:t>
      </w:r>
      <w:r>
        <w:rPr>
          <w:rFonts w:cs="Times New Roman"/>
          <w:szCs w:val="28"/>
        </w:rPr>
        <w:t>.</w:t>
      </w:r>
      <w:r w:rsidRPr="006A3B1E">
        <w:rPr>
          <w:rFonts w:cs="Times New Roman"/>
          <w:szCs w:val="28"/>
        </w:rPr>
        <w:t>, являвшейся начальником департамента, к административной ответственности за невыполнение требований прокурора в части устранения выявленных нарушений законодательства о противодействии коррупции, о государственной гражданской службе сомнений не вызывает.</w:t>
      </w:r>
    </w:p>
    <w:p w:rsidR="006A3B1E" w:rsidRPr="0078225C" w:rsidRDefault="00543B4F" w:rsidP="006A3B1E">
      <w:pPr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6A3B1E" w:rsidRPr="006A3B1E">
        <w:rPr>
          <w:rFonts w:cs="Times New Roman"/>
          <w:szCs w:val="28"/>
        </w:rPr>
        <w:t xml:space="preserve"> момента получения представления прокурора указанное должностное лицо не только не приняло конкретных мер к устранению приведенных в представлении нарушений закона, но и не организовало проведение в полном объеме соответствующей проверки полноты и достоверности сведений, представл</w:t>
      </w:r>
      <w:bookmarkStart w:id="0" w:name="_GoBack"/>
      <w:bookmarkEnd w:id="0"/>
      <w:r w:rsidR="006A3B1E" w:rsidRPr="006A3B1E">
        <w:rPr>
          <w:rFonts w:cs="Times New Roman"/>
          <w:szCs w:val="28"/>
        </w:rPr>
        <w:t>енных государственными гражданскими служащими.</w:t>
      </w:r>
    </w:p>
    <w:p w:rsidR="006A3B1E" w:rsidRDefault="006A3B1E" w:rsidP="006A3B1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Суд подчеркнул, что </w:t>
      </w:r>
      <w:r w:rsidRPr="006A3B1E">
        <w:rPr>
          <w:rFonts w:cs="Times New Roman"/>
          <w:szCs w:val="28"/>
        </w:rPr>
        <w:t xml:space="preserve">прокурор действовал в пределах полномочий, представленных ему Законом о прокуратуре. </w:t>
      </w:r>
    </w:p>
    <w:p w:rsidR="006D0833" w:rsidRPr="0078225C" w:rsidRDefault="006A3B1E" w:rsidP="006A3B1E">
      <w:pPr>
        <w:rPr>
          <w:rFonts w:cs="Times New Roman"/>
          <w:szCs w:val="28"/>
        </w:rPr>
      </w:pPr>
      <w:r w:rsidRPr="006A3B1E">
        <w:rPr>
          <w:rFonts w:cs="Times New Roman"/>
          <w:szCs w:val="28"/>
        </w:rPr>
        <w:t xml:space="preserve">Нарушения, на необходимость принятия мер к устранению которых указано прокурором, в представлении отражены, равно как и конкретные нормы </w:t>
      </w:r>
      <w:proofErr w:type="gramStart"/>
      <w:r w:rsidRPr="006A3B1E">
        <w:rPr>
          <w:rFonts w:cs="Times New Roman"/>
          <w:szCs w:val="28"/>
        </w:rPr>
        <w:t>законодательства</w:t>
      </w:r>
      <w:proofErr w:type="gramEnd"/>
      <w:r w:rsidRPr="006A3B1E">
        <w:rPr>
          <w:rFonts w:cs="Times New Roman"/>
          <w:szCs w:val="28"/>
        </w:rPr>
        <w:t xml:space="preserve"> о противодействии коррупции, о государственной гражданской службе, нарушение которых допущено. Представление является законным.</w:t>
      </w:r>
    </w:p>
    <w:p w:rsidR="000E5095" w:rsidRDefault="000E5095" w:rsidP="000E5095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Вместе с тем, Верховный Суд Российской Федерации усмотрел </w:t>
      </w:r>
      <w:r w:rsidRPr="0078225C">
        <w:rPr>
          <w:rFonts w:cs="Times New Roman"/>
          <w:szCs w:val="28"/>
        </w:rPr>
        <w:t xml:space="preserve">основания для </w:t>
      </w:r>
      <w:proofErr w:type="gramStart"/>
      <w:r w:rsidRPr="0078225C">
        <w:rPr>
          <w:rFonts w:cs="Times New Roman"/>
          <w:szCs w:val="28"/>
        </w:rPr>
        <w:t>изменения</w:t>
      </w:r>
      <w:proofErr w:type="gramEnd"/>
      <w:r w:rsidRPr="0078225C">
        <w:rPr>
          <w:rFonts w:cs="Times New Roman"/>
          <w:szCs w:val="28"/>
        </w:rPr>
        <w:t xml:space="preserve"> состоявш</w:t>
      </w:r>
      <w:r>
        <w:rPr>
          <w:rFonts w:cs="Times New Roman"/>
          <w:szCs w:val="28"/>
        </w:rPr>
        <w:t>егося</w:t>
      </w:r>
      <w:r w:rsidRPr="0078225C">
        <w:rPr>
          <w:rFonts w:cs="Times New Roman"/>
          <w:szCs w:val="28"/>
        </w:rPr>
        <w:t xml:space="preserve"> по </w:t>
      </w:r>
      <w:r>
        <w:rPr>
          <w:rFonts w:cs="Times New Roman"/>
          <w:szCs w:val="28"/>
        </w:rPr>
        <w:t>делу постановления</w:t>
      </w:r>
      <w:r w:rsidRPr="0078225C">
        <w:rPr>
          <w:rFonts w:cs="Times New Roman"/>
          <w:szCs w:val="28"/>
        </w:rPr>
        <w:t>.</w:t>
      </w:r>
    </w:p>
    <w:p w:rsidR="000E5095" w:rsidRPr="0078225C" w:rsidRDefault="000E5095" w:rsidP="000E5095">
      <w:pPr>
        <w:rPr>
          <w:rFonts w:cs="Times New Roman"/>
          <w:szCs w:val="28"/>
        </w:rPr>
      </w:pPr>
      <w:r w:rsidRPr="0078225C">
        <w:rPr>
          <w:rFonts w:cs="Times New Roman"/>
          <w:szCs w:val="28"/>
        </w:rPr>
        <w:t>Представление прокурора Смоленской области в числе прочих содержит требование о решении вопроса о привлечении к ответственности лиц, виновных в допущенных нарушениях закона.</w:t>
      </w:r>
    </w:p>
    <w:p w:rsidR="000E5095" w:rsidRPr="0078225C" w:rsidRDefault="000E5095" w:rsidP="000E5095">
      <w:pPr>
        <w:rPr>
          <w:rFonts w:cs="Times New Roman"/>
          <w:szCs w:val="28"/>
        </w:rPr>
      </w:pPr>
      <w:r w:rsidRPr="0078225C">
        <w:rPr>
          <w:rFonts w:cs="Times New Roman"/>
          <w:szCs w:val="28"/>
        </w:rPr>
        <w:t>Трудов</w:t>
      </w:r>
      <w:r>
        <w:rPr>
          <w:rFonts w:cs="Times New Roman"/>
          <w:szCs w:val="28"/>
        </w:rPr>
        <w:t>ым</w:t>
      </w:r>
      <w:r w:rsidRPr="0078225C">
        <w:rPr>
          <w:rFonts w:cs="Times New Roman"/>
          <w:szCs w:val="28"/>
        </w:rPr>
        <w:t xml:space="preserve"> кодек</w:t>
      </w:r>
      <w:r>
        <w:rPr>
          <w:rFonts w:cs="Times New Roman"/>
          <w:szCs w:val="28"/>
        </w:rPr>
        <w:t>ом</w:t>
      </w:r>
      <w:r w:rsidRPr="0078225C">
        <w:rPr>
          <w:rFonts w:cs="Times New Roman"/>
          <w:szCs w:val="28"/>
        </w:rPr>
        <w:t xml:space="preserve"> Российской Федерации установлено, что за совершение дисциплинарного проступка</w:t>
      </w:r>
      <w:r>
        <w:rPr>
          <w:rFonts w:cs="Times New Roman"/>
          <w:szCs w:val="28"/>
        </w:rPr>
        <w:t xml:space="preserve"> </w:t>
      </w:r>
      <w:r w:rsidRPr="0078225C">
        <w:rPr>
          <w:rFonts w:cs="Times New Roman"/>
          <w:szCs w:val="28"/>
        </w:rPr>
        <w:t>работодатель имеет право применить перечисленные в указанной норме дисциплинарные взыскания.</w:t>
      </w:r>
    </w:p>
    <w:p w:rsidR="000E5095" w:rsidRPr="0078225C" w:rsidRDefault="000E5095" w:rsidP="000E5095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Федеральным законом "О государственной гражданской службе Российской Федерации" </w:t>
      </w:r>
      <w:r w:rsidRPr="0078225C">
        <w:rPr>
          <w:rFonts w:cs="Times New Roman"/>
          <w:szCs w:val="28"/>
        </w:rPr>
        <w:t>решение вопроса о применении к государственному гражданскому служа</w:t>
      </w:r>
      <w:r>
        <w:rPr>
          <w:rFonts w:cs="Times New Roman"/>
          <w:szCs w:val="28"/>
        </w:rPr>
        <w:t xml:space="preserve">щему дисциплинарного взыскания </w:t>
      </w:r>
      <w:r w:rsidRPr="0078225C">
        <w:rPr>
          <w:rFonts w:cs="Times New Roman"/>
          <w:szCs w:val="28"/>
        </w:rPr>
        <w:t>относится к компетенции представителя нанимателя и осуществляется в порядке, предусмотренном данным Федеральным законом.</w:t>
      </w:r>
    </w:p>
    <w:p w:rsidR="000E5095" w:rsidRPr="0078225C" w:rsidRDefault="000E5095" w:rsidP="000E5095">
      <w:pPr>
        <w:rPr>
          <w:rFonts w:cs="Times New Roman"/>
          <w:szCs w:val="28"/>
        </w:rPr>
      </w:pPr>
      <w:r w:rsidRPr="0078225C">
        <w:rPr>
          <w:rFonts w:cs="Times New Roman"/>
          <w:szCs w:val="28"/>
        </w:rPr>
        <w:t xml:space="preserve">При этом </w:t>
      </w:r>
      <w:r>
        <w:rPr>
          <w:rFonts w:cs="Times New Roman"/>
          <w:szCs w:val="28"/>
        </w:rPr>
        <w:t xml:space="preserve">предусмотренные законом </w:t>
      </w:r>
      <w:r w:rsidRPr="0078225C">
        <w:rPr>
          <w:rFonts w:cs="Times New Roman"/>
          <w:szCs w:val="28"/>
        </w:rPr>
        <w:t>взыскания</w:t>
      </w:r>
      <w:r>
        <w:rPr>
          <w:rFonts w:cs="Times New Roman"/>
          <w:szCs w:val="28"/>
        </w:rPr>
        <w:t xml:space="preserve"> </w:t>
      </w:r>
      <w:r w:rsidRPr="0078225C">
        <w:rPr>
          <w:rFonts w:cs="Times New Roman"/>
          <w:szCs w:val="28"/>
        </w:rPr>
        <w:t>применяются представителем нанимателя на основании доклада о результатах проверки, проведенной подразделением кадровой службы соответствующего государственного органа по профилактике коррупционных и иных правонарушений, а в случае, если доклад о результатах проверки направлялся в комиссию по урегулированию конфликтов интересов, - и на основании рекомендации указанной комиссии.</w:t>
      </w:r>
    </w:p>
    <w:p w:rsidR="00543B4F" w:rsidRDefault="00543B4F" w:rsidP="000E5095">
      <w:pPr>
        <w:rPr>
          <w:rFonts w:cs="Times New Roman"/>
          <w:szCs w:val="28"/>
        </w:rPr>
      </w:pPr>
      <w:r w:rsidRPr="00543B4F">
        <w:rPr>
          <w:rFonts w:cs="Times New Roman"/>
          <w:szCs w:val="28"/>
        </w:rPr>
        <w:t xml:space="preserve">Верховный Суд Российской Федерации </w:t>
      </w:r>
      <w:r>
        <w:rPr>
          <w:rFonts w:cs="Times New Roman"/>
          <w:szCs w:val="28"/>
        </w:rPr>
        <w:t>отметил, что п</w:t>
      </w:r>
      <w:r w:rsidR="000E5095" w:rsidRPr="0078225C">
        <w:rPr>
          <w:rFonts w:cs="Times New Roman"/>
          <w:szCs w:val="28"/>
        </w:rPr>
        <w:t xml:space="preserve">рименение к государственному гражданскому служащему мер указанной ответственности является правом, а не обязанностью представителя нанимателя, производится в законодательно установленном порядке. </w:t>
      </w:r>
      <w:r>
        <w:rPr>
          <w:rFonts w:cs="Times New Roman"/>
          <w:szCs w:val="28"/>
        </w:rPr>
        <w:t>С</w:t>
      </w:r>
      <w:r w:rsidR="000E5095" w:rsidRPr="0078225C">
        <w:rPr>
          <w:rFonts w:cs="Times New Roman"/>
          <w:szCs w:val="28"/>
        </w:rPr>
        <w:t xml:space="preserve">одержащееся в представлении </w:t>
      </w:r>
      <w:r w:rsidR="000E5095" w:rsidRPr="0078225C">
        <w:rPr>
          <w:rFonts w:cs="Times New Roman"/>
          <w:szCs w:val="28"/>
        </w:rPr>
        <w:lastRenderedPageBreak/>
        <w:t>прокурора области императивное требование о решении вопроса о привлечении к ответственности лиц, виновных в допущенных нарушениях закона, противоречит нормам</w:t>
      </w:r>
      <w:r>
        <w:rPr>
          <w:rFonts w:cs="Times New Roman"/>
          <w:szCs w:val="28"/>
        </w:rPr>
        <w:t xml:space="preserve"> Федерального закона "О прокуратуре</w:t>
      </w:r>
      <w:r w:rsidR="000E5095" w:rsidRPr="0078225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Российской Федерации" и Федерального закона "О государственной гражданской службе Российской Федерации". </w:t>
      </w:r>
    </w:p>
    <w:p w:rsidR="000E5095" w:rsidRDefault="000E5095" w:rsidP="000E5095">
      <w:pPr>
        <w:rPr>
          <w:rFonts w:cs="Times New Roman"/>
          <w:szCs w:val="28"/>
        </w:rPr>
      </w:pPr>
      <w:r w:rsidRPr="0078225C">
        <w:rPr>
          <w:rFonts w:cs="Times New Roman"/>
          <w:szCs w:val="28"/>
        </w:rPr>
        <w:t>Таким образом, невыполнение указанного требования представления прокурора необоснованно вменено начальнику департамента С</w:t>
      </w:r>
      <w:r w:rsidR="00543B4F">
        <w:rPr>
          <w:rFonts w:cs="Times New Roman"/>
          <w:szCs w:val="28"/>
        </w:rPr>
        <w:t xml:space="preserve">. </w:t>
      </w:r>
      <w:r w:rsidRPr="0078225C">
        <w:rPr>
          <w:rFonts w:cs="Times New Roman"/>
          <w:szCs w:val="28"/>
        </w:rPr>
        <w:t>при привлечении к административной ответственности, предусмотренной статьей 17.7 Кодекса Российской Федерации об административных правонарушениях.</w:t>
      </w:r>
    </w:p>
    <w:p w:rsidR="00543B4F" w:rsidRPr="0078225C" w:rsidRDefault="00543B4F" w:rsidP="00543B4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связи с этим Верховным Судом </w:t>
      </w:r>
      <w:r w:rsidRPr="00543B4F">
        <w:rPr>
          <w:rFonts w:cs="Times New Roman"/>
          <w:szCs w:val="28"/>
        </w:rPr>
        <w:t xml:space="preserve">Российской Федерации </w:t>
      </w:r>
      <w:r w:rsidRPr="0078225C">
        <w:rPr>
          <w:rFonts w:cs="Times New Roman"/>
          <w:szCs w:val="28"/>
        </w:rPr>
        <w:t>постановление по делу об административном правонарушении, предусмотренном статьей 17.7 Кодекса Российской Федерации об ад</w:t>
      </w:r>
      <w:r>
        <w:rPr>
          <w:rFonts w:cs="Times New Roman"/>
          <w:szCs w:val="28"/>
        </w:rPr>
        <w:t xml:space="preserve">министративных правонарушениях, </w:t>
      </w:r>
      <w:r>
        <w:rPr>
          <w:rFonts w:cs="Times New Roman"/>
          <w:szCs w:val="28"/>
        </w:rPr>
        <w:t>изменено</w:t>
      </w:r>
      <w:r>
        <w:rPr>
          <w:rFonts w:cs="Times New Roman"/>
          <w:szCs w:val="28"/>
        </w:rPr>
        <w:t xml:space="preserve"> – из него</w:t>
      </w:r>
      <w:r w:rsidRPr="0078225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исключено </w:t>
      </w:r>
      <w:r w:rsidRPr="0078225C">
        <w:rPr>
          <w:rFonts w:cs="Times New Roman"/>
          <w:szCs w:val="28"/>
        </w:rPr>
        <w:t>указание на невыполнение содержащегося в представлении прокурора Смоленской области требования о решении вопроса о привлечении к ответственности лиц, виновных в допущенных нарушениях закона.</w:t>
      </w:r>
      <w:r>
        <w:rPr>
          <w:rFonts w:cs="Times New Roman"/>
          <w:szCs w:val="28"/>
        </w:rPr>
        <w:t xml:space="preserve"> В остальной части постановление оставлено без изменения. </w:t>
      </w:r>
    </w:p>
    <w:p w:rsidR="00543B4F" w:rsidRPr="0078225C" w:rsidRDefault="00543B4F" w:rsidP="000E5095">
      <w:pPr>
        <w:rPr>
          <w:rFonts w:cs="Times New Roman"/>
          <w:szCs w:val="28"/>
        </w:rPr>
      </w:pPr>
    </w:p>
    <w:p w:rsidR="000E5095" w:rsidRPr="0078225C" w:rsidRDefault="000E5095" w:rsidP="000E5095">
      <w:pPr>
        <w:rPr>
          <w:rFonts w:cs="Times New Roman"/>
          <w:szCs w:val="28"/>
        </w:rPr>
      </w:pPr>
    </w:p>
    <w:p w:rsidR="006D0833" w:rsidRPr="0078225C" w:rsidRDefault="006D0833" w:rsidP="006D0833">
      <w:pPr>
        <w:rPr>
          <w:rFonts w:cs="Times New Roman"/>
          <w:szCs w:val="28"/>
        </w:rPr>
      </w:pPr>
    </w:p>
    <w:p w:rsidR="006D0833" w:rsidRDefault="006D0833" w:rsidP="006D0833">
      <w:pPr>
        <w:rPr>
          <w:rFonts w:cs="Times New Roman"/>
          <w:szCs w:val="28"/>
        </w:rPr>
      </w:pPr>
    </w:p>
    <w:p w:rsidR="006D0833" w:rsidRPr="0078225C" w:rsidRDefault="006D0833" w:rsidP="006D0833">
      <w:pPr>
        <w:rPr>
          <w:rFonts w:cs="Times New Roman"/>
          <w:szCs w:val="28"/>
        </w:rPr>
      </w:pPr>
    </w:p>
    <w:p w:rsidR="006D0833" w:rsidRDefault="006D0833" w:rsidP="00D92A73">
      <w:pPr>
        <w:autoSpaceDE w:val="0"/>
        <w:autoSpaceDN w:val="0"/>
        <w:adjustRightInd w:val="0"/>
        <w:ind w:firstLine="708"/>
        <w:rPr>
          <w:szCs w:val="28"/>
        </w:rPr>
      </w:pPr>
    </w:p>
    <w:sectPr w:rsidR="006D0833" w:rsidSect="00F9216E">
      <w:headerReference w:type="default" r:id="rId8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891" w:rsidRDefault="005D2891" w:rsidP="00F969C3">
      <w:r>
        <w:separator/>
      </w:r>
    </w:p>
  </w:endnote>
  <w:endnote w:type="continuationSeparator" w:id="0">
    <w:p w:rsidR="005D2891" w:rsidRDefault="005D2891" w:rsidP="00F9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891" w:rsidRDefault="005D2891" w:rsidP="00F969C3">
      <w:r>
        <w:separator/>
      </w:r>
    </w:p>
  </w:footnote>
  <w:footnote w:type="continuationSeparator" w:id="0">
    <w:p w:rsidR="005D2891" w:rsidRDefault="005D2891" w:rsidP="00F96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2118"/>
      <w:docPartObj>
        <w:docPartGallery w:val="Page Numbers (Top of Page)"/>
        <w:docPartUnique/>
      </w:docPartObj>
    </w:sdtPr>
    <w:sdtEndPr/>
    <w:sdtContent>
      <w:p w:rsidR="00D83FF0" w:rsidRDefault="00F9216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3B4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962D71"/>
    <w:multiLevelType w:val="hybridMultilevel"/>
    <w:tmpl w:val="37DA0C74"/>
    <w:lvl w:ilvl="0" w:tplc="4D5C3C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37B56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4AA8"/>
    <w:rsid w:val="0008501C"/>
    <w:rsid w:val="0008514E"/>
    <w:rsid w:val="0008697B"/>
    <w:rsid w:val="00086FA2"/>
    <w:rsid w:val="000908B4"/>
    <w:rsid w:val="00091D34"/>
    <w:rsid w:val="0009282D"/>
    <w:rsid w:val="000929C1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EF9"/>
    <w:rsid w:val="000E5095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23AA3"/>
    <w:rsid w:val="00130499"/>
    <w:rsid w:val="00130B66"/>
    <w:rsid w:val="0013505C"/>
    <w:rsid w:val="001370F0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0669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576CE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4A5C"/>
    <w:rsid w:val="002A689A"/>
    <w:rsid w:val="002B3D32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07E07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4C71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0D66"/>
    <w:rsid w:val="004856D8"/>
    <w:rsid w:val="00486634"/>
    <w:rsid w:val="004874DB"/>
    <w:rsid w:val="004913BA"/>
    <w:rsid w:val="00491FC3"/>
    <w:rsid w:val="00493B45"/>
    <w:rsid w:val="00493ECD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3B4F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A5C2C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2891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3B1E"/>
    <w:rsid w:val="006A401B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0833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4F63"/>
    <w:rsid w:val="0074638E"/>
    <w:rsid w:val="00752FA8"/>
    <w:rsid w:val="00755C50"/>
    <w:rsid w:val="007709C2"/>
    <w:rsid w:val="00773BEB"/>
    <w:rsid w:val="007740B4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00B0"/>
    <w:rsid w:val="008D0642"/>
    <w:rsid w:val="008D2F91"/>
    <w:rsid w:val="008D486E"/>
    <w:rsid w:val="008D6587"/>
    <w:rsid w:val="008E48D8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0A6"/>
    <w:rsid w:val="00933CE8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3244"/>
    <w:rsid w:val="009C4811"/>
    <w:rsid w:val="009D1882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0328"/>
    <w:rsid w:val="00A61A37"/>
    <w:rsid w:val="00A62B6E"/>
    <w:rsid w:val="00A64E8A"/>
    <w:rsid w:val="00A65884"/>
    <w:rsid w:val="00A761EC"/>
    <w:rsid w:val="00A85A94"/>
    <w:rsid w:val="00A90A94"/>
    <w:rsid w:val="00A91AB8"/>
    <w:rsid w:val="00A93322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E7A00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57AD0"/>
    <w:rsid w:val="00B641AC"/>
    <w:rsid w:val="00B64482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21DB"/>
    <w:rsid w:val="00BF385B"/>
    <w:rsid w:val="00BF4415"/>
    <w:rsid w:val="00BF448F"/>
    <w:rsid w:val="00BF62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A56A0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3D33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2B6"/>
    <w:rsid w:val="00D03495"/>
    <w:rsid w:val="00D05EF0"/>
    <w:rsid w:val="00D10744"/>
    <w:rsid w:val="00D15B2D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218A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26DA"/>
    <w:rsid w:val="00D83583"/>
    <w:rsid w:val="00D83FF0"/>
    <w:rsid w:val="00D8576C"/>
    <w:rsid w:val="00D86514"/>
    <w:rsid w:val="00D874B4"/>
    <w:rsid w:val="00D90EFA"/>
    <w:rsid w:val="00D92A73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3966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5585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352BB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0556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Карцева</cp:lastModifiedBy>
  <cp:revision>2</cp:revision>
  <cp:lastPrinted>2017-10-09T06:03:00Z</cp:lastPrinted>
  <dcterms:created xsi:type="dcterms:W3CDTF">2018-04-06T04:41:00Z</dcterms:created>
  <dcterms:modified xsi:type="dcterms:W3CDTF">2018-04-06T04:41:00Z</dcterms:modified>
</cp:coreProperties>
</file>