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35pt;height:52.75pt" o:ole="" fillcolor="window">
                  <v:imagedata r:id="rId7" o:title=""/>
                </v:shape>
                <o:OLEObject Type="Embed" ProgID="Word.Picture.8" ShapeID="_x0000_i1025" DrawAspect="Content" ObjectID="_1583749988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406C4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28.03.2018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406C43">
              <w:rPr>
                <w:szCs w:val="28"/>
              </w:rPr>
              <w:t>776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06C43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406C43" w:rsidRDefault="00406C43" w:rsidP="00406C43">
            <w:pPr>
              <w:ind w:left="-108"/>
              <w:jc w:val="both"/>
            </w:pPr>
            <w:r>
              <w:rPr>
                <w:szCs w:val="28"/>
              </w:rPr>
              <w:t xml:space="preserve">О проекте закона Приморского края "О компенсации расходов по договору найма (поднайма) жилого помещения лиц из числа детей-сирот и детей, оставшихся </w:t>
            </w:r>
            <w:r>
              <w:rPr>
                <w:szCs w:val="28"/>
              </w:rPr>
              <w:br/>
              <w:t xml:space="preserve">без попечения родителей, а также лиц, которые относились </w:t>
            </w:r>
            <w:r>
              <w:rPr>
                <w:szCs w:val="28"/>
              </w:rPr>
              <w:br/>
              <w:t>к указанным категориям и достигли возраста 23 лет, в Приморском крае</w:t>
            </w:r>
            <w:r>
              <w:rPr>
                <w:bCs/>
                <w:color w:val="000000"/>
                <w:szCs w:val="28"/>
              </w:rPr>
              <w:t>"</w:t>
            </w:r>
          </w:p>
        </w:tc>
      </w:tr>
    </w:tbl>
    <w:p w:rsidR="000B3FB2" w:rsidRDefault="000B3FB2"/>
    <w:p w:rsidR="00406C43" w:rsidRDefault="00406C43" w:rsidP="00406C43">
      <w:pPr>
        <w:ind w:firstLine="709"/>
        <w:rPr>
          <w:szCs w:val="28"/>
        </w:rPr>
      </w:pPr>
      <w:r>
        <w:rPr>
          <w:szCs w:val="28"/>
        </w:rPr>
        <w:t>Законодательное Собрание Приморского края</w:t>
      </w:r>
    </w:p>
    <w:p w:rsidR="00406C43" w:rsidRDefault="00406C43" w:rsidP="00406C43">
      <w:pPr>
        <w:rPr>
          <w:szCs w:val="28"/>
        </w:rPr>
      </w:pPr>
    </w:p>
    <w:p w:rsidR="00406C43" w:rsidRDefault="00406C43" w:rsidP="00406C43">
      <w:pPr>
        <w:rPr>
          <w:szCs w:val="28"/>
        </w:rPr>
      </w:pPr>
      <w:r>
        <w:rPr>
          <w:szCs w:val="28"/>
        </w:rPr>
        <w:t>ПОСТАНОВЛЯЕТ:</w:t>
      </w:r>
    </w:p>
    <w:p w:rsidR="00406C43" w:rsidRDefault="00406C43" w:rsidP="00406C43">
      <w:pPr>
        <w:rPr>
          <w:szCs w:val="28"/>
        </w:rPr>
      </w:pPr>
    </w:p>
    <w:p w:rsidR="00406C43" w:rsidRDefault="00406C43" w:rsidP="00406C43">
      <w:pPr>
        <w:ind w:firstLine="709"/>
        <w:jc w:val="both"/>
        <w:rPr>
          <w:szCs w:val="28"/>
        </w:rPr>
      </w:pPr>
      <w:r>
        <w:rPr>
          <w:szCs w:val="28"/>
        </w:rPr>
        <w:t xml:space="preserve">1.Принять проект закона Приморского края "О компенсации расходов по договору найма (поднайма) жилого помещения лиц из числа детей-сирот </w:t>
      </w:r>
      <w:r>
        <w:rPr>
          <w:szCs w:val="28"/>
        </w:rPr>
        <w:br/>
        <w:t xml:space="preserve">и детей, оставшихся без попечения родителей, а также лиц, которые относились к указанным категориям и достигли возраста 23 лет, </w:t>
      </w:r>
      <w:r>
        <w:rPr>
          <w:szCs w:val="28"/>
        </w:rPr>
        <w:br/>
        <w:t>в Приморском крае</w:t>
      </w:r>
      <w:r>
        <w:rPr>
          <w:bCs/>
          <w:color w:val="000000"/>
          <w:szCs w:val="28"/>
        </w:rPr>
        <w:t xml:space="preserve">" </w:t>
      </w:r>
      <w:r>
        <w:rPr>
          <w:szCs w:val="28"/>
        </w:rPr>
        <w:t>в первом чтении.</w:t>
      </w:r>
    </w:p>
    <w:p w:rsidR="00406C43" w:rsidRDefault="00406C43" w:rsidP="00406C43">
      <w:pPr>
        <w:tabs>
          <w:tab w:val="left" w:pos="2362"/>
        </w:tabs>
        <w:ind w:firstLine="709"/>
        <w:jc w:val="both"/>
        <w:rPr>
          <w:szCs w:val="28"/>
        </w:rPr>
      </w:pPr>
      <w:r>
        <w:rPr>
          <w:szCs w:val="28"/>
        </w:rPr>
        <w:tab/>
      </w:r>
    </w:p>
    <w:p w:rsidR="00406C43" w:rsidRPr="009E27DC" w:rsidRDefault="00406C43" w:rsidP="00406C43">
      <w:pPr>
        <w:ind w:firstLine="709"/>
        <w:jc w:val="both"/>
        <w:rPr>
          <w:szCs w:val="28"/>
        </w:rPr>
      </w:pPr>
      <w:r>
        <w:rPr>
          <w:szCs w:val="28"/>
        </w:rPr>
        <w:t>2.</w:t>
      </w:r>
      <w:r w:rsidRPr="009E27DC">
        <w:rPr>
          <w:szCs w:val="28"/>
        </w:rPr>
        <w:t xml:space="preserve">Установить, что поправки к указанному законопроекту направляются в комитет Законодательного Собрания по социальной политике и защите прав граждан </w:t>
      </w:r>
      <w:r>
        <w:rPr>
          <w:szCs w:val="28"/>
        </w:rPr>
        <w:t>до 12 апреля 2018 года</w:t>
      </w:r>
      <w:r w:rsidRPr="009E27DC">
        <w:rPr>
          <w:szCs w:val="28"/>
        </w:rPr>
        <w:t>.</w:t>
      </w:r>
    </w:p>
    <w:p w:rsidR="00406C43" w:rsidRPr="009E27DC" w:rsidRDefault="00406C43" w:rsidP="00406C43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</w:p>
    <w:p w:rsidR="00406C43" w:rsidRDefault="00406C43" w:rsidP="00406C43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 w:rsidRPr="009E27DC">
        <w:rPr>
          <w:szCs w:val="28"/>
        </w:rPr>
        <w:t>3.Комитету Законодательного Собрания по социал</w:t>
      </w:r>
      <w:bookmarkStart w:id="0" w:name="_GoBack"/>
      <w:bookmarkEnd w:id="0"/>
      <w:r w:rsidRPr="009E27DC">
        <w:rPr>
          <w:szCs w:val="28"/>
        </w:rPr>
        <w:t xml:space="preserve">ьной политике </w:t>
      </w:r>
      <w:r>
        <w:rPr>
          <w:szCs w:val="28"/>
        </w:rPr>
        <w:br/>
      </w:r>
      <w:r w:rsidRPr="009E27DC">
        <w:rPr>
          <w:szCs w:val="28"/>
        </w:rPr>
        <w:t>и защите прав граждан (</w:t>
      </w:r>
      <w:r>
        <w:rPr>
          <w:szCs w:val="28"/>
        </w:rPr>
        <w:t>Чемерис</w:t>
      </w:r>
      <w:r w:rsidRPr="009E27DC">
        <w:rPr>
          <w:szCs w:val="28"/>
        </w:rPr>
        <w:t xml:space="preserve">) доработать указанный законопроект </w:t>
      </w:r>
      <w:r>
        <w:rPr>
          <w:szCs w:val="28"/>
        </w:rPr>
        <w:br/>
      </w:r>
      <w:r w:rsidRPr="009E27DC">
        <w:rPr>
          <w:szCs w:val="28"/>
        </w:rPr>
        <w:t>с учетом поступивших поправок и внести его на рассмотрение Законодательного Собрания во втором чтении.</w:t>
      </w:r>
    </w:p>
    <w:p w:rsidR="00406C43" w:rsidRDefault="00406C43" w:rsidP="00406C43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</w:p>
    <w:p w:rsidR="00406C43" w:rsidRPr="009E27DC" w:rsidRDefault="00406C43" w:rsidP="00406C43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 w:rsidRPr="009E27DC">
        <w:rPr>
          <w:szCs w:val="28"/>
        </w:rPr>
        <w:t>4.Настоящее постановление вступает в силу со дня его принятия.</w:t>
      </w:r>
    </w:p>
    <w:p w:rsidR="00406C43" w:rsidRDefault="00406C43" w:rsidP="00406C43">
      <w:pPr>
        <w:ind w:firstLine="709"/>
        <w:jc w:val="both"/>
        <w:rPr>
          <w:szCs w:val="28"/>
        </w:rPr>
      </w:pPr>
    </w:p>
    <w:p w:rsidR="00406C43" w:rsidRDefault="00406C43" w:rsidP="00406C43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406C43" w:rsidRDefault="00406C43" w:rsidP="00406C43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406C43" w:rsidRDefault="00406C43" w:rsidP="00406C43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 xml:space="preserve">Председатель </w:t>
      </w:r>
    </w:p>
    <w:p w:rsidR="00931FD6" w:rsidRDefault="00406C43" w:rsidP="00406C43">
      <w:pPr>
        <w:tabs>
          <w:tab w:val="right" w:pos="9354"/>
        </w:tabs>
      </w:pPr>
      <w:r>
        <w:t>Законодательного Собрания</w:t>
      </w:r>
      <w:r>
        <w:tab/>
      </w:r>
      <w:r>
        <w:rPr>
          <w:szCs w:val="28"/>
        </w:rPr>
        <w:t>А.И. Ролик</w:t>
      </w:r>
    </w:p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6C43" w:rsidRDefault="00406C43">
      <w:r>
        <w:separator/>
      </w:r>
    </w:p>
  </w:endnote>
  <w:endnote w:type="continuationSeparator" w:id="0">
    <w:p w:rsidR="00406C43" w:rsidRDefault="00406C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6C43" w:rsidRDefault="00406C43">
      <w:r>
        <w:separator/>
      </w:r>
    </w:p>
  </w:footnote>
  <w:footnote w:type="continuationSeparator" w:id="0">
    <w:p w:rsidR="00406C43" w:rsidRDefault="00406C4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6C43"/>
    <w:rsid w:val="00057575"/>
    <w:rsid w:val="000B3FB2"/>
    <w:rsid w:val="000D628E"/>
    <w:rsid w:val="000E5228"/>
    <w:rsid w:val="00123119"/>
    <w:rsid w:val="00155F7F"/>
    <w:rsid w:val="003325F4"/>
    <w:rsid w:val="00392E21"/>
    <w:rsid w:val="00406C43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406C43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406C43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2018-03-28T03:46:00Z</cp:lastPrinted>
  <dcterms:created xsi:type="dcterms:W3CDTF">2018-03-28T03:44:00Z</dcterms:created>
  <dcterms:modified xsi:type="dcterms:W3CDTF">2018-03-28T03:46:00Z</dcterms:modified>
</cp:coreProperties>
</file>