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4562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1F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1F0D">
              <w:t>768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1F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41F0D" w:rsidRDefault="00B41F0D" w:rsidP="00B41F0D">
            <w:pPr>
              <w:ind w:left="-108"/>
              <w:jc w:val="both"/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я</w:t>
            </w:r>
            <w:r w:rsidRPr="00B062C2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B062C2">
              <w:rPr>
                <w:szCs w:val="28"/>
              </w:rPr>
              <w:t xml:space="preserve">в Закон Приморского края </w:t>
            </w:r>
            <w:r>
              <w:t>"</w:t>
            </w:r>
            <w:r w:rsidRPr="006C58A1"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>
              <w:t>"</w:t>
            </w:r>
          </w:p>
        </w:tc>
      </w:tr>
    </w:tbl>
    <w:p w:rsidR="00B41F0D" w:rsidRDefault="00B41F0D" w:rsidP="00B41F0D">
      <w:pPr>
        <w:pStyle w:val="a3"/>
        <w:tabs>
          <w:tab w:val="clear" w:pos="4153"/>
          <w:tab w:val="clear" w:pos="8306"/>
        </w:tabs>
        <w:ind w:firstLine="720"/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41F0D" w:rsidRDefault="00B41F0D" w:rsidP="00B41F0D">
      <w:pPr>
        <w:pStyle w:val="a3"/>
        <w:tabs>
          <w:tab w:val="clear" w:pos="4153"/>
          <w:tab w:val="clear" w:pos="8306"/>
        </w:tabs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41F0D" w:rsidRDefault="00B41F0D" w:rsidP="00B41F0D">
      <w:pPr>
        <w:pStyle w:val="a3"/>
        <w:tabs>
          <w:tab w:val="clear" w:pos="4153"/>
          <w:tab w:val="clear" w:pos="8306"/>
        </w:tabs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я</w:t>
      </w:r>
      <w:r w:rsidRPr="002C43E1">
        <w:rPr>
          <w:szCs w:val="28"/>
        </w:rPr>
        <w:t xml:space="preserve"> </w:t>
      </w:r>
      <w:r>
        <w:rPr>
          <w:szCs w:val="28"/>
        </w:rPr>
        <w:br/>
      </w:r>
      <w:r w:rsidRPr="002C43E1">
        <w:rPr>
          <w:szCs w:val="28"/>
        </w:rPr>
        <w:t xml:space="preserve">в Закон Приморского края </w:t>
      </w:r>
      <w:r>
        <w:t>"</w:t>
      </w:r>
      <w:r w:rsidRPr="006C58A1">
        <w:t xml:space="preserve">Об установлении пониженной ставки налога </w:t>
      </w:r>
      <w:r>
        <w:br/>
      </w:r>
      <w:r w:rsidRPr="006C58A1">
        <w:t xml:space="preserve">на прибыль организаций, подлежащего зачислению в краевой бюджет, </w:t>
      </w:r>
      <w:r>
        <w:br/>
      </w:r>
      <w:r w:rsidRPr="006C58A1">
        <w:t>для отдельных категорий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B41F0D" w:rsidRDefault="00B41F0D" w:rsidP="00B41F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41F0D" w:rsidRDefault="00B41F0D" w:rsidP="00B41F0D">
      <w:pPr>
        <w:pStyle w:val="a3"/>
        <w:tabs>
          <w:tab w:val="clear" w:pos="4153"/>
          <w:tab w:val="clear" w:pos="8306"/>
        </w:tabs>
      </w:pPr>
      <w:r>
        <w:tab/>
      </w: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</w:p>
    <w:p w:rsidR="00B41F0D" w:rsidRDefault="00B41F0D" w:rsidP="00B41F0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B41F0D" w:rsidP="00B41F0D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0D" w:rsidRDefault="00B41F0D">
      <w:r>
        <w:separator/>
      </w:r>
    </w:p>
  </w:endnote>
  <w:endnote w:type="continuationSeparator" w:id="0">
    <w:p w:rsidR="00B41F0D" w:rsidRDefault="00B4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0D" w:rsidRDefault="00B41F0D">
      <w:r>
        <w:separator/>
      </w:r>
    </w:p>
  </w:footnote>
  <w:footnote w:type="continuationSeparator" w:id="0">
    <w:p w:rsidR="00B41F0D" w:rsidRDefault="00B41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0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1F0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41F0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41F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2018-03-28T02:33:00Z</cp:lastPrinted>
  <dcterms:created xsi:type="dcterms:W3CDTF">2018-03-28T02:32:00Z</dcterms:created>
  <dcterms:modified xsi:type="dcterms:W3CDTF">2018-03-28T02:33:00Z</dcterms:modified>
</cp:coreProperties>
</file>