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82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130F" w:rsidRPr="00DA130F" w:rsidRDefault="00DA130F" w:rsidP="00DA130F">
      <w:pPr>
        <w:pStyle w:val="a3"/>
        <w:jc w:val="center"/>
        <w:rPr>
          <w:b/>
          <w:szCs w:val="28"/>
          <w:lang w:eastAsia="x-none"/>
        </w:rPr>
      </w:pPr>
      <w:r w:rsidRPr="00DA130F">
        <w:rPr>
          <w:b/>
          <w:szCs w:val="28"/>
          <w:lang w:val="x-none" w:eastAsia="x-none"/>
        </w:rPr>
        <w:t>О ВНЕСЕНИИ ИЗМЕНЕНИ</w:t>
      </w:r>
      <w:r w:rsidRPr="00DA130F">
        <w:rPr>
          <w:b/>
          <w:szCs w:val="28"/>
          <w:lang w:eastAsia="x-none"/>
        </w:rPr>
        <w:t>Й</w:t>
      </w:r>
      <w:r w:rsidRPr="00DA130F">
        <w:rPr>
          <w:b/>
          <w:szCs w:val="28"/>
          <w:lang w:val="x-none" w:eastAsia="x-none"/>
        </w:rPr>
        <w:t xml:space="preserve"> В</w:t>
      </w:r>
      <w:r w:rsidRPr="00DA130F">
        <w:rPr>
          <w:b/>
          <w:szCs w:val="28"/>
          <w:lang w:eastAsia="x-none"/>
        </w:rPr>
        <w:t xml:space="preserve"> ЗАКОН ПРИМОРСКОГО КРАЯ </w:t>
      </w:r>
    </w:p>
    <w:p w:rsidR="00DA130F" w:rsidRPr="00DA130F" w:rsidRDefault="00DA130F" w:rsidP="00DA130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DA130F">
        <w:rPr>
          <w:b/>
          <w:szCs w:val="28"/>
          <w:lang w:eastAsia="x-none"/>
        </w:rPr>
        <w:t>"О ЗДРАВООХРАНЕНИИ В ПРИМОРСКОМ КРАЕ"</w:t>
      </w:r>
    </w:p>
    <w:p w:rsidR="00DA130F" w:rsidRPr="00DA130F" w:rsidRDefault="00DA130F" w:rsidP="00DA130F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DA130F" w:rsidRPr="00DA130F" w:rsidRDefault="00DA130F" w:rsidP="00DA130F">
      <w:pPr>
        <w:ind w:firstLine="720"/>
        <w:jc w:val="both"/>
        <w:rPr>
          <w:szCs w:val="28"/>
        </w:rPr>
      </w:pPr>
      <w:r w:rsidRPr="00DA130F">
        <w:rPr>
          <w:szCs w:val="28"/>
        </w:rPr>
        <w:t xml:space="preserve">Принят Законодательным Собранием Приморского края 28 февраля 2018 года </w:t>
      </w:r>
    </w:p>
    <w:p w:rsidR="00DA130F" w:rsidRPr="00DA130F" w:rsidRDefault="00DA130F" w:rsidP="00DA130F">
      <w:pPr>
        <w:ind w:firstLine="720"/>
        <w:jc w:val="both"/>
        <w:rPr>
          <w:szCs w:val="28"/>
        </w:rPr>
      </w:pPr>
    </w:p>
    <w:p w:rsidR="00DA130F" w:rsidRPr="00DA130F" w:rsidRDefault="00DA130F" w:rsidP="00DA130F">
      <w:pPr>
        <w:ind w:firstLine="720"/>
        <w:jc w:val="both"/>
        <w:rPr>
          <w:szCs w:val="28"/>
        </w:rPr>
      </w:pPr>
      <w:r w:rsidRPr="00DA130F">
        <w:rPr>
          <w:szCs w:val="28"/>
        </w:rPr>
        <w:t>СТАТЬЯ 1.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 xml:space="preserve">Внести в Закон Приморского края от 8 апреля 2011 года № 750-КЗ </w:t>
      </w:r>
      <w:r w:rsidRPr="00DA130F">
        <w:rPr>
          <w:szCs w:val="28"/>
        </w:rPr>
        <w:br/>
        <w:t xml:space="preserve">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 w:rsidRPr="00DA130F">
        <w:rPr>
          <w:szCs w:val="28"/>
        </w:rPr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 w:rsidRPr="00DA130F">
        <w:rPr>
          <w:szCs w:val="28"/>
        </w:rPr>
        <w:br/>
        <w:t xml:space="preserve">№ 166, стр. 17, стр. 18, стр. 60, № 4, стр. 41; 2017, № 15, стр. 21, № 32, </w:t>
      </w:r>
      <w:r w:rsidRPr="00DA130F">
        <w:rPr>
          <w:szCs w:val="28"/>
        </w:rPr>
        <w:br/>
        <w:t>стр. 55, № 38, стр. 51) следующие изменения: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1)статью 11 дополнить пунктом 5</w:t>
      </w:r>
      <w:r w:rsidRPr="00DA130F">
        <w:rPr>
          <w:szCs w:val="28"/>
          <w:vertAlign w:val="superscript"/>
        </w:rPr>
        <w:t>2</w:t>
      </w:r>
      <w:r w:rsidRPr="00DA130F">
        <w:rPr>
          <w:szCs w:val="28"/>
        </w:rPr>
        <w:t xml:space="preserve"> следующего содержания: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"5</w:t>
      </w:r>
      <w:r w:rsidRPr="00DA130F">
        <w:rPr>
          <w:szCs w:val="28"/>
          <w:vertAlign w:val="superscript"/>
        </w:rPr>
        <w:t>2</w:t>
      </w:r>
      <w:r w:rsidRPr="00DA130F">
        <w:rPr>
          <w:szCs w:val="28"/>
        </w:rPr>
        <w:t>)установление порядка проведения оценки последствий принятия решения о ликвидации медицинской организации, подведомственной уполномоченному органу исполнительной власти Приморского края в сфере здравоохранения или органу местного самоуправления,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заключений;";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2)в статье 12: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а)в пункте 10</w:t>
      </w:r>
      <w:r w:rsidRPr="00DA130F">
        <w:rPr>
          <w:szCs w:val="28"/>
          <w:vertAlign w:val="superscript"/>
        </w:rPr>
        <w:t>6</w:t>
      </w:r>
      <w:r w:rsidRPr="00DA130F">
        <w:rPr>
          <w:szCs w:val="28"/>
        </w:rPr>
        <w:t xml:space="preserve"> после слов "оценки качества" дополнить словом "условий";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б)дополнить пунктом 10</w:t>
      </w:r>
      <w:r w:rsidRPr="00DA130F">
        <w:rPr>
          <w:szCs w:val="28"/>
          <w:vertAlign w:val="superscript"/>
        </w:rPr>
        <w:t>10</w:t>
      </w:r>
      <w:r w:rsidRPr="00DA130F">
        <w:rPr>
          <w:szCs w:val="28"/>
        </w:rPr>
        <w:t xml:space="preserve"> следующего содержания: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"10</w:t>
      </w:r>
      <w:r w:rsidRPr="00DA130F">
        <w:rPr>
          <w:szCs w:val="28"/>
          <w:vertAlign w:val="superscript"/>
        </w:rPr>
        <w:t>10</w:t>
      </w:r>
      <w:r w:rsidRPr="00DA130F">
        <w:rPr>
          <w:szCs w:val="28"/>
        </w:rPr>
        <w:t>)организация медико-биологического обеспечения спортсменов спортивных сборных команд Приморского края;";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3)статью 13 дополнить частью 4 следующего содержания: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"4.Финансовое обеспечение медико-биологического обеспечения лиц, указанных в</w:t>
      </w:r>
      <w:hyperlink r:id="rId9" w:history="1">
        <w:r w:rsidRPr="00DA130F">
          <w:rPr>
            <w:szCs w:val="28"/>
          </w:rPr>
          <w:t xml:space="preserve"> статье 28</w:t>
        </w:r>
        <w:r w:rsidRPr="00DA130F">
          <w:rPr>
            <w:szCs w:val="28"/>
            <w:vertAlign w:val="superscript"/>
          </w:rPr>
          <w:t>2</w:t>
        </w:r>
      </w:hyperlink>
      <w:r w:rsidRPr="00DA130F">
        <w:rPr>
          <w:szCs w:val="28"/>
        </w:rPr>
        <w:t xml:space="preserve"> настоящего Закона</w:t>
      </w:r>
      <w:r w:rsidR="00410E38">
        <w:rPr>
          <w:szCs w:val="28"/>
        </w:rPr>
        <w:t>,</w:t>
      </w:r>
      <w:r w:rsidRPr="00DA130F">
        <w:rPr>
          <w:szCs w:val="28"/>
        </w:rPr>
        <w:t xml:space="preserve"> осуществляется за счет бюджетных ассигнований краевого бюджета.";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>4)дополнить статьей 28</w:t>
      </w:r>
      <w:r w:rsidRPr="00DA130F">
        <w:rPr>
          <w:szCs w:val="28"/>
          <w:vertAlign w:val="superscript"/>
        </w:rPr>
        <w:t>2</w:t>
      </w:r>
      <w:r w:rsidRPr="00DA130F">
        <w:rPr>
          <w:szCs w:val="28"/>
        </w:rPr>
        <w:t xml:space="preserve"> следующего содержания:</w:t>
      </w:r>
    </w:p>
    <w:p w:rsidR="00DA130F" w:rsidRPr="00DA130F" w:rsidRDefault="00DA130F" w:rsidP="00DA130F">
      <w:pPr>
        <w:autoSpaceDE w:val="0"/>
        <w:autoSpaceDN w:val="0"/>
        <w:adjustRightInd w:val="0"/>
        <w:ind w:left="2552" w:hanging="1843"/>
        <w:rPr>
          <w:szCs w:val="28"/>
        </w:rPr>
      </w:pPr>
      <w:r w:rsidRPr="00DA130F">
        <w:rPr>
          <w:szCs w:val="28"/>
        </w:rPr>
        <w:t>"СТАТЬЯ 28</w:t>
      </w:r>
      <w:r w:rsidRPr="00DA130F">
        <w:rPr>
          <w:szCs w:val="28"/>
          <w:vertAlign w:val="superscript"/>
        </w:rPr>
        <w:t>2</w:t>
      </w:r>
      <w:r w:rsidRPr="00DA130F">
        <w:rPr>
          <w:szCs w:val="28"/>
        </w:rPr>
        <w:t>.  МЕДИКО-БИОЛОГИЧЕСКОЕ ОБЕСПЕЧЕНИЕ СПОРТ</w:t>
      </w:r>
      <w:r w:rsidR="00410E38">
        <w:rPr>
          <w:szCs w:val="28"/>
        </w:rPr>
        <w:t>С</w:t>
      </w:r>
      <w:r w:rsidRPr="00DA130F">
        <w:rPr>
          <w:szCs w:val="28"/>
        </w:rPr>
        <w:t>МЕНОВ СПОРТИВНЫХ СБОРНЫХ КОМАНД ПРИМОРСКОГО КРАЯ</w:t>
      </w: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130F" w:rsidRPr="00DA130F" w:rsidRDefault="00DA130F" w:rsidP="00DA130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130F">
        <w:rPr>
          <w:szCs w:val="28"/>
        </w:rPr>
        <w:t xml:space="preserve">1.Медико-биологическое обеспечение спортсменов спортивных сборных команд Приморского края - комплекс мероприятий, направленный на восстановление работоспособности и здоровья спортсменов, включающий </w:t>
      </w:r>
      <w:r w:rsidRPr="00DA130F">
        <w:rPr>
          <w:szCs w:val="28"/>
        </w:rPr>
        <w:lastRenderedPageBreak/>
        <w:t xml:space="preserve">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 </w:t>
      </w:r>
      <w:r w:rsidRPr="00DA130F">
        <w:rPr>
          <w:szCs w:val="28"/>
        </w:rPr>
        <w:br/>
        <w:t xml:space="preserve">и специализированными пищевыми продуктами, проведение научных исследований в области спортивной медицины и осуществляемый </w:t>
      </w:r>
      <w:r w:rsidRPr="00DA130F">
        <w:rPr>
          <w:szCs w:val="28"/>
        </w:rPr>
        <w:br/>
        <w:t xml:space="preserve">в соответствии с установленными законодательством о физической культуре и спорте требованиями общероссийских антидопинговых </w:t>
      </w:r>
      <w:hyperlink r:id="rId10" w:history="1">
        <w:r w:rsidRPr="00DA130F">
          <w:rPr>
            <w:szCs w:val="28"/>
          </w:rPr>
          <w:t>правил</w:t>
        </w:r>
      </w:hyperlink>
      <w:r w:rsidRPr="00DA130F">
        <w:rPr>
          <w:szCs w:val="28"/>
        </w:rPr>
        <w:t xml:space="preserve">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спорта, </w:t>
      </w:r>
      <w:r w:rsidRPr="00DA130F">
        <w:rPr>
          <w:szCs w:val="28"/>
        </w:rPr>
        <w:br/>
        <w:t>и антидопинговых правил, утвержденных международными антидопинговыми организациями.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2.Порядок организации медико-биологического обеспечения спортсменов спортивных сборных команд Приморского края утверждается уполномоченным органом исполнительной власти Приморского края в сфере здравоохранения по согласованию с органом исполнительной власти Приморского края в области физической культуры и спорта.";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5)в части 1 статьи 41: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а)пункт 7 изложить в следующей редакции: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 xml:space="preserve">"7)информировать граждан в доступной форме, в том числе </w:t>
      </w:r>
      <w:r w:rsidRPr="00DA130F">
        <w:rPr>
          <w:szCs w:val="28"/>
        </w:rPr>
        <w:br/>
        <w:t xml:space="preserve">с использованием сети "Интернет", об осуществляемой медицинской деятельности и о медицинских работниках медицинских организаций, </w:t>
      </w:r>
      <w:r w:rsidRPr="00DA130F">
        <w:rPr>
          <w:szCs w:val="28"/>
        </w:rPr>
        <w:br/>
        <w:t>об уровне их образования и об их квалификации,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информацию;";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б)дополнить пунктом 14 следующего содержания: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"14)обеспечивать условия для проведения независимой оценки качества условий оказания услуг.".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A130F">
        <w:rPr>
          <w:szCs w:val="28"/>
        </w:rPr>
        <w:t>СТАТЬЯ 2.</w:t>
      </w:r>
    </w:p>
    <w:p w:rsidR="00DA130F" w:rsidRPr="00DA130F" w:rsidRDefault="00DA130F" w:rsidP="00DA13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130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A130F" w:rsidRPr="00DA130F" w:rsidRDefault="00DA130F" w:rsidP="00DA13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130F" w:rsidRPr="00DA130F" w:rsidRDefault="00DA130F" w:rsidP="00DA130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130F" w:rsidRPr="00DA130F" w:rsidRDefault="00DA130F" w:rsidP="00DA130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130F" w:rsidRPr="00DA130F" w:rsidRDefault="00DA130F" w:rsidP="00DA130F">
      <w:pPr>
        <w:autoSpaceDE w:val="0"/>
        <w:autoSpaceDN w:val="0"/>
        <w:adjustRightInd w:val="0"/>
        <w:jc w:val="both"/>
        <w:rPr>
          <w:szCs w:val="28"/>
        </w:rPr>
      </w:pPr>
      <w:r w:rsidRPr="00DA130F">
        <w:rPr>
          <w:szCs w:val="28"/>
        </w:rPr>
        <w:t xml:space="preserve">Временно исполняющий обязанности </w:t>
      </w:r>
    </w:p>
    <w:p w:rsidR="00DA130F" w:rsidRPr="00DA130F" w:rsidRDefault="00DA130F" w:rsidP="00DA130F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DA130F">
        <w:rPr>
          <w:szCs w:val="28"/>
        </w:rPr>
        <w:t>Губернатора края                                                                        А.В. Тарасенко</w:t>
      </w:r>
    </w:p>
    <w:p w:rsidR="00BE0544" w:rsidRDefault="00BE0544"/>
    <w:p w:rsidR="006D029A" w:rsidRDefault="006D029A" w:rsidP="006D029A">
      <w:bookmarkStart w:id="0" w:name="_GoBack"/>
      <w:r>
        <w:t>г. Владивосток</w:t>
      </w:r>
    </w:p>
    <w:p w:rsidR="006D029A" w:rsidRDefault="006D029A" w:rsidP="006D029A">
      <w:r>
        <w:t>12 марта 2018 года</w:t>
      </w:r>
    </w:p>
    <w:p w:rsidR="00DA130F" w:rsidRDefault="006D029A" w:rsidP="006D029A">
      <w:r>
        <w:t>№ 25</w:t>
      </w:r>
      <w:r>
        <w:t>5</w:t>
      </w:r>
      <w:r>
        <w:t>-КЗ</w:t>
      </w:r>
      <w:bookmarkEnd w:id="0"/>
    </w:p>
    <w:p w:rsidR="00DA130F" w:rsidRDefault="00DA130F"/>
    <w:p w:rsidR="00DA130F" w:rsidRDefault="00DA130F"/>
    <w:sectPr w:rsidR="00DA130F" w:rsidSect="00DA130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509" w:rsidRDefault="00103509">
      <w:r>
        <w:separator/>
      </w:r>
    </w:p>
  </w:endnote>
  <w:endnote w:type="continuationSeparator" w:id="0">
    <w:p w:rsidR="00103509" w:rsidRDefault="0010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509" w:rsidRDefault="00103509">
      <w:r>
        <w:separator/>
      </w:r>
    </w:p>
  </w:footnote>
  <w:footnote w:type="continuationSeparator" w:id="0">
    <w:p w:rsidR="00103509" w:rsidRDefault="001035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30F" w:rsidRDefault="00DA130F" w:rsidP="00DA130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029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130F"/>
    <w:rsid w:val="0003291F"/>
    <w:rsid w:val="00103509"/>
    <w:rsid w:val="00380EE1"/>
    <w:rsid w:val="003B26E7"/>
    <w:rsid w:val="00410E38"/>
    <w:rsid w:val="0047435B"/>
    <w:rsid w:val="005A2827"/>
    <w:rsid w:val="006D029A"/>
    <w:rsid w:val="00765FD4"/>
    <w:rsid w:val="00AB058E"/>
    <w:rsid w:val="00AB70F9"/>
    <w:rsid w:val="00AC31EC"/>
    <w:rsid w:val="00B14397"/>
    <w:rsid w:val="00BE0544"/>
    <w:rsid w:val="00DA130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A13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0A13272CD53B2F25EA2231DFB07CC756D640FCE52E60FB6FC5EFA66CEB85190BFE43B4DFC8F5387mCR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9C1E98DAFE4CEA1F9E8DD95F3157C27AD3DD45F7EF63062145A1A3188A561CA454CF4A77q8X5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2018-03-02T04:27:00Z</cp:lastPrinted>
  <dcterms:created xsi:type="dcterms:W3CDTF">2018-03-12T03:56:00Z</dcterms:created>
  <dcterms:modified xsi:type="dcterms:W3CDTF">2018-03-12T03:56:00Z</dcterms:modified>
</cp:coreProperties>
</file>