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43D0" w:rsidRDefault="006B43D0" w:rsidP="006B43D0">
      <w:pPr>
        <w:ind w:left="6372"/>
      </w:pPr>
      <w:r>
        <w:t>Приложение 23</w:t>
      </w:r>
    </w:p>
    <w:p w:rsidR="006B43D0" w:rsidRDefault="00421242" w:rsidP="006B43D0">
      <w:pPr>
        <w:ind w:left="6372"/>
      </w:pPr>
      <w:r>
        <w:t>к Закону</w:t>
      </w:r>
    </w:p>
    <w:p w:rsidR="006B43D0" w:rsidRDefault="006B43D0" w:rsidP="006B43D0">
      <w:pPr>
        <w:ind w:left="6372"/>
      </w:pPr>
      <w:r>
        <w:t>Приморского края</w:t>
      </w:r>
    </w:p>
    <w:p w:rsidR="006B43D0" w:rsidRDefault="006777B0" w:rsidP="006B43D0">
      <w:pPr>
        <w:ind w:left="6372"/>
      </w:pPr>
      <w:r w:rsidRPr="006777B0">
        <w:t>от 07.03.2018 № 241-КЗ</w:t>
      </w:r>
      <w:bookmarkStart w:id="0" w:name="_GoBack"/>
      <w:bookmarkEnd w:id="0"/>
    </w:p>
    <w:p w:rsidR="006B43D0" w:rsidRDefault="006B43D0" w:rsidP="006B43D0">
      <w:pPr>
        <w:ind w:left="6372"/>
      </w:pPr>
    </w:p>
    <w:p w:rsidR="006B43D0" w:rsidRDefault="00E21863" w:rsidP="006B43D0">
      <w:pPr>
        <w:ind w:left="6372"/>
      </w:pPr>
      <w:r>
        <w:t>"</w:t>
      </w:r>
      <w:r w:rsidR="006B43D0">
        <w:t>Приложение 34</w:t>
      </w:r>
    </w:p>
    <w:p w:rsidR="006B43D0" w:rsidRDefault="006B43D0" w:rsidP="006B43D0">
      <w:pPr>
        <w:ind w:left="6372"/>
      </w:pPr>
      <w:r>
        <w:t>к Закону</w:t>
      </w:r>
    </w:p>
    <w:p w:rsidR="006B43D0" w:rsidRDefault="006B43D0" w:rsidP="006B43D0">
      <w:pPr>
        <w:ind w:left="6372"/>
      </w:pPr>
      <w:r>
        <w:t>Приморского края</w:t>
      </w:r>
    </w:p>
    <w:p w:rsidR="0013534F" w:rsidRDefault="006B43D0" w:rsidP="00661F97">
      <w:pPr>
        <w:ind w:left="6372"/>
      </w:pPr>
      <w:r>
        <w:t>от 21.12.2017 № 218-КЗ</w:t>
      </w:r>
    </w:p>
    <w:p w:rsidR="00661F97" w:rsidRDefault="00661F97" w:rsidP="0013534F">
      <w:pPr>
        <w:jc w:val="center"/>
      </w:pPr>
    </w:p>
    <w:p w:rsidR="0013534F" w:rsidRDefault="0013534F" w:rsidP="0013534F">
      <w:pPr>
        <w:jc w:val="center"/>
        <w:rPr>
          <w:rFonts w:eastAsia="Times New Roman" w:cs="Times New Roman"/>
          <w:szCs w:val="28"/>
          <w:lang w:eastAsia="ru-RU"/>
        </w:rPr>
      </w:pPr>
      <w:r w:rsidRPr="0013534F">
        <w:rPr>
          <w:rFonts w:eastAsia="Times New Roman" w:cs="Times New Roman"/>
          <w:szCs w:val="28"/>
          <w:lang w:eastAsia="ru-RU"/>
        </w:rPr>
        <w:t xml:space="preserve">Распределение бюджетных ассигнований </w:t>
      </w:r>
    </w:p>
    <w:p w:rsidR="0013534F" w:rsidRDefault="0013534F" w:rsidP="0013534F">
      <w:pPr>
        <w:jc w:val="center"/>
        <w:rPr>
          <w:rFonts w:eastAsia="Times New Roman" w:cs="Times New Roman"/>
          <w:szCs w:val="28"/>
          <w:lang w:eastAsia="ru-RU"/>
        </w:rPr>
      </w:pPr>
      <w:r w:rsidRPr="0013534F">
        <w:rPr>
          <w:rFonts w:eastAsia="Times New Roman" w:cs="Times New Roman"/>
          <w:szCs w:val="28"/>
          <w:lang w:eastAsia="ru-RU"/>
        </w:rPr>
        <w:t xml:space="preserve">на предоставление бюджетных инвестиций юридическим лицам, </w:t>
      </w:r>
      <w:r w:rsidR="006B43D0">
        <w:rPr>
          <w:rFonts w:eastAsia="Times New Roman" w:cs="Times New Roman"/>
          <w:szCs w:val="28"/>
          <w:lang w:eastAsia="ru-RU"/>
        </w:rPr>
        <w:br/>
      </w:r>
      <w:r w:rsidRPr="0013534F">
        <w:rPr>
          <w:rFonts w:eastAsia="Times New Roman" w:cs="Times New Roman"/>
          <w:szCs w:val="28"/>
          <w:lang w:eastAsia="ru-RU"/>
        </w:rPr>
        <w:t xml:space="preserve">не являющимся государственными или муниципальными учреждениями и государственными или муниципальными унитарными предприятиями, </w:t>
      </w:r>
      <w:r w:rsidR="006B43D0">
        <w:rPr>
          <w:rFonts w:eastAsia="Times New Roman" w:cs="Times New Roman"/>
          <w:szCs w:val="28"/>
          <w:lang w:eastAsia="ru-RU"/>
        </w:rPr>
        <w:br/>
      </w:r>
      <w:r w:rsidRPr="0013534F">
        <w:rPr>
          <w:rFonts w:eastAsia="Times New Roman" w:cs="Times New Roman"/>
          <w:szCs w:val="28"/>
          <w:lang w:eastAsia="ru-RU"/>
        </w:rPr>
        <w:t xml:space="preserve">на 2018 год </w:t>
      </w:r>
    </w:p>
    <w:p w:rsidR="0013534F" w:rsidRDefault="0013534F" w:rsidP="0013534F">
      <w:pPr>
        <w:jc w:val="center"/>
        <w:rPr>
          <w:rFonts w:eastAsia="Times New Roman" w:cs="Times New Roman"/>
          <w:szCs w:val="28"/>
          <w:lang w:eastAsia="ru-RU"/>
        </w:rPr>
      </w:pPr>
    </w:p>
    <w:p w:rsidR="0013534F" w:rsidRDefault="0013534F" w:rsidP="0013534F">
      <w:pPr>
        <w:jc w:val="right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(рублей)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2860"/>
        <w:gridCol w:w="4080"/>
        <w:gridCol w:w="2431"/>
      </w:tblGrid>
      <w:tr w:rsidR="0013534F" w:rsidRPr="0013534F" w:rsidTr="006B43D0">
        <w:trPr>
          <w:trHeight w:val="1095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34F" w:rsidRPr="0013534F" w:rsidRDefault="0013534F" w:rsidP="0013534F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13534F">
              <w:rPr>
                <w:rFonts w:eastAsia="Times New Roman" w:cs="Times New Roman"/>
                <w:szCs w:val="28"/>
                <w:lang w:eastAsia="ru-RU"/>
              </w:rPr>
              <w:t>Наименование юридического лица</w:t>
            </w:r>
          </w:p>
        </w:tc>
        <w:tc>
          <w:tcPr>
            <w:tcW w:w="4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34F" w:rsidRPr="0013534F" w:rsidRDefault="0013534F" w:rsidP="0013534F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13534F">
              <w:rPr>
                <w:rFonts w:eastAsia="Times New Roman" w:cs="Times New Roman"/>
                <w:szCs w:val="28"/>
                <w:lang w:eastAsia="ru-RU"/>
              </w:rPr>
              <w:t xml:space="preserve">Цель предоставления </w:t>
            </w:r>
            <w:r w:rsidRPr="0013534F">
              <w:rPr>
                <w:rFonts w:eastAsia="Times New Roman" w:cs="Times New Roman"/>
                <w:szCs w:val="28"/>
                <w:lang w:eastAsia="ru-RU"/>
              </w:rPr>
              <w:br/>
              <w:t>бюджетных инвестиций</w:t>
            </w:r>
          </w:p>
        </w:tc>
        <w:tc>
          <w:tcPr>
            <w:tcW w:w="2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34F" w:rsidRPr="0013534F" w:rsidRDefault="0013534F" w:rsidP="0013534F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13534F">
              <w:rPr>
                <w:rFonts w:eastAsia="Times New Roman" w:cs="Times New Roman"/>
                <w:szCs w:val="28"/>
                <w:lang w:eastAsia="ru-RU"/>
              </w:rPr>
              <w:t>Объем бюджетных инвестиций</w:t>
            </w:r>
          </w:p>
        </w:tc>
      </w:tr>
      <w:tr w:rsidR="0013534F" w:rsidRPr="0013534F" w:rsidTr="006B43D0">
        <w:trPr>
          <w:trHeight w:val="293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34F" w:rsidRPr="0013534F" w:rsidRDefault="0013534F" w:rsidP="0013534F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13534F">
              <w:rPr>
                <w:rFonts w:eastAsia="Times New Roman" w:cs="Times New Roman"/>
                <w:szCs w:val="28"/>
                <w:lang w:eastAsia="ru-RU"/>
              </w:rPr>
              <w:t>Акционерное общество "Корпорация развития жилищного строительства"</w:t>
            </w:r>
          </w:p>
        </w:tc>
        <w:tc>
          <w:tcPr>
            <w:tcW w:w="4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34F" w:rsidRPr="0013534F" w:rsidRDefault="0013534F" w:rsidP="0013534F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13534F">
              <w:rPr>
                <w:rFonts w:eastAsia="Times New Roman" w:cs="Times New Roman"/>
                <w:szCs w:val="28"/>
                <w:lang w:eastAsia="ru-RU"/>
              </w:rPr>
              <w:t xml:space="preserve">Участие в создании условий для обеспечения жильем в наемных домах работников судостроительного комплекса "Звезда", расположенного в границах территории опережающего социально-экономического развития "Большой Камень" </w:t>
            </w:r>
          </w:p>
        </w:tc>
        <w:tc>
          <w:tcPr>
            <w:tcW w:w="2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534F" w:rsidRPr="0013534F" w:rsidRDefault="006B43D0" w:rsidP="0013534F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2</w:t>
            </w:r>
            <w:r w:rsidR="0013534F" w:rsidRPr="0013534F">
              <w:rPr>
                <w:rFonts w:eastAsia="Times New Roman" w:cs="Times New Roman"/>
                <w:szCs w:val="28"/>
                <w:lang w:eastAsia="ru-RU"/>
              </w:rPr>
              <w:t>40 000 000,00</w:t>
            </w:r>
          </w:p>
        </w:tc>
      </w:tr>
      <w:tr w:rsidR="006B43D0" w:rsidRPr="006B43D0" w:rsidTr="006B43D0">
        <w:trPr>
          <w:trHeight w:val="293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3D0" w:rsidRPr="006B43D0" w:rsidRDefault="006B43D0" w:rsidP="006B43D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6B43D0">
              <w:rPr>
                <w:rFonts w:eastAsia="Times New Roman" w:cs="Times New Roman"/>
                <w:szCs w:val="28"/>
                <w:lang w:eastAsia="ru-RU"/>
              </w:rPr>
              <w:t>Акционерное общество "Корпорация развития жилищного строительства"</w:t>
            </w:r>
          </w:p>
        </w:tc>
        <w:tc>
          <w:tcPr>
            <w:tcW w:w="4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3D0" w:rsidRPr="006B43D0" w:rsidRDefault="006B43D0" w:rsidP="006B43D0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6B43D0">
              <w:rPr>
                <w:rFonts w:eastAsia="Times New Roman" w:cs="Times New Roman"/>
                <w:szCs w:val="28"/>
                <w:lang w:eastAsia="ru-RU"/>
              </w:rPr>
              <w:t>Обеспечение финансирования выдачи и рефинансирования ипотечных займов гражданам, включенным в списки граждан, имеющих право на приобретение жилья экономического класса на территории Приморского края</w:t>
            </w:r>
          </w:p>
        </w:tc>
        <w:tc>
          <w:tcPr>
            <w:tcW w:w="2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43D0" w:rsidRPr="006B43D0" w:rsidRDefault="006B43D0" w:rsidP="006B43D0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150 000 000,00</w:t>
            </w:r>
          </w:p>
        </w:tc>
      </w:tr>
    </w:tbl>
    <w:p w:rsidR="0013534F" w:rsidRDefault="0013534F" w:rsidP="0013534F">
      <w:pPr>
        <w:jc w:val="center"/>
      </w:pPr>
    </w:p>
    <w:sectPr w:rsidR="0013534F" w:rsidSect="0013534F">
      <w:pgSz w:w="11906" w:h="16838"/>
      <w:pgMar w:top="851" w:right="851" w:bottom="851" w:left="1701" w:header="709" w:footer="397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34F"/>
    <w:rsid w:val="0013534F"/>
    <w:rsid w:val="00421242"/>
    <w:rsid w:val="00625F29"/>
    <w:rsid w:val="00661F97"/>
    <w:rsid w:val="006777B0"/>
    <w:rsid w:val="006B43D0"/>
    <w:rsid w:val="008C45D8"/>
    <w:rsid w:val="00DE65E7"/>
    <w:rsid w:val="00E21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353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3534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3534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353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3534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353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731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7</cp:revision>
  <cp:lastPrinted>2018-02-26T09:31:00Z</cp:lastPrinted>
  <dcterms:created xsi:type="dcterms:W3CDTF">2017-10-30T04:11:00Z</dcterms:created>
  <dcterms:modified xsi:type="dcterms:W3CDTF">2018-03-06T23:57:00Z</dcterms:modified>
</cp:coreProperties>
</file>