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6" w:type="dxa"/>
        <w:tblLayout w:type="fixed"/>
        <w:tblLook w:val="04A0" w:firstRow="1" w:lastRow="0" w:firstColumn="1" w:lastColumn="0" w:noHBand="0" w:noVBand="1"/>
      </w:tblPr>
      <w:tblGrid>
        <w:gridCol w:w="5585"/>
        <w:gridCol w:w="1418"/>
        <w:gridCol w:w="567"/>
        <w:gridCol w:w="2126"/>
      </w:tblGrid>
      <w:tr w:rsidR="00EC68BC" w:rsidTr="00690960">
        <w:trPr>
          <w:trHeight w:val="1006"/>
        </w:trPr>
        <w:tc>
          <w:tcPr>
            <w:tcW w:w="5585" w:type="dxa"/>
            <w:tcMar>
              <w:top w:w="0" w:type="dxa"/>
              <w:left w:w="57" w:type="dxa"/>
              <w:bottom w:w="0" w:type="dxa"/>
              <w:right w:w="57" w:type="dxa"/>
            </w:tcMar>
            <w:vAlign w:val="center"/>
          </w:tcPr>
          <w:p w:rsidR="00EC68BC" w:rsidRDefault="00EC68BC">
            <w:pPr>
              <w:rPr>
                <w:rFonts w:ascii="Arial" w:hAnsi="Arial"/>
              </w:rPr>
            </w:pPr>
          </w:p>
        </w:tc>
        <w:tc>
          <w:tcPr>
            <w:tcW w:w="4111" w:type="dxa"/>
            <w:gridSpan w:val="3"/>
            <w:tcMar>
              <w:top w:w="0" w:type="dxa"/>
              <w:left w:w="57" w:type="dxa"/>
              <w:bottom w:w="0" w:type="dxa"/>
              <w:right w:w="57" w:type="dxa"/>
            </w:tcMar>
          </w:tcPr>
          <w:p w:rsidR="00EC68BC" w:rsidRDefault="001A168F">
            <w:pPr>
              <w:rPr>
                <w:color w:val="000000"/>
                <w:sz w:val="28"/>
              </w:rPr>
            </w:pPr>
            <w:r>
              <w:rPr>
                <w:color w:val="000000"/>
                <w:sz w:val="28"/>
              </w:rPr>
              <w:t>Приложение 12</w:t>
            </w:r>
          </w:p>
          <w:p w:rsidR="00EC68BC" w:rsidRDefault="001A168F">
            <w:pPr>
              <w:rPr>
                <w:color w:val="000000"/>
                <w:sz w:val="28"/>
              </w:rPr>
            </w:pPr>
            <w:r>
              <w:rPr>
                <w:color w:val="000000"/>
                <w:sz w:val="28"/>
              </w:rPr>
              <w:t xml:space="preserve">к </w:t>
            </w:r>
            <w:r w:rsidR="001B4F60">
              <w:rPr>
                <w:color w:val="000000"/>
                <w:sz w:val="28"/>
              </w:rPr>
              <w:t>З</w:t>
            </w:r>
            <w:r>
              <w:rPr>
                <w:color w:val="000000"/>
                <w:sz w:val="28"/>
              </w:rPr>
              <w:t>акон</w:t>
            </w:r>
            <w:r w:rsidR="001B4F60">
              <w:rPr>
                <w:color w:val="000000"/>
                <w:sz w:val="28"/>
              </w:rPr>
              <w:t>у</w:t>
            </w:r>
            <w:r>
              <w:rPr>
                <w:color w:val="000000"/>
                <w:sz w:val="28"/>
              </w:rPr>
              <w:t xml:space="preserve"> </w:t>
            </w:r>
          </w:p>
          <w:p w:rsidR="00EC68BC" w:rsidRDefault="001A168F">
            <w:pPr>
              <w:rPr>
                <w:color w:val="000000"/>
                <w:sz w:val="28"/>
              </w:rPr>
            </w:pPr>
            <w:r>
              <w:rPr>
                <w:color w:val="000000"/>
                <w:sz w:val="28"/>
              </w:rPr>
              <w:t>Приморского края</w:t>
            </w:r>
          </w:p>
          <w:p w:rsidR="000109BE" w:rsidRPr="000109BE" w:rsidRDefault="00923262">
            <w:pPr>
              <w:rPr>
                <w:sz w:val="28"/>
                <w:szCs w:val="28"/>
              </w:rPr>
            </w:pPr>
            <w:r w:rsidRPr="00923262">
              <w:rPr>
                <w:sz w:val="28"/>
                <w:szCs w:val="28"/>
              </w:rPr>
              <w:t>от 07.03.2018 № 241-КЗ</w:t>
            </w:r>
            <w:bookmarkStart w:id="0" w:name="_GoBack"/>
            <w:bookmarkEnd w:id="0"/>
          </w:p>
        </w:tc>
      </w:tr>
      <w:tr w:rsidR="00EC68BC" w:rsidTr="00690960">
        <w:trPr>
          <w:trHeight w:val="304"/>
        </w:trPr>
        <w:tc>
          <w:tcPr>
            <w:tcW w:w="9696" w:type="dxa"/>
            <w:gridSpan w:val="4"/>
            <w:tcMar>
              <w:top w:w="0" w:type="dxa"/>
              <w:left w:w="57" w:type="dxa"/>
              <w:bottom w:w="0" w:type="dxa"/>
              <w:right w:w="57" w:type="dxa"/>
            </w:tcMar>
            <w:vAlign w:val="center"/>
          </w:tcPr>
          <w:p w:rsidR="00EC68BC" w:rsidRPr="000109BE" w:rsidRDefault="00EC68BC">
            <w:pPr>
              <w:rPr>
                <w:sz w:val="28"/>
                <w:szCs w:val="28"/>
              </w:rPr>
            </w:pPr>
          </w:p>
        </w:tc>
      </w:tr>
      <w:tr w:rsidR="00EC68BC" w:rsidTr="00690960">
        <w:trPr>
          <w:trHeight w:val="1203"/>
        </w:trPr>
        <w:tc>
          <w:tcPr>
            <w:tcW w:w="5585" w:type="dxa"/>
            <w:tcMar>
              <w:top w:w="0" w:type="dxa"/>
              <w:left w:w="57" w:type="dxa"/>
              <w:bottom w:w="0" w:type="dxa"/>
              <w:right w:w="57" w:type="dxa"/>
            </w:tcMar>
            <w:vAlign w:val="center"/>
          </w:tcPr>
          <w:p w:rsidR="00EC68BC" w:rsidRDefault="00EC68BC">
            <w:pPr>
              <w:rPr>
                <w:rFonts w:ascii="Arial" w:hAnsi="Arial"/>
              </w:rPr>
            </w:pPr>
          </w:p>
        </w:tc>
        <w:tc>
          <w:tcPr>
            <w:tcW w:w="4111" w:type="dxa"/>
            <w:gridSpan w:val="3"/>
            <w:tcMar>
              <w:top w:w="0" w:type="dxa"/>
              <w:left w:w="57" w:type="dxa"/>
              <w:bottom w:w="0" w:type="dxa"/>
              <w:right w:w="57" w:type="dxa"/>
            </w:tcMar>
            <w:vAlign w:val="center"/>
          </w:tcPr>
          <w:p w:rsidR="00EC68BC" w:rsidRDefault="001A168F">
            <w:pPr>
              <w:rPr>
                <w:color w:val="000000"/>
                <w:sz w:val="28"/>
              </w:rPr>
            </w:pPr>
            <w:r>
              <w:rPr>
                <w:color w:val="000000"/>
                <w:sz w:val="28"/>
              </w:rPr>
              <w:t>"Приложение 16</w:t>
            </w:r>
          </w:p>
          <w:p w:rsidR="00EC68BC" w:rsidRDefault="001A168F">
            <w:pPr>
              <w:rPr>
                <w:color w:val="000000"/>
                <w:sz w:val="28"/>
              </w:rPr>
            </w:pPr>
            <w:r>
              <w:rPr>
                <w:color w:val="000000"/>
                <w:sz w:val="28"/>
              </w:rPr>
              <w:t>к Закону</w:t>
            </w:r>
          </w:p>
          <w:p w:rsidR="00EC68BC" w:rsidRDefault="001A168F">
            <w:pPr>
              <w:rPr>
                <w:color w:val="000000"/>
                <w:sz w:val="28"/>
              </w:rPr>
            </w:pPr>
            <w:r>
              <w:rPr>
                <w:color w:val="000000"/>
                <w:sz w:val="28"/>
              </w:rPr>
              <w:t>Приморского края</w:t>
            </w:r>
          </w:p>
          <w:p w:rsidR="00EC68BC" w:rsidRDefault="001A168F">
            <w:pPr>
              <w:rPr>
                <w:color w:val="000000"/>
                <w:sz w:val="28"/>
              </w:rPr>
            </w:pPr>
            <w:r>
              <w:rPr>
                <w:color w:val="000000"/>
                <w:sz w:val="28"/>
              </w:rPr>
              <w:t>от 21.12.2017 № 218-КЗ</w:t>
            </w:r>
          </w:p>
          <w:p w:rsidR="000109BE" w:rsidRPr="001E34F3" w:rsidRDefault="000109BE">
            <w:pPr>
              <w:rPr>
                <w:sz w:val="28"/>
                <w:szCs w:val="28"/>
              </w:rPr>
            </w:pPr>
          </w:p>
        </w:tc>
      </w:tr>
      <w:tr w:rsidR="00EC68BC" w:rsidTr="00690960">
        <w:trPr>
          <w:trHeight w:val="1058"/>
        </w:trPr>
        <w:tc>
          <w:tcPr>
            <w:tcW w:w="9696" w:type="dxa"/>
            <w:gridSpan w:val="4"/>
            <w:tcMar>
              <w:top w:w="0" w:type="dxa"/>
              <w:left w:w="57" w:type="dxa"/>
              <w:bottom w:w="0" w:type="dxa"/>
              <w:right w:w="57" w:type="dxa"/>
            </w:tcMar>
            <w:vAlign w:val="bottom"/>
          </w:tcPr>
          <w:p w:rsidR="000109BE" w:rsidRDefault="001A168F">
            <w:pPr>
              <w:jc w:val="center"/>
              <w:rPr>
                <w:color w:val="000000"/>
                <w:sz w:val="28"/>
              </w:rPr>
            </w:pPr>
            <w:r>
              <w:rPr>
                <w:color w:val="000000"/>
                <w:sz w:val="28"/>
              </w:rPr>
              <w:t xml:space="preserve">Распределение </w:t>
            </w:r>
          </w:p>
          <w:p w:rsidR="000109BE" w:rsidRDefault="001A168F">
            <w:pPr>
              <w:jc w:val="center"/>
              <w:rPr>
                <w:color w:val="000000"/>
                <w:sz w:val="28"/>
              </w:rPr>
            </w:pPr>
            <w:r>
              <w:rPr>
                <w:color w:val="000000"/>
                <w:sz w:val="28"/>
              </w:rPr>
              <w:t xml:space="preserve">бюджетных ассигнований из краевого бюджета </w:t>
            </w:r>
          </w:p>
          <w:p w:rsidR="00EC68BC" w:rsidRDefault="001A168F" w:rsidP="00A3154C">
            <w:pPr>
              <w:jc w:val="center"/>
              <w:rPr>
                <w:color w:val="000000"/>
                <w:sz w:val="28"/>
              </w:rPr>
            </w:pPr>
            <w:r>
              <w:rPr>
                <w:color w:val="000000"/>
                <w:sz w:val="28"/>
              </w:rPr>
              <w:t>на 2018 год по государственным программам Приморского края и непрограммным направлениям деятельности</w:t>
            </w:r>
          </w:p>
          <w:p w:rsidR="000109BE" w:rsidRPr="000109BE" w:rsidRDefault="000109BE" w:rsidP="00A3154C">
            <w:pPr>
              <w:jc w:val="center"/>
              <w:rPr>
                <w:sz w:val="28"/>
                <w:szCs w:val="28"/>
              </w:rPr>
            </w:pPr>
          </w:p>
        </w:tc>
      </w:tr>
      <w:tr w:rsidR="00EC68BC" w:rsidTr="00537A95">
        <w:trPr>
          <w:trHeight w:val="284"/>
        </w:trPr>
        <w:tc>
          <w:tcPr>
            <w:tcW w:w="9696" w:type="dxa"/>
            <w:gridSpan w:val="4"/>
            <w:tcMar>
              <w:top w:w="0" w:type="dxa"/>
              <w:left w:w="57" w:type="dxa"/>
              <w:bottom w:w="0" w:type="dxa"/>
              <w:right w:w="57" w:type="dxa"/>
            </w:tcMar>
            <w:vAlign w:val="bottom"/>
          </w:tcPr>
          <w:p w:rsidR="00EC68BC" w:rsidRDefault="001A168F" w:rsidP="00A3154C">
            <w:pPr>
              <w:jc w:val="right"/>
              <w:rPr>
                <w:rFonts w:ascii="Arial" w:hAnsi="Arial"/>
              </w:rPr>
            </w:pPr>
            <w:r>
              <w:rPr>
                <w:color w:val="000000"/>
                <w:sz w:val="28"/>
              </w:rPr>
              <w:t>(рублей)</w:t>
            </w:r>
          </w:p>
        </w:tc>
      </w:tr>
      <w:tr w:rsidR="00EC68BC" w:rsidTr="00690960">
        <w:trPr>
          <w:trHeight w:val="1071"/>
        </w:trPr>
        <w:tc>
          <w:tcPr>
            <w:tcW w:w="5585"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1A168F">
            <w:pPr>
              <w:jc w:val="center"/>
              <w:rPr>
                <w:rFonts w:ascii="Arial" w:hAnsi="Arial"/>
              </w:rPr>
            </w:pPr>
            <w:r>
              <w:rPr>
                <w:color w:val="000000"/>
              </w:rPr>
              <w:t>Наименование</w:t>
            </w:r>
          </w:p>
        </w:tc>
        <w:tc>
          <w:tcPr>
            <w:tcW w:w="1418"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1A168F">
            <w:pPr>
              <w:jc w:val="center"/>
              <w:rPr>
                <w:rFonts w:ascii="Arial" w:hAnsi="Arial"/>
              </w:rPr>
            </w:pPr>
            <w:r>
              <w:rPr>
                <w:color w:val="000000"/>
              </w:rPr>
              <w:t>Целевая статья</w:t>
            </w:r>
          </w:p>
        </w:tc>
        <w:tc>
          <w:tcPr>
            <w:tcW w:w="567"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1A168F">
            <w:pPr>
              <w:jc w:val="center"/>
              <w:rPr>
                <w:color w:val="000000"/>
              </w:rPr>
            </w:pPr>
            <w:r>
              <w:rPr>
                <w:color w:val="000000"/>
              </w:rPr>
              <w:t>Вид</w:t>
            </w:r>
          </w:p>
          <w:p w:rsidR="00EC68BC" w:rsidRDefault="001A168F">
            <w:pPr>
              <w:jc w:val="center"/>
              <w:rPr>
                <w:color w:val="000000"/>
              </w:rPr>
            </w:pPr>
            <w:r>
              <w:rPr>
                <w:color w:val="000000"/>
              </w:rPr>
              <w:t>рас-</w:t>
            </w:r>
          </w:p>
          <w:p w:rsidR="00EC68BC" w:rsidRDefault="001A168F">
            <w:pPr>
              <w:jc w:val="center"/>
              <w:rPr>
                <w:color w:val="000000"/>
              </w:rPr>
            </w:pPr>
            <w:r>
              <w:rPr>
                <w:color w:val="000000"/>
              </w:rPr>
              <w:t>хо-</w:t>
            </w:r>
          </w:p>
          <w:p w:rsidR="00EC68BC" w:rsidRDefault="001A168F">
            <w:pPr>
              <w:jc w:val="center"/>
              <w:rPr>
                <w:rFonts w:ascii="Arial" w:hAnsi="Arial"/>
              </w:rPr>
            </w:pPr>
            <w:r>
              <w:rPr>
                <w:color w:val="000000"/>
              </w:rPr>
              <w:t>дов</w:t>
            </w:r>
          </w:p>
        </w:tc>
        <w:tc>
          <w:tcPr>
            <w:tcW w:w="2126"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0109BE" w:rsidP="000109BE">
            <w:pPr>
              <w:jc w:val="center"/>
              <w:rPr>
                <w:rFonts w:ascii="Arial" w:hAnsi="Arial"/>
              </w:rPr>
            </w:pPr>
            <w:r>
              <w:rPr>
                <w:color w:val="000000"/>
              </w:rPr>
              <w:t>Сумма</w:t>
            </w:r>
          </w:p>
        </w:tc>
      </w:tr>
    </w:tbl>
    <w:p w:rsidR="003C428C" w:rsidRPr="003C428C" w:rsidRDefault="003C428C">
      <w:pPr>
        <w:rPr>
          <w:sz w:val="2"/>
          <w:szCs w:val="2"/>
        </w:rPr>
      </w:pPr>
    </w:p>
    <w:tbl>
      <w:tblPr>
        <w:tblW w:w="9696" w:type="dxa"/>
        <w:tblLayout w:type="fixed"/>
        <w:tblLook w:val="04A0" w:firstRow="1" w:lastRow="0" w:firstColumn="1" w:lastColumn="0" w:noHBand="0" w:noVBand="1"/>
      </w:tblPr>
      <w:tblGrid>
        <w:gridCol w:w="5585"/>
        <w:gridCol w:w="1418"/>
        <w:gridCol w:w="567"/>
        <w:gridCol w:w="2126"/>
      </w:tblGrid>
      <w:tr w:rsidR="00EC68BC" w:rsidTr="00F2393B">
        <w:trPr>
          <w:cantSplit/>
          <w:trHeight w:val="316"/>
          <w:tblHeader/>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rsidP="00F2393B">
            <w:pPr>
              <w:jc w:val="center"/>
              <w:rPr>
                <w:rFonts w:ascii="Arial" w:hAnsi="Arial"/>
                <w:sz w:val="2"/>
              </w:rPr>
            </w:pPr>
            <w:r>
              <w:rPr>
                <w:rFonts w:ascii="Arial" w:hAnsi="Arial"/>
                <w:sz w:val="2"/>
              </w:rPr>
              <w:br/>
            </w:r>
            <w:r>
              <w:rPr>
                <w:color w:val="00000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rsidP="00F2393B">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rsidP="00F2393B">
            <w:pPr>
              <w:jc w:val="center"/>
              <w:rPr>
                <w:rFonts w:ascii="Arial" w:hAnsi="Arial"/>
                <w:sz w:val="2"/>
              </w:rPr>
            </w:pPr>
            <w:r>
              <w:rPr>
                <w:color w:val="000000"/>
              </w:rPr>
              <w:t>3</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Pr="003C428C" w:rsidRDefault="001A168F" w:rsidP="00F2393B">
            <w:pPr>
              <w:jc w:val="center"/>
              <w:rPr>
                <w:color w:val="000000"/>
              </w:rPr>
            </w:pPr>
            <w:r>
              <w:rPr>
                <w:color w:val="000000"/>
              </w:rPr>
              <w:t>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20 212 926 481,86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"Формирование эффективной системы организации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17 761 395 145,86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79 932 640,00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76 182 640,00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74 905 000,00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74 905 000,00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1 276 640,00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1 276 640,00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281 500,00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Pr>
                <w:color w:val="000000"/>
                <w:shd w:val="clear" w:color="auto" w:fill="FFFFFF"/>
              </w:rPr>
              <w:br/>
              <w:t>№ 323-ФЗ "Об основах охраны здоровья граждан в Российской Федерации" полномочий Российской Федерации в сфере охраны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3 468 500,00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3 372 700,00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3 372 700,00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5 364 234 270,00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1 514 700,00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1 514 700,00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1 514 700,00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Приобретение модульных фельдшерско-акушерских пунктов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361 500 000,00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6 701 720,00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6 701 720,00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6 701 720,00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4 439 112 991,00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316 733 800,00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316 733 800,00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57 904 005,00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57 904 005,00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4 062 842 930,00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3 716 278 720,00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346 564 210,00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1 632 256,00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1 632 256,00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250 052 513,00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250 052 513,00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250 052 513,00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3 321 290,00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3 321 290,00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3 321 290,00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272 049 840,00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272 049 840,00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272 049 840,00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15 781 216,00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15 781 216,00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15 781 216,00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12 082 024 668,00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17 273 500,00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17 273 500,00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17 273 500,00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12 064 451 168,00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12 064 451 168,00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12 064 451 168,00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235 203 567,86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A168F" w:rsidRDefault="001A168F">
            <w:pPr>
              <w:rPr>
                <w:color w:val="000000"/>
                <w:shd w:val="clear" w:color="auto" w:fill="FFFFFF"/>
              </w:rPr>
            </w:pPr>
            <w:r>
              <w:rPr>
                <w:color w:val="000000"/>
                <w:shd w:val="clear" w:color="auto" w:fill="FFFFFF"/>
              </w:rPr>
              <w:t>Капитальный ремонт краевого государственного бюджетного учреждения здравоохранения</w:t>
            </w:r>
          </w:p>
          <w:p w:rsidR="00EC68BC" w:rsidRPr="001A168F" w:rsidRDefault="001A168F">
            <w:pPr>
              <w:rPr>
                <w:color w:val="000000"/>
                <w:shd w:val="clear" w:color="auto" w:fill="FFFFFF"/>
              </w:rPr>
            </w:pPr>
            <w:r>
              <w:rPr>
                <w:color w:val="000000"/>
                <w:shd w:val="clear" w:color="auto" w:fill="FFFFFF"/>
              </w:rPr>
              <w:t xml:space="preserve">"Краевая детская клиническая больница № 1" в </w:t>
            </w:r>
            <w:r>
              <w:rPr>
                <w:color w:val="000000"/>
                <w:shd w:val="clear" w:color="auto" w:fill="FFFFFF"/>
              </w:rPr>
              <w:br/>
              <w:t>г. Владивостоке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9 204 343,80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9 204 343,80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9 204 343,80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в </w:t>
            </w:r>
            <w:r>
              <w:rPr>
                <w:color w:val="000000"/>
                <w:shd w:val="clear" w:color="auto" w:fill="FFFFFF"/>
              </w:rPr>
              <w:br/>
              <w:t>с. Чугуевка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1 395 224,06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1 395 224,06</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1 395 224,06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детской поликлиники в г. Большой Камень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Pr="001A168F" w:rsidRDefault="001A168F">
            <w:pPr>
              <w:rPr>
                <w:color w:val="000000"/>
                <w:shd w:val="clear" w:color="auto" w:fill="FFFFFF"/>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Pr>
                <w:color w:val="000000"/>
                <w:shd w:val="clear" w:color="auto" w:fill="FFFFFF"/>
              </w:rPr>
              <w:br/>
              <w:t>г. Владивостоке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17 604 000,00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17 604 000,00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17 604 000,00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2 142 001 302,00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1 111 910 933,00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680 401 833,00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680 002 463,00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680 002 463,00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399 370,00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399 370,00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бланков строгой отчетности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115 475 300,00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47 275 300,00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47 275 300,00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4 096 600,00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4 096 600,00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4 096 600,00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311 907 200,00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243 707 200,00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243 707 200,00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службы родовспоможения и детства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79 040 100,00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35 983 560,00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35 983 560,00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35 983 560,00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11 756 540,00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11 756 540,00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11 756 540,00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174 311 220,00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75 396 100,00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75 396 100,00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75 396 100,00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50 378 410,00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50 378 410,00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50 378 410,00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25 807 850,00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25 807 850,00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25 807 850,00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5 019 660,00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5 019 660,00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5 019 660,00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5 709 200,00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5 709 200,00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5 709 200,00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24 025 100,00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24 025 100,00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24 025 100,00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13 533 340,00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10 491 760,00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281 724 669,00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44 476 780,00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44 476 780,00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44 476 780,00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73 058 684,00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73 058 684,00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73 058 684,00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96580D">
              <w:rPr>
                <w:color w:val="000000"/>
                <w:shd w:val="clear" w:color="auto" w:fill="FFFFFF"/>
              </w:rPr>
              <w:t>"</w:t>
            </w:r>
            <w:r>
              <w:rPr>
                <w:color w:val="000000"/>
                <w:shd w:val="clear" w:color="auto" w:fill="FFFFFF"/>
              </w:rPr>
              <w:t>Интернет</w:t>
            </w:r>
            <w:r w:rsidR="0096580D">
              <w:rPr>
                <w:color w:val="000000"/>
                <w:shd w:val="clear" w:color="auto" w:fill="FFFFFF"/>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139 085 790,00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139 085 790,00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139 085 790,00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6 518 000,00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6 518 000,00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6 518 000,00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Расходы на обеспечение каналами связи доступа к информационно-телекоммуникационной сети </w:t>
            </w:r>
            <w:r w:rsidR="0096580D">
              <w:rPr>
                <w:color w:val="000000"/>
                <w:shd w:val="clear" w:color="auto" w:fill="FFFFFF"/>
              </w:rPr>
              <w:t>"</w:t>
            </w:r>
            <w:r>
              <w:rPr>
                <w:color w:val="000000"/>
                <w:shd w:val="clear" w:color="auto" w:fill="FFFFFF"/>
              </w:rPr>
              <w:t>Интернет</w:t>
            </w:r>
            <w:r w:rsidR="0096580D">
              <w:rPr>
                <w:color w:val="000000"/>
                <w:shd w:val="clear" w:color="auto" w:fill="FFFFFF"/>
              </w:rPr>
              <w:t>"</w:t>
            </w:r>
            <w:r>
              <w:rPr>
                <w:color w:val="000000"/>
                <w:shd w:val="clear" w:color="auto" w:fill="FFFFFF"/>
              </w:rPr>
              <w:t>,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60159A">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60159A">
            <w:pPr>
              <w:rPr>
                <w:rFonts w:ascii="Arial" w:hAnsi="Arial"/>
                <w:sz w:val="2"/>
              </w:rPr>
            </w:pPr>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w:t>
            </w:r>
            <w:r w:rsidR="0060159A">
              <w:rPr>
                <w:color w:val="000000"/>
                <w:shd w:val="clear" w:color="auto" w:fill="FFFFFF"/>
              </w:rPr>
              <w:t xml:space="preserve"> </w:t>
            </w:r>
            <w:r>
              <w:rPr>
                <w:color w:val="000000"/>
                <w:shd w:val="clear" w:color="auto" w:fill="FFFFFF"/>
              </w:rPr>
              <w:t>"БАРС.</w:t>
            </w:r>
            <w:r w:rsidR="00582D77">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11 105 415,00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11 105 415,00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4 629 063,00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6 476 352,00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470 989 280,00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услуг по охране объектов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4 990 103,00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4 990 103,00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4 990 103,00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9 897,00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9 897,00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9 897,00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многопрофильной диагностической поликлиники в г. Артеме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226 360 000,00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226 360 000,00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226 360 000,00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краевой психиатрической больницы на 550 коек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39 629 280,00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39 629 280,00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39 629 280,00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кадрового потенциала"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309 530 034,00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223 827 771,00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223 113 150,00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223 113 150,00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223 113 150,00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714 621,00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714 621,00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714 621,00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мер социальной поддержки"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85 702 263,00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13 385 093,00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13 385 093,00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13 385 093,00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72 317 170,00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72 317 170,00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72 317 170,00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Государственная программа Приморского края "Развитие образования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19 118 009 330,00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4 784 350 500,00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307 243 500,00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280 075 500,00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280 075 500,00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280 075 500,00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27 168 000,00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27 168 000,00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27 168 000,00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4 477 107 000,00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54 078 000,00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54 078 000,00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54 078 000,00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4 423 029 000,00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4 423 029 000,00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4 423 029 000,00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11 450 389 807,00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9 977 252 397,00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67 513 000,00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67 513 000,00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67 513 000,00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1 320 284 397,00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1 320 284 397,00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1 320 284 397,00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50 785 000,00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50 785 000,00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50 785 000,00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8 538 670 000,00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8 538 670 000,00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8 538 670 000,00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856 407 900,00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846 657 910,00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571 656 750,00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571 656 750,00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263 310 610,00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263 310 610,00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1 328 550,00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1 328 550,00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10 362 000,00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10 362 000,00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6 663 990,00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6 663 990,00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6 663 990,00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3 086 000,00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50 416 130,00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49 996 130,00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49 996 130,00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49 996 130,00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Поощрение лучших учителей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Премии и гранты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получения качественного общего образования отдельными категориями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17 571 050,00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1A1AF4">
              <w:rPr>
                <w:color w:val="000000"/>
                <w:shd w:val="clear" w:color="auto" w:fill="FFFFFF"/>
              </w:rPr>
              <w:br/>
            </w:r>
            <w:r>
              <w:rPr>
                <w:color w:val="000000"/>
                <w:shd w:val="clear" w:color="auto" w:fill="FFFFFF"/>
              </w:rPr>
              <w:t>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8 739 900,00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5 243 940,00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5 243 940,00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3 495 960,00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3 495 960,00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A1AF4" w:rsidRDefault="001A168F">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на </w:t>
            </w:r>
          </w:p>
          <w:p w:rsidR="00EC68BC" w:rsidRDefault="001A168F">
            <w:pPr>
              <w:rPr>
                <w:rFonts w:ascii="Arial" w:hAnsi="Arial"/>
                <w:sz w:val="2"/>
              </w:rPr>
            </w:pPr>
            <w:r>
              <w:rPr>
                <w:color w:val="000000"/>
                <w:shd w:val="clear" w:color="auto" w:fill="FFFFFF"/>
              </w:rPr>
              <w:t>2011-2020 годы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8 831 150,00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8 831 150,00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8 831 150,00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"Выявление и поддержка одаренных детей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80 583 230,00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39 543 230,00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39 543 230,00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39 543 230,00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Стипендии Губернатора Приморского края для одаренных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развитию хореографического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5 280 000,00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468 159 100,00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24 970 300,00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24 970 300,00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24 970 300,00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9 524 310,00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4 181 310,00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4 181 310,00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5 343 000,00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5 343 000,00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10 496 400,00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1 292 000,00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1 292 000,00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282 338 000,00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282 338 000,00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282 338 000,00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20 483 500,00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20 483 500,00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20 483 500,00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12 046 590,00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12 046 590,00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12 046 590,00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463 799 660,00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21 959 000,00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21 959 000,00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21 959 000,00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21 959 000,00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224 174 000,00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w:t>
            </w:r>
            <w:r w:rsidR="00717BE2">
              <w:rPr>
                <w:color w:val="000000"/>
              </w:rPr>
              <w:t xml:space="preserve">ринимателям, физическим лицам - </w:t>
            </w:r>
            <w:r>
              <w:rPr>
                <w:color w:val="000000"/>
              </w:rPr>
              <w:t>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185 374 000,00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185 374 000,00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185 374 000,00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23 162 660,00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20 155 660,00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12 950 500,00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12 950 500,00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7 205 160,00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инфраструктуры загородных оздоровительных лагерей"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11 440 000,00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Организация и проведение мероприятий, направленных на формирование системы патриотического воспитания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Проведение конкурсов, учебных сборов, семинаров, </w:t>
            </w:r>
            <w:r w:rsidR="001219A9">
              <w:rPr>
                <w:color w:val="000000"/>
                <w:shd w:val="clear" w:color="auto" w:fill="FFFFFF"/>
              </w:rPr>
              <w:t>"</w:t>
            </w:r>
            <w:r>
              <w:rPr>
                <w:color w:val="000000"/>
                <w:shd w:val="clear" w:color="auto" w:fill="FFFFFF"/>
              </w:rPr>
              <w:t>круглых столов</w:t>
            </w:r>
            <w:r w:rsidR="001219A9">
              <w:rPr>
                <w:color w:val="000000"/>
                <w:shd w:val="clear" w:color="auto" w:fill="FFFFFF"/>
              </w:rPr>
              <w:t>"</w:t>
            </w:r>
            <w:r>
              <w:rPr>
                <w:color w:val="000000"/>
                <w:shd w:val="clear" w:color="auto" w:fill="FFFFFF"/>
              </w:rPr>
              <w:t>, научно-практических конференций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181 064 000,00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мероприятий для детей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новогодних подарков детям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48 664 000,00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Подпрограмма "Развитие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1 635 969 073,00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образовательных программ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1 489 003 243,00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1 489 003 243,00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1 489 003 243,00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666 903 700,00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822 099 543,00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социальной поддержки обучающихся в организациях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108 174 230,00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108 174 230,00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108 174 230,00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108 174 230,00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25 875 420,00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2 873 600,00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2 873 600,00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2 873 600,00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Модернизация системы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8 001 820,00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8 001 820,00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8 001 820,00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дополнительных профессиональных программ"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12 916 180,00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12 916 180,00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12 916 180,00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12 916 180,00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174 884 550,00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174 884 550,00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158 149 110,00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155 703 510,00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155 703 510,00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2 295 600,00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2 295 600,00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623 090,00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623 090,00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623 090,00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3 870 900,00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color w:val="000000"/>
                <w:shd w:val="clear" w:color="auto" w:fill="FFFFFF"/>
              </w:rPr>
              <w:br/>
              <w:t>№ 273-ФЗ "Об образовании в Российской Федерации" полномочий Российской Федерации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11 695 200,00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9 087 690,00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9 087 690,00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2 607 010,00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2 607 010,00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608 615 740,00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608 615 740,00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102 615 740,00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102 615 740,00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102 615 740,00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"Социальная поддержка населения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16 763 629 721,00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"Социальная поддержка семей и детей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4 922 484 960,00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278 700,00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268 700,00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268 700,00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268 700,00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75 800 000,00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940 743 910,00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20 933 500,00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20 933 500,00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20 933 500,00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мер социальной поддержки приемных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251 736 350,00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3 720 250,00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3 720 250,00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248 016 100,00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248 016 100,00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Вознаграждение приемным родителям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186 508 750,00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2 756 310,00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2 756 310,00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183 752 440,00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183 752 440,00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481 565 310,00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7 169 180,00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7 169 180,00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474 396 130,00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474 396 130,00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социальной поддержки семей, имеющих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3 904 862 350,00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1A1AF4">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w:t>
            </w:r>
            <w:r w:rsidR="001A1AF4">
              <w:rPr>
                <w:color w:val="000000"/>
                <w:shd w:val="clear" w:color="auto" w:fill="FFFFFF"/>
              </w:rPr>
              <w:t xml:space="preserve"> </w:t>
            </w:r>
            <w:r>
              <w:rPr>
                <w:color w:val="000000"/>
                <w:shd w:val="clear" w:color="auto" w:fill="FFFFFF"/>
              </w:rPr>
              <w:t>от 19 мая 1995 года № 81-ФЗ "О государственных пособиях гражданам, имеющим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21 341 700,00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21 307 370,00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21 307 370,00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1 013 720 120,00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1 926 060,00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1 926 060,00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1 011 794 060,00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1 011 794 060,00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88 552 480,00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221 380,00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221 380,00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88 331 100,00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88 331 100,00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341 211 100,00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336 832 300,00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336 832 300,00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мер социальной поддержки многодетных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13 825 120,00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190 880,00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13 634 240,00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13 634 240,00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447 372 000,00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5 741 200,00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5 741 200,00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441 630 800,00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441 630 800,00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ежемесячного пособия на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303 781 880,00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730 763,00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730 763,00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303 051 117,00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303 051 117,00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3 832 200,00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3 832 200,00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3 832 200,00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4 103 870,00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53 870,00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53 870,00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336 654 000,00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336 654 000,00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336 654 000,00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1 330 467 880,00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18 369 380,00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18 369 380,00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1 312 098 500,00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1 312 098 500,00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"Социальная поддержка пенсионеров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5 723 600,00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5 723 600,00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Обучение компьютерной грамотности неработающих пенсионеров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803 600,00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400 635,00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402 965,00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"Доступная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54 302 520,00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24 430 290,00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458 740,00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458 740,00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408 290,00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Мероприятия государственной программы Российской Федерации "Доступная среда"</w:t>
            </w:r>
          </w:p>
          <w:p w:rsidR="00EC68BC" w:rsidRDefault="001A168F">
            <w:pPr>
              <w:rPr>
                <w:rFonts w:ascii="Arial" w:hAnsi="Arial"/>
                <w:sz w:val="2"/>
              </w:rPr>
            </w:pPr>
            <w:r>
              <w:rPr>
                <w:color w:val="000000"/>
                <w:shd w:val="clear" w:color="auto" w:fill="FFFFFF"/>
              </w:rPr>
              <w:t>на 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23 971 550,00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3 257 860,00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3 257 860,00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10 054 880,00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10 054 880,00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10 658 810,00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10 658 810,00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12 326 800,00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дистанционного образования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2 326 800,00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2 326 800,00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2 326 800,00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11 006 710,00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5 918 400,00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
          <w:p w:rsidR="00EC68BC" w:rsidRDefault="001A168F">
            <w:pPr>
              <w:rPr>
                <w:rFonts w:ascii="Arial" w:hAnsi="Arial"/>
                <w:sz w:val="2"/>
              </w:rPr>
            </w:pPr>
            <w:r>
              <w:rPr>
                <w:color w:val="000000"/>
                <w:shd w:val="clear" w:color="auto" w:fill="FFFFFF"/>
              </w:rPr>
              <w:t>на 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5 088 310,00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117 610,00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117 610,00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4 970 700,00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4 970 700,00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4 038 720,00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финансируемые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256 280,00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256 280,00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256 280,00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Мероприятия государственной программы Российской Федерации "Доступная среда"</w:t>
            </w:r>
            <w:r w:rsidR="001A1AF4">
              <w:rPr>
                <w:color w:val="000000"/>
                <w:shd w:val="clear" w:color="auto" w:fill="FFFFFF"/>
              </w:rPr>
              <w:t xml:space="preserve"> </w:t>
            </w:r>
          </w:p>
          <w:p w:rsidR="00EC68BC" w:rsidRDefault="001A168F">
            <w:pPr>
              <w:rPr>
                <w:rFonts w:ascii="Arial" w:hAnsi="Arial"/>
                <w:sz w:val="2"/>
              </w:rPr>
            </w:pPr>
            <w:r>
              <w:rPr>
                <w:color w:val="000000"/>
                <w:shd w:val="clear" w:color="auto" w:fill="FFFFFF"/>
              </w:rPr>
              <w:t>на 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2 412 440,00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1 972 440,00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1 972 440,00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7 781 459 608,00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"Выплата пенсий и доплат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1 800 501 990,00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региональной доплаты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989 960 700,00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13 668 100,00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13 668 100,00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976 292 600,00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976 292 600,00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7 757 100,00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749 419 600,00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10 347 084,00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10 347 084,00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739 072 516,00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739 072 516,00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53 364 590,00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580 620,00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580 620,00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52 783 970,00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52 783 970,00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1 175 350 320,00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1 061 802 800,00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1 047 142 800,00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1 047 142 800,00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28 717 090,00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396 490,00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28 320 600,00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28 320 600,00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23 990 430,00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331 230,00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331 230,00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23 659 200,00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23 659 200,00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4 049 968 638,00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941 343 400,00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13 754 000,00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13 754 000,00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927 589 400,00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927 589 400,00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1 478 097 220,00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20 407 654,00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20 407 654,00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1 457 689 566,00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1 457 689 566,00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8 691 570,00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8 571 568,00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8 571 568,00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37 596 580,00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519 085,00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519 085,00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37 077 495,00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37 077 495,00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F73FDF">
              <w:rPr>
                <w:color w:val="000000"/>
                <w:shd w:val="clear" w:color="auto" w:fill="FFFFFF"/>
              </w:rPr>
              <w:br/>
            </w:r>
            <w:r>
              <w:rPr>
                <w:color w:val="000000"/>
                <w:shd w:val="clear" w:color="auto" w:fill="FFFFFF"/>
              </w:rPr>
              <w:t>1 января 2004 года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116 705 260,00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1 611 320,00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1 611 320,00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115 093 940,00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115 093 940,00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73FDF" w:rsidRDefault="001A168F">
            <w:pPr>
              <w:rPr>
                <w:color w:val="000000"/>
                <w:shd w:val="clear" w:color="auto" w:fill="FFFFFF"/>
              </w:rPr>
            </w:pPr>
            <w:r>
              <w:rPr>
                <w:color w:val="000000"/>
                <w:shd w:val="clear" w:color="auto" w:fill="FFFFFF"/>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EC68BC" w:rsidRDefault="001A168F">
            <w:pPr>
              <w:rPr>
                <w:rFonts w:ascii="Arial" w:hAnsi="Arial"/>
                <w:sz w:val="2"/>
              </w:rPr>
            </w:pPr>
            <w:r>
              <w:rPr>
                <w:color w:val="000000"/>
                <w:shd w:val="clear" w:color="auto" w:fill="FFFFFF"/>
              </w:rPr>
              <w:t>1 января 2004 года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457 230 600,00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6 312 850,00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6 312 850,00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450 917 750,00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450 917 750,00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992 527 320,00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13 317 260,00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13 317 260,00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979 210 060,00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979 210 060,00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17 776 688,00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245 438,00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245 438,00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17 531 250,00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17 531 250,00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744 475 860,00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75 127 000,00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991 680,00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991 680,00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74 135 320,00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74 135 320,00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F73FDF">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4 518 220,00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4 518 220,00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575 952 000,00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7 952 000,00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7 952 000,00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26 330 430,00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363 540,00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363 540,00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25 966 890,00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25 966 890,00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58 559 130,00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797 473,00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797 473,00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57 761 657,00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57 761 657,00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3 371 000,00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44 902,00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44 902,00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3 326 098,00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3 326 098,00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11 162 800,00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6 062 800,00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5 983 980,00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5 983 980,00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Государственная социальная помощь на основании социального контракта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98 820,00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98 820,00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3 648 501 953,00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"Социальное обслуживание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2 789 532 257,00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7 813 470,00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7 813 470,00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7 813 470,00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2 720 054 937,00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2 720 054 937,00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1 805 204 121,00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914 850 816,00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35 611 874,00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35 611 874,00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29 206 139,00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6 405 735,00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10 274 650,00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10 274 650,00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9 052 050,00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6 531 146,00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6 531 146,00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5 529 749,00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1 001 397,00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9 246 180,00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9 246 180,00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9 217 180,00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социальной инфраструктуры"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831 969 696,00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507 238 780,00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505 436 370,00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505 436 370,00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1 574 410,00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1 574 410,00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474 010,00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563 200,00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563 200,00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563 200,00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299 706 970,00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215 055 642,00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215 055 642,00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83 763 030,00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83 763 030,00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888 298,00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888 298,00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17 845 716,00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17 845 716,00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17 845 716,00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3 531 300,00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3 531 300,00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3 531 300,00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2 209 720,00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2 209 720,00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2 209 720,00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351 157 080,00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351 157 080,00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22 880 100,00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22 880 100,00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22 880 100,00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5 657 600,00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5 657 600,00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5 657 600,00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10 482 800,00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10 482 800,00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10 482 800,00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133 118 160,00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133 118 160,00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133 118 160,00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30 575 160,00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30 575 160,00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30 575 160,00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12 230 060,00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12 230 060,00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12 230 060,00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1 798 000,00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1 798 000,00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1 798 000,00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F73FDF">
              <w:rPr>
                <w:color w:val="000000"/>
                <w:shd w:val="clear" w:color="auto" w:fill="FFFFFF"/>
              </w:rPr>
              <w:t>ории Приморского края в августе</w:t>
            </w:r>
            <w:r>
              <w:rPr>
                <w:color w:val="000000"/>
                <w:shd w:val="clear" w:color="auto" w:fill="FFFFFF"/>
              </w:rPr>
              <w:t>-сентябре 2016 года, на приобретение или строительство жилого помещения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86 940 000,00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86 940 000,00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86 940 000,00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27 475 200,00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27 475 200,00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27 475 200,00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"Содействие занятости населения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1 236 276 665,00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17BE2" w:rsidRDefault="001A168F">
            <w:pPr>
              <w:rPr>
                <w:b/>
                <w:color w:val="000000"/>
              </w:rPr>
            </w:pPr>
            <w:r>
              <w:rPr>
                <w:b/>
                <w:color w:val="000000"/>
              </w:rPr>
              <w:t>Подпрограмма "Об оказании содействия добровольному переселению в Приморский край соотечественников, проживающих за рубежом"</w:t>
            </w:r>
          </w:p>
          <w:p w:rsidR="00EC68BC" w:rsidRDefault="001A168F">
            <w:pPr>
              <w:rPr>
                <w:rFonts w:ascii="Arial" w:hAnsi="Arial"/>
                <w:sz w:val="2"/>
              </w:rPr>
            </w:pPr>
            <w:r>
              <w:rPr>
                <w:b/>
                <w:color w:val="000000"/>
              </w:rPr>
              <w:t xml:space="preserve">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F73FDF" w:rsidRDefault="001A168F">
            <w:pPr>
              <w:rPr>
                <w:b/>
                <w:color w:val="000000"/>
              </w:rPr>
            </w:pPr>
            <w:r>
              <w:rPr>
                <w:b/>
                <w:color w:val="000000"/>
              </w:rPr>
              <w:t xml:space="preserve">Основное мероприятие "Реализация мероприятий, направленных на добровольное переселение соотечественников, проживающих </w:t>
            </w:r>
          </w:p>
          <w:p w:rsidR="00EC68BC" w:rsidRDefault="001A168F">
            <w:pPr>
              <w:rPr>
                <w:rFonts w:ascii="Arial" w:hAnsi="Arial"/>
                <w:sz w:val="2"/>
              </w:rPr>
            </w:pPr>
            <w:r>
              <w:rPr>
                <w:b/>
                <w:color w:val="000000"/>
              </w:rPr>
              <w:t>за рубежом"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5 474 100,00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"Повышение мобильности трудовых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трудовой мобильности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42 075 000,00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"Мероприятия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1 149 223 510,00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1 149 223 510,00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95 626 600,00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95 626 600,00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95 626 600,00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Социальные выплаты безработным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670 337 800,00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3 723 684,69</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3 723 684,69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620 614 115,31</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599 983 915,31</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Стипендии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20 630 200,00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 бюджету Пенсионного фонда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376 758 610,00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376 758 610,00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376 758 610,00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"Улучшение условий и охраны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24 834 235,00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24 834 235,00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254 020,00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242 220,00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242 220,00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24 160 215,00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24 160 215,00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24 160 215,00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"Сопровождение инвалидов при трудоустройстве в рамках мероприятий по содействию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14 669 820,00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направленных на трудоустройство неработающих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14 669 820,00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3 150 570,00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345 290,00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345 290,00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2 805 280,00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2 805 280,00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11 369 250,00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11 369 250,00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11 369 250,00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17BE2" w:rsidRDefault="001A168F">
            <w:pPr>
              <w:rPr>
                <w:b/>
                <w:color w:val="000000"/>
              </w:rPr>
            </w:pPr>
            <w:r>
              <w:rPr>
                <w:b/>
                <w:color w:val="000000"/>
              </w:rPr>
              <w:t xml:space="preserve">Государственная программа Приморского края "Развитие культуры Приморского края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1 716 539 989,25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1 123 941 161,25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"Обеспечение деятельности краевых государственных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858 037 294,25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7 510 272,00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7 510 272,00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7 510 272,00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Комплексная реконструкция с элементами реставрации памятника истории и культуры административного здания торгового дома</w:t>
            </w:r>
          </w:p>
          <w:p w:rsidR="00EC68BC" w:rsidRDefault="001A168F">
            <w:pPr>
              <w:rPr>
                <w:rFonts w:ascii="Arial" w:hAnsi="Arial"/>
                <w:sz w:val="2"/>
              </w:rPr>
            </w:pPr>
            <w:r>
              <w:rPr>
                <w:color w:val="000000"/>
                <w:shd w:val="clear" w:color="auto" w:fill="FFFFFF"/>
              </w:rPr>
              <w:t>"Кунст и Альберс" и современное приспособление его под филиал выставочного центра Государственного Эрмитажа в г. Владивостоке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театра оперы и балета (погашение кредиторской задолженности)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11 470 469,25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11 470 469,25</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11 470 469,25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540 537 653,00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75 966 855,00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75 966 855,00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39 308 050,00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39 308 050,00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425 068 598,00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42 890 213,00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382 178 385,00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194 150,00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194 150,00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8 829 580,00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8 829 580,00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7 129 580,00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27 728 620,00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27 728 620,00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25 728 620,00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5 740 700,00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4 940 700,00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265 903 867,00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237 903 125,00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237 903 125,00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15 011 118,00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222 892 007,00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15 814 687,00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15 814 687,00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15 814 687,00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7 542 600,00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7 542 600,00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7 542 600,00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677 433,00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677 433,00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677 433,00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1 866 022,00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1 866 022,00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1 866 022,00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Подпрограмма "Мероприятия в сфере культуры и охраны объектов историко-культурного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144 363 360,00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115 967 700,00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3 295 000,00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3 295 000,00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3 295 000,00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Строительство мемориала героям боев у о. Хасан</w:t>
            </w:r>
          </w:p>
          <w:p w:rsidR="00EC68BC" w:rsidRDefault="001A168F">
            <w:pPr>
              <w:rPr>
                <w:rFonts w:ascii="Arial" w:hAnsi="Arial"/>
                <w:sz w:val="2"/>
              </w:rPr>
            </w:pPr>
            <w:r>
              <w:rPr>
                <w:color w:val="000000"/>
                <w:shd w:val="clear" w:color="auto" w:fill="FFFFFF"/>
              </w:rPr>
              <w:t>в 1938 году (пгт Хасан),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73FDF" w:rsidRDefault="001A168F">
            <w:pPr>
              <w:rPr>
                <w:color w:val="000000"/>
                <w:shd w:val="clear" w:color="auto" w:fill="FFFFFF"/>
              </w:rPr>
            </w:pPr>
            <w:r>
              <w:rPr>
                <w:color w:val="000000"/>
                <w:shd w:val="clear" w:color="auto" w:fill="FFFFFF"/>
              </w:rPr>
              <w:t xml:space="preserve">Проведение Международного кинофестиваля </w:t>
            </w:r>
          </w:p>
          <w:p w:rsidR="00717BE2" w:rsidRDefault="001A168F">
            <w:pPr>
              <w:rPr>
                <w:color w:val="000000"/>
                <w:shd w:val="clear" w:color="auto" w:fill="FFFFFF"/>
              </w:rPr>
            </w:pPr>
            <w:r>
              <w:rPr>
                <w:color w:val="000000"/>
                <w:shd w:val="clear" w:color="auto" w:fill="FFFFFF"/>
              </w:rPr>
              <w:t xml:space="preserve">стран Азиатско-Тихоокеанского региона </w:t>
            </w:r>
          </w:p>
          <w:p w:rsidR="00EC68BC" w:rsidRDefault="001A168F">
            <w:pPr>
              <w:rPr>
                <w:rFonts w:ascii="Arial" w:hAnsi="Arial"/>
                <w:sz w:val="2"/>
              </w:rPr>
            </w:pPr>
            <w:r>
              <w:rPr>
                <w:color w:val="000000"/>
                <w:shd w:val="clear" w:color="auto" w:fill="FFFFFF"/>
              </w:rPr>
              <w:t>"Меридианы Тихого"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28 395 660,00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24 895 660,00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24 895 660,00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24 895 660,00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"Поддержка учреждений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411 795 608,00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410 431 958,00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4 996 727,00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4 996 727,00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4 996 727,00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 xml:space="preserve">Реконструкция здания, расположенного по адресу: </w:t>
            </w:r>
          </w:p>
          <w:p w:rsidR="00717BE2" w:rsidRDefault="001A168F">
            <w:pPr>
              <w:rPr>
                <w:color w:val="000000"/>
                <w:shd w:val="clear" w:color="auto" w:fill="FFFFFF"/>
              </w:rPr>
            </w:pPr>
            <w:r>
              <w:rPr>
                <w:color w:val="000000"/>
                <w:shd w:val="clear" w:color="auto" w:fill="FFFFFF"/>
              </w:rPr>
              <w:t xml:space="preserve">г. Владивосток, ул. Аксаковская, д. 12, государственного автономного учреждения "Приморский краевой центр народной культуры", </w:t>
            </w:r>
          </w:p>
          <w:p w:rsidR="00EC68BC" w:rsidRDefault="001A168F">
            <w:pPr>
              <w:rPr>
                <w:rFonts w:ascii="Arial" w:hAnsi="Arial"/>
                <w:sz w:val="2"/>
              </w:rPr>
            </w:pPr>
            <w:r>
              <w:rPr>
                <w:color w:val="000000"/>
                <w:shd w:val="clear" w:color="auto" w:fill="FFFFFF"/>
              </w:rPr>
              <w:t>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25 972 000,00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8 656 900,00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8 656 900,00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8 656 900,00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Гранты на поддержку творческих коллективов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205 974 540,00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205 974 540,00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205 974 540,00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4 111 320,00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4 111 320,00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4 111 320,00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10 947 728,00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10 947 728,00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10 947 728,00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14 314 780,00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14 314 780,00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14 314 780,00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1 780 690,00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1 780 690,00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1 780 690,00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677 273,00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677 273,00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677 273,00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1 363 650,00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454 550,00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909 100,00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909 100,00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909 100,00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"Управление государственной программой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36 439 860,00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3 526 330,00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181 330,00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181 330,00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181 330,00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A27013">
              <w:rPr>
                <w:color w:val="000000"/>
                <w:shd w:val="clear" w:color="auto" w:fill="FFFFFF"/>
              </w:rPr>
              <w:t>тветствии с пунктом 1 статьи 9</w:t>
            </w:r>
            <w:r w:rsidR="00F73FDF" w:rsidRPr="00F73FDF">
              <w:rPr>
                <w:color w:val="000000"/>
                <w:shd w:val="clear" w:color="auto" w:fill="FFFFFF"/>
                <w:vertAlign w:val="superscript"/>
              </w:rPr>
              <w:t>1</w:t>
            </w:r>
            <w:r>
              <w:rPr>
                <w:color w:val="000000"/>
                <w:shd w:val="clear" w:color="auto" w:fill="FFFFFF"/>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3 345 000,00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2 759 950,00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2 759 950,00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581 050,00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581 050,00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32 913 530,00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32 913 530,00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32 298 610,00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32 298 610,00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601 920,00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601 920,00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10 700 815 268,19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"Стимулирование развития жилищного строительства на территории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933 250 000,00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"Разработка и утверждение документов территориального планирования"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развития жилищного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801 250 000,00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 иным юридическим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411 250 000,00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411 250 000,00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411 250 000,00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 иным юридическим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на строительство (реконструкцию) объектов социальной инфраструктуры в рамках реализации проектов по комплексному развитию территорий, предусматривающих строительство жилья экономкласса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жильем молодых семей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219 570 900,00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выплаты молодым семьям субсидий на приобретение (строительство) жилья экономкласса"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219 570 900,00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209 508 500,00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209 508 500,00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209 508 500,00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968 323 300,00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932 323 300,00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300 750 000,00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300 750 000,00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300 750 000,00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631 573 300,00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631 573 300,00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631 573 300,00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"Чистая вода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1 682 896 208,19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1 287 476 208,19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834 092 839,19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834 092 839,19</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834 092 839,19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353 383 369,00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353 383 369,00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353 383 369,00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водоснабжения и водоотведения населенных пунктов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195 420 000,00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5E62" w:rsidRDefault="001A168F">
            <w:pPr>
              <w:rPr>
                <w:color w:val="000000"/>
                <w:shd w:val="clear" w:color="auto" w:fill="FFFFFF"/>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p>
          <w:p w:rsidR="00EC68BC" w:rsidRDefault="001A168F">
            <w:pPr>
              <w:rPr>
                <w:rFonts w:ascii="Arial" w:hAnsi="Arial"/>
                <w:sz w:val="2"/>
              </w:rPr>
            </w:pPr>
            <w:r>
              <w:rPr>
                <w:color w:val="000000"/>
                <w:shd w:val="clear" w:color="auto" w:fill="FFFFFF"/>
              </w:rPr>
              <w:t>1 пусковой комплекс "Водовод от сопки Опорной до РЧВ на о. Русский"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195 420 000,00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195 420 000,00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195 420 000,00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6 896 774 860,00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6 505 213 790,00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389 513 790,00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389 513 790,00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389 513 790,00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финансовое обеспечение и (или) возмещение затрат, связанных с приобретением топлива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5 115 700 000,00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5 115 700 000,00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5 115 700 000,00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229 498 070,00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157 994 680,00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153 903 900,00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153 903 900,00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3 982 820,00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3 982 820,00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15 731 200,00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15 731 200,00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15 731 200,00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52 695 730,00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52 695 730,00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52 695 730,00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1 876 460,00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1 876 460,00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1 876 460,00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"Капитальный ремонт многоквартирных домов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162 063 000,00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162 063 000,00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162 063 000,00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162 063 000,00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1 491 661 930,00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116473" w:rsidRDefault="001A168F">
            <w:pPr>
              <w:rPr>
                <w:b/>
                <w:color w:val="000000"/>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w:t>
            </w:r>
          </w:p>
          <w:p w:rsidR="00EC68BC" w:rsidRDefault="001A168F">
            <w:pPr>
              <w:rPr>
                <w:rFonts w:ascii="Arial" w:hAnsi="Arial"/>
                <w:sz w:val="2"/>
              </w:rPr>
            </w:pPr>
            <w:r>
              <w:rPr>
                <w:b/>
                <w:color w:val="000000"/>
              </w:rPr>
              <w:t xml:space="preserve">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468 164 600,00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273 280 330,00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26 876 390,00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26 876 390,00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26 876 390,00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16 320 940,00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16 320 940,00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16 320 940,00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и оснащение системы "ДДС-112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142 699 270,00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12 521 010,00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12 087 750,00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12 087 750,00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358 070,00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358 070,00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75 190,00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75 190,00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130 178 260,00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104 679 820,00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104 679 820,00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21 239 047,00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21 239 047,00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4 259 393,00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4 259 393,00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5E62" w:rsidRDefault="001A168F">
            <w:pPr>
              <w:rPr>
                <w:color w:val="000000"/>
                <w:shd w:val="clear" w:color="auto" w:fill="FFFFFF"/>
              </w:rPr>
            </w:pPr>
            <w:r>
              <w:rPr>
                <w:color w:val="000000"/>
                <w:shd w:val="clear" w:color="auto" w:fill="FFFFFF"/>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EC68BC" w:rsidRDefault="001A168F">
            <w:pPr>
              <w:rPr>
                <w:rFonts w:ascii="Arial" w:hAnsi="Arial"/>
                <w:sz w:val="2"/>
              </w:rPr>
            </w:pPr>
            <w:r>
              <w:rPr>
                <w:color w:val="000000"/>
                <w:shd w:val="clear" w:color="auto" w:fill="FFFFFF"/>
              </w:rPr>
              <w:t>озера Ханка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по предупреждению чрезвычайных ситуаций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42 185 000,00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Мероприятия по консервации сибиреязвенного захоронения на территории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Консервация сибиреязвенного захоронения в </w:t>
            </w:r>
            <w:r w:rsidR="00883E8B">
              <w:rPr>
                <w:color w:val="000000"/>
                <w:shd w:val="clear" w:color="auto" w:fill="FFFFFF"/>
              </w:rPr>
              <w:br/>
            </w:r>
            <w:r>
              <w:rPr>
                <w:color w:val="000000"/>
                <w:shd w:val="clear" w:color="auto" w:fill="FFFFFF"/>
              </w:rPr>
              <w:t>с. Покровка Октябрьского муниципального района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Консервация сибиреязвенного захоронения в</w:t>
            </w:r>
            <w:r w:rsidR="00BC5E62">
              <w:rPr>
                <w:color w:val="000000"/>
                <w:shd w:val="clear" w:color="auto" w:fill="FFFFFF"/>
              </w:rPr>
              <w:t xml:space="preserve"> </w:t>
            </w:r>
          </w:p>
          <w:p w:rsidR="00EC68BC" w:rsidRDefault="001A168F">
            <w:pPr>
              <w:rPr>
                <w:rFonts w:ascii="Arial" w:hAnsi="Arial"/>
                <w:sz w:val="2"/>
              </w:rPr>
            </w:pPr>
            <w:r>
              <w:rPr>
                <w:color w:val="000000"/>
                <w:shd w:val="clear" w:color="auto" w:fill="FFFFFF"/>
              </w:rPr>
              <w:t>с. Астраханка Ханкайского муниципального района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116473" w:rsidRDefault="001A168F">
            <w:pPr>
              <w:rPr>
                <w:b/>
                <w:color w:val="000000"/>
              </w:rPr>
            </w:pPr>
            <w:r>
              <w:rPr>
                <w:b/>
                <w:color w:val="000000"/>
              </w:rPr>
              <w:t>Подпрограмма "Пожарная безопасность"</w:t>
            </w:r>
            <w:r w:rsidR="00BC5E62">
              <w:rPr>
                <w:b/>
                <w:color w:val="000000"/>
              </w:rPr>
              <w:t xml:space="preserve"> </w:t>
            </w:r>
          </w:p>
          <w:p w:rsidR="00EC68BC" w:rsidRPr="00116473" w:rsidRDefault="001A168F">
            <w:pPr>
              <w:rPr>
                <w:b/>
                <w:color w:val="000000"/>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1 023 497 330,00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31 511 170,00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31 511 170,00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31 511 170,00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31 511 170,00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48 783 800,00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Оказание услуг по охране объектов пожарной охраны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2 283 800,00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2 283 800,00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2 283 800,00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объектов недвижимости под пожарное депо в пгт Пластун Тернейского района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Завершение строительства пожарного депо в </w:t>
            </w:r>
          </w:p>
          <w:p w:rsidR="00EC68BC" w:rsidRDefault="001A168F">
            <w:pPr>
              <w:rPr>
                <w:rFonts w:ascii="Arial" w:hAnsi="Arial"/>
                <w:sz w:val="2"/>
              </w:rPr>
            </w:pPr>
            <w:r>
              <w:rPr>
                <w:color w:val="000000"/>
                <w:shd w:val="clear" w:color="auto" w:fill="FFFFFF"/>
              </w:rPr>
              <w:t>с. Новопокровка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выполнения и осуществление мер пожарной безопасности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943 202 360,00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Противопожарная пропаганда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Личное страхование добровольных пожарных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940 730 360,00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844 089 720,00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844 089 720,00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89 787 000,00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89 787 000,00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6 853 640,00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6 853 640,00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"Охрана окружающей среды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442 493 864,00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"Обращение с твердыми бытовыми и промышленными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системы обращения с твердыми коммунальными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Корректировка территориальной схемы обращения с отходами в Приморском крае, в том числе с твердыми коммунальными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w:t>
            </w:r>
          </w:p>
          <w:p w:rsidR="00EC68BC" w:rsidRDefault="001A168F">
            <w:pPr>
              <w:rPr>
                <w:rFonts w:ascii="Arial" w:hAnsi="Arial"/>
                <w:sz w:val="2"/>
              </w:rPr>
            </w:pPr>
            <w:r>
              <w:rPr>
                <w:color w:val="000000"/>
                <w:shd w:val="clear" w:color="auto" w:fill="FFFFFF"/>
              </w:rPr>
              <w:t>б. Десантная (ул. Холмистая, 1)</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Ликвидация накопленного ущерба в Приморском крае,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водохозяйственного комплекса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285 189 084,00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водохозяйственного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258 618 184,00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25 639 270,00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25 639 270,00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25 639 270,00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56 336 424,00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56 336 424,00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56 336 424,00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64 484 430,00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64 484 430,00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64 484 430,00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7 318 060,00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7 318 060,00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7 318 060,00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отдельных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25 570 900,00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"Осуществление мониторинга водных объектов"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"Биологическое разнообразие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97 189 180,00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50 432 530,00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6 851 000,00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6 137 100,00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6 137 100,00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2 235 600,00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2 235 600,00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2 235 600,00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29 245 930,00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29 245 930,00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29 245 930,00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26 851 560,00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мероприятий по созданию Схемы размещения, использования и охраны охотничьих угодий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18 851 560,00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18 851 560,00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18 851 560,00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19 905 090,00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1 228 790,00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1 228 790,00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1 228 790,00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BC5E62">
              <w:rPr>
                <w:color w:val="000000"/>
                <w:shd w:val="clear" w:color="auto" w:fill="FFFFFF"/>
              </w:rPr>
              <w:br/>
            </w:r>
            <w:r>
              <w:rPr>
                <w:color w:val="000000"/>
                <w:shd w:val="clear" w:color="auto" w:fill="FFFFFF"/>
              </w:rPr>
              <w:t>№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206 200,00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206 200,00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206 200,00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BC5E62">
              <w:rPr>
                <w:color w:val="000000"/>
                <w:shd w:val="clear" w:color="auto" w:fill="FFFFFF"/>
              </w:rPr>
              <w:br/>
            </w:r>
            <w:r>
              <w:rPr>
                <w:color w:val="000000"/>
                <w:shd w:val="clear" w:color="auto" w:fill="FFFFFF"/>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18 470 100,00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17 134 420,00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17 134 420,00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1 174 680,00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1 174 680,00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27 015 600,00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27 015 600,00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25 525 360,00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25 154 970,00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25 154 970,00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370 390,00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370 390,00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635 620,00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635 620,00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635 620,00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354 620,00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354 620,00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354 620,00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"Повышение уровня экологической культуры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экологического рейтинга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физической культуры и спорта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1 970 732 889,00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массовой физической культуры и спорта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444 365 031,00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249 897 020,00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197 297 020,00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197 297 020,00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197 297 020,00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165 767 820,00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14 792 400,00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13 465 040,00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13 465 040,00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1 327 360,00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1 327 360,00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120 975 420,00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120 975 420,00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120 975 420,00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"Развитие адаптивной физической культуры и инвалидного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14 490 102,00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14 490 102,00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14 490 102,00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14 490 102,00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10 940 089,00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10 940 089,00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10 940 089,00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10 940 089,00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"Подготовка спортивного резерва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548 638 867,00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195 211 054,00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34 466 660,00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34 466 660,00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34 466 660,00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спортивного комплекса в </w:t>
            </w:r>
          </w:p>
          <w:p w:rsidR="00EC68BC" w:rsidRDefault="001A168F">
            <w:pPr>
              <w:rPr>
                <w:rFonts w:ascii="Arial" w:hAnsi="Arial"/>
                <w:sz w:val="2"/>
              </w:rPr>
            </w:pPr>
            <w:r>
              <w:rPr>
                <w:color w:val="000000"/>
                <w:shd w:val="clear" w:color="auto" w:fill="FFFFFF"/>
              </w:rPr>
              <w:t>пгт Лучегорск,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Строительство крытого тренировочного катка в</w:t>
            </w:r>
          </w:p>
          <w:p w:rsidR="00EC68BC" w:rsidRDefault="001A168F">
            <w:pPr>
              <w:rPr>
                <w:rFonts w:ascii="Arial" w:hAnsi="Arial"/>
                <w:sz w:val="2"/>
              </w:rPr>
            </w:pPr>
            <w:r>
              <w:rPr>
                <w:color w:val="000000"/>
                <w:shd w:val="clear" w:color="auto" w:fill="FFFFFF"/>
              </w:rPr>
              <w:t>г. Находке,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Реконструкция гребной базы "Олимпийская" в </w:t>
            </w:r>
          </w:p>
          <w:p w:rsidR="00EC68BC" w:rsidRDefault="001A168F">
            <w:pPr>
              <w:rPr>
                <w:rFonts w:ascii="Arial" w:hAnsi="Arial"/>
                <w:sz w:val="2"/>
              </w:rPr>
            </w:pPr>
            <w:r>
              <w:rPr>
                <w:color w:val="000000"/>
                <w:shd w:val="clear" w:color="auto" w:fill="FFFFFF"/>
              </w:rPr>
              <w:t>г. Партизанск,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15 788 194,00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15 788 194,00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15 788 194,00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14 757 200,00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14 757 200,00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14 757 200,00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крытого тренировочного катка в </w:t>
            </w:r>
          </w:p>
          <w:p w:rsidR="00EC68BC" w:rsidRDefault="001A168F">
            <w:pPr>
              <w:rPr>
                <w:rFonts w:ascii="Arial" w:hAnsi="Arial"/>
                <w:sz w:val="2"/>
              </w:rPr>
            </w:pPr>
            <w:r>
              <w:rPr>
                <w:color w:val="000000"/>
                <w:shd w:val="clear" w:color="auto" w:fill="FFFFFF"/>
              </w:rPr>
              <w:t>г. Уссурийске, в том числе проектно-изыскательские работы, софинансируемого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32 044 320,00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32 044 320,00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32 044 320,00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крытого тренировочного катка в </w:t>
            </w:r>
          </w:p>
          <w:p w:rsidR="00EC68BC" w:rsidRDefault="001A168F">
            <w:pPr>
              <w:rPr>
                <w:rFonts w:ascii="Arial" w:hAnsi="Arial"/>
                <w:sz w:val="2"/>
              </w:rPr>
            </w:pPr>
            <w:r>
              <w:rPr>
                <w:color w:val="000000"/>
                <w:shd w:val="clear" w:color="auto" w:fill="FFFFFF"/>
              </w:rPr>
              <w:t>г. Уссурийске, в том числе проектно-изыскательские работы, финансируемого из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46 154 680,00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46 154 680,00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46 154 680,00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353 427 813,00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145 201 000,00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145 201 000,00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145 201 000,00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Гранты Губернатора края за лучшую организацию спортивной работы с детьми в ДЮСШ</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204 226 813,00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204 226 813,00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204 226 813,00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спорта высших достижений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977 728 991,00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970 328 991,00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750 834 780,00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750 834 780,00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750 834 780,00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129 733 000,00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129 733 000,00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129 733 000,00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54 086 289,00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54 086 289,00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54 086 289,00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15 504 240,00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15 504 240,00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15 504 240,00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20 170 682,00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20 170 682,00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20 170 682,00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116473" w:rsidRDefault="001A168F">
            <w:pPr>
              <w:rPr>
                <w:b/>
                <w:color w:val="000000"/>
              </w:rPr>
            </w:pPr>
            <w:r>
              <w:rPr>
                <w:b/>
                <w:color w:val="000000"/>
              </w:rPr>
              <w:t>Государственная программа Приморского края "Развитие туризма в Приморском крае"</w:t>
            </w:r>
          </w:p>
          <w:p w:rsidR="00EC68BC" w:rsidRDefault="001A168F">
            <w:pPr>
              <w:rPr>
                <w:rFonts w:ascii="Arial" w:hAnsi="Arial"/>
                <w:sz w:val="2"/>
              </w:rPr>
            </w:pPr>
            <w:r>
              <w:rPr>
                <w:b/>
                <w:color w:val="000000"/>
              </w:rPr>
              <w:t xml:space="preserve">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88 323 372,00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23 105 030,00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23 105 030,00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13 105 030,00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12 369 930,00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12 369 930,00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735 100,00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735 100,00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"Повышение качества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26 727 032,00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"Презентация туристского потенциала Приморского края на российских и международном уровнях"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26 727 032,00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и функционирование туристско-информационного центра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24 127 032,00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36 791 310,00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36 791 310,00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20 449 430,00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19 754 345,00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19 754 345,00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695 085,00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695 085,00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международной деятельности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16 341 880,00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16 341 880,00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16 341 880,00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"Информационное общество"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1 242 822 680,00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574 880 240,00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574 880 240,00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62 650 240,00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62 650 240,00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62 650 240,00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10 630 000,00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реализацию регионального проекта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11 760 600,00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31 444 800,00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31 444 800,00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социального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7 671 000,00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7 671 000,00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7 671 000,00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23 773 800,00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23 773 800,00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23 773 800,00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отрасли информационных технологий и телекоммуникаций"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259 723 960,00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развитием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30 974 210,00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30 874 210,00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30 247 800,00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30 247 800,00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624 910,00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624 910,00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228 749 750,00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228 749 750,00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45 769 860,00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45 769 860,00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182 789 890,00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182 789 890,00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360 213 080,00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государственной информационной политики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29 927 610,00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29 927 610,00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27 749 500,00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27 749 500,00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2 178 110,00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2 178 110,00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"Информирование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48 865 280,00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45 865 280,00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45 865 280,00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45 865 280,00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267 217 626,00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215 571 626,00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21 111 533,00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21 111 533,00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4 813 231,00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4 813 231,00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189 646 862,00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166 689 614,00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22 957 248,00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22 196 000,00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22 196 000,00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14 202 564,00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14 202 564,00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11 562 887,00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11 562 887,00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2 639 677,00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2 639 677,00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транспортного комплекса Приморского края" на 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13 582 933 332,95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"Развитие транспортного комплекса в Приморском крае" на </w:t>
            </w:r>
            <w:r w:rsidR="00BC5E62">
              <w:rPr>
                <w:b/>
                <w:color w:val="000000"/>
              </w:rPr>
              <w:br/>
            </w:r>
            <w:r>
              <w:rPr>
                <w:b/>
                <w:color w:val="000000"/>
              </w:rPr>
              <w:t>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1 169 376 510,00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315 730 600,00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315 730 600,00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315 730 600,00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315 730 600,00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853 645 910,00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317 645 910,00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317 645 910,00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317 645 910,00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дорожной отрасли в Приморском крае на 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12 271 457 952,95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5 718 583 080,00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2 590 204 800,00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2 590 204 800,00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2 590 204 800,00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Ремонт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1 721 219 480,00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1 721 219 480,00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1 721 219 480,00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Членские взносы в Ассоциацию "РАДОР"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291 474 600,00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291 474 600,00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291 474 600,00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5 845 539 982,95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Документация по планировке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9 666 490,00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9 666 490,00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9 666 490,00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Реконструкция автомобильной дороги Уссурийск - Пограничный - Госграница на участке км 13 - км 20</w:t>
            </w:r>
          </w:p>
          <w:p w:rsidR="00EC68BC" w:rsidRDefault="001A168F">
            <w:pPr>
              <w:rPr>
                <w:rFonts w:ascii="Arial" w:hAnsi="Arial"/>
                <w:sz w:val="2"/>
              </w:rPr>
            </w:pPr>
            <w:r>
              <w:rPr>
                <w:color w:val="000000"/>
                <w:shd w:val="clear" w:color="auto" w:fill="FFFFFF"/>
              </w:rPr>
              <w:t>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196 170 000,00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196 170 000,00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196 170 000,00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14 107 500,00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14 107 500,00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14 107 500,00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автомобильной дороги Зима Южная - Раздольное - Хасан на участке Зима Южная - </w:t>
            </w:r>
            <w:r w:rsidR="00BC5E62">
              <w:rPr>
                <w:color w:val="000000"/>
                <w:shd w:val="clear" w:color="auto" w:fill="FFFFFF"/>
              </w:rPr>
              <w:br/>
            </w:r>
            <w:r>
              <w:rPr>
                <w:color w:val="000000"/>
                <w:shd w:val="clear" w:color="auto" w:fill="FFFFFF"/>
              </w:rPr>
              <w:t>Новый - Де-Фриз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мостового перехода через </w:t>
            </w:r>
            <w:r w:rsidR="00BC5E62">
              <w:rPr>
                <w:color w:val="000000"/>
                <w:shd w:val="clear" w:color="auto" w:fill="FFFFFF"/>
              </w:rPr>
              <w:br/>
            </w:r>
            <w:r>
              <w:rPr>
                <w:color w:val="000000"/>
                <w:shd w:val="clear" w:color="auto" w:fill="FFFFFF"/>
              </w:rPr>
              <w:t>р. Крыловка на 24 км автомобильной дороги Кировский - Николо-Михайловка - Яковлевка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262 405 660,00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262 405 660,00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262 405 660,00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Pr="00116473" w:rsidRDefault="001A168F">
            <w:pPr>
              <w:rPr>
                <w:color w:val="000000"/>
                <w:shd w:val="clear" w:color="auto" w:fill="FFFFFF"/>
              </w:rPr>
            </w:pPr>
            <w:r>
              <w:rPr>
                <w:color w:val="000000"/>
                <w:shd w:val="clear" w:color="auto" w:fill="FFFFFF"/>
              </w:rPr>
              <w:lastRenderedPageBreak/>
              <w:t xml:space="preserve">Строительство автомобильной дороги Владивосток - Находка - порт Восточный на участке км 43+474 </w:t>
            </w:r>
            <w:r w:rsidR="00116473">
              <w:rPr>
                <w:color w:val="000000"/>
                <w:shd w:val="clear" w:color="auto" w:fill="FFFFFF"/>
              </w:rPr>
              <w:t>-</w:t>
            </w:r>
            <w:r>
              <w:rPr>
                <w:color w:val="000000"/>
                <w:shd w:val="clear" w:color="auto" w:fill="FFFFFF"/>
              </w:rPr>
              <w:t xml:space="preserve"> </w:t>
            </w:r>
            <w:r w:rsidR="00116473">
              <w:rPr>
                <w:color w:val="000000"/>
                <w:shd w:val="clear" w:color="auto" w:fill="FFFFFF"/>
              </w:rPr>
              <w:br/>
            </w:r>
            <w:r>
              <w:rPr>
                <w:color w:val="000000"/>
                <w:shd w:val="clear" w:color="auto" w:fill="FFFFFF"/>
              </w:rPr>
              <w:t>км 83+000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69 342 190,00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69 342 190,00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69 342 190,00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автомобильной дороги Михайловка - Турий Рог - Некруглово на участке км 0 - км 2,5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32 344 890,00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32 344 890,00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32 344 890,00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автомобильной дороги Хабаровск - Владивосток - Меркушевка на участке км 0 - км 6,4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19 059 920,00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19 059 920,00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19 059 920,00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мостового перехода через </w:t>
            </w:r>
          </w:p>
          <w:p w:rsidR="00EC68BC" w:rsidRDefault="001A168F">
            <w:pPr>
              <w:rPr>
                <w:rFonts w:ascii="Arial" w:hAnsi="Arial"/>
                <w:sz w:val="2"/>
              </w:rPr>
            </w:pPr>
            <w:r>
              <w:rPr>
                <w:color w:val="000000"/>
                <w:shd w:val="clear" w:color="auto" w:fill="FFFFFF"/>
              </w:rPr>
              <w:t>р. Кроуновка на км 2+262 автомобильной дороги Доброполье - Николо-Львовское - Корсаковка - Кроуновка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307 453 620,00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307 453 620,00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307 453 620,00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185 199 422,95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185 199 422,95</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185 199 422,95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автомобильных дорог вдоль границ земельных участков ООО "РусАгро-Приморье" </w:t>
            </w:r>
          </w:p>
          <w:p w:rsidR="00EC68BC" w:rsidRDefault="001A168F">
            <w:pPr>
              <w:rPr>
                <w:rFonts w:ascii="Arial" w:hAnsi="Arial"/>
                <w:sz w:val="2"/>
              </w:rPr>
            </w:pPr>
            <w:r>
              <w:rPr>
                <w:color w:val="000000"/>
                <w:shd w:val="clear" w:color="auto" w:fill="FFFFFF"/>
              </w:rPr>
              <w:t>(0,9 км, 2,1 км, 1,6 км)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142 634 450,00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142 634 450,00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142 634 450,00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мостового перехода через р. Литовка на км 127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внутриплощадочных дорог 1,7 км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Строительство мостового перехода на км 2+060 автомобильной дороги Хабаровск - Владивосток - Губерово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4 418 400,00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Реконструкция автомобильной дороги Осиновка - Рудная Пристань на км 341 - км 349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11 203 400,00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11 203 400,00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11 203 400,00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Реконструкция мостового перехода через</w:t>
            </w:r>
          </w:p>
          <w:p w:rsidR="00EC68BC" w:rsidRPr="00116473" w:rsidRDefault="001A168F">
            <w:pPr>
              <w:rPr>
                <w:color w:val="000000"/>
                <w:shd w:val="clear" w:color="auto" w:fill="FFFFFF"/>
              </w:rPr>
            </w:pPr>
            <w:r>
              <w:rPr>
                <w:color w:val="000000"/>
                <w:shd w:val="clear" w:color="auto" w:fill="FFFFFF"/>
              </w:rPr>
              <w:t>р. Партизанская на км 11+576 автомобильной дороги Находка - Лазо - Ольга - Кавалерово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10 188 810,00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10 188 810,00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10 188 810,00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через </w:t>
            </w:r>
          </w:p>
          <w:p w:rsidR="00EC68BC" w:rsidRDefault="001A168F">
            <w:pPr>
              <w:rPr>
                <w:rFonts w:ascii="Arial" w:hAnsi="Arial"/>
                <w:sz w:val="2"/>
              </w:rPr>
            </w:pPr>
            <w:r>
              <w:rPr>
                <w:color w:val="000000"/>
                <w:shd w:val="clear" w:color="auto" w:fill="FFFFFF"/>
              </w:rPr>
              <w:t>р. Артемовка на км 27+930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10 281 960,00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10 281 960,00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10 281 960,00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через </w:t>
            </w:r>
          </w:p>
          <w:p w:rsidR="00EC68BC" w:rsidRDefault="001A168F">
            <w:pPr>
              <w:rPr>
                <w:rFonts w:ascii="Arial" w:hAnsi="Arial"/>
                <w:sz w:val="2"/>
              </w:rPr>
            </w:pPr>
            <w:r>
              <w:rPr>
                <w:color w:val="000000"/>
                <w:shd w:val="clear" w:color="auto" w:fill="FFFFFF"/>
              </w:rPr>
              <w:t>р. Арзамазовка на км 317+420 автомобильной дороги Находка - Лазо - Ольга - Кавалерово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14 407 150,00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14 407 150,00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14 407 150,00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через </w:t>
            </w:r>
          </w:p>
          <w:p w:rsidR="00EC68BC" w:rsidRDefault="001A168F">
            <w:pPr>
              <w:rPr>
                <w:rFonts w:ascii="Arial" w:hAnsi="Arial"/>
                <w:sz w:val="2"/>
              </w:rPr>
            </w:pPr>
            <w:r>
              <w:rPr>
                <w:color w:val="000000"/>
                <w:shd w:val="clear" w:color="auto" w:fill="FFFFFF"/>
              </w:rPr>
              <w:t>р. Зеркальная на км 401+140 автомобильной дороги Находка - Лазо - Ольга - Кавалерово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17 228 390,00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17 228 390,00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17 228 390,00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мостового перехода на км 49+224 автомобильной дороги Артем - Находка - </w:t>
            </w:r>
            <w:r w:rsidR="00883E8B">
              <w:rPr>
                <w:color w:val="000000"/>
                <w:shd w:val="clear" w:color="auto" w:fill="FFFFFF"/>
              </w:rPr>
              <w:br/>
            </w:r>
            <w:r>
              <w:rPr>
                <w:color w:val="000000"/>
                <w:shd w:val="clear" w:color="auto" w:fill="FFFFFF"/>
              </w:rPr>
              <w:t>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6 208 940,00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6 208 940,00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6 208 940,00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через ручей на </w:t>
            </w:r>
          </w:p>
          <w:p w:rsidR="00EC68BC" w:rsidRDefault="001A168F">
            <w:pPr>
              <w:rPr>
                <w:rFonts w:ascii="Arial" w:hAnsi="Arial"/>
                <w:sz w:val="2"/>
              </w:rPr>
            </w:pPr>
            <w:r>
              <w:rPr>
                <w:color w:val="000000"/>
                <w:shd w:val="clear" w:color="auto" w:fill="FFFFFF"/>
              </w:rPr>
              <w:t>км 86+578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8 672 750,00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8 672 750,00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8 672 750,00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мостового перехода через </w:t>
            </w:r>
            <w:r w:rsidR="00883E8B">
              <w:rPr>
                <w:color w:val="000000"/>
                <w:shd w:val="clear" w:color="auto" w:fill="FFFFFF"/>
              </w:rPr>
              <w:br/>
            </w:r>
            <w:r>
              <w:rPr>
                <w:color w:val="000000"/>
                <w:shd w:val="clear" w:color="auto" w:fill="FFFFFF"/>
              </w:rPr>
              <w:t>р. Падь Подсобная на км 89+353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8 383 280,00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8 383 280,00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8 383 280,00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Строительство автомобильной дороги. Подъезд к </w:t>
            </w:r>
          </w:p>
          <w:p w:rsidR="00D45C8F" w:rsidRDefault="001A168F">
            <w:pPr>
              <w:rPr>
                <w:color w:val="000000"/>
                <w:shd w:val="clear" w:color="auto" w:fill="FFFFFF"/>
              </w:rPr>
            </w:pPr>
            <w:r>
              <w:rPr>
                <w:color w:val="000000"/>
                <w:shd w:val="clear" w:color="auto" w:fill="FFFFFF"/>
              </w:rPr>
              <w:t xml:space="preserve">г. Находка от автомобильной дороги Артем </w:t>
            </w:r>
            <w:r w:rsidR="00883E8B">
              <w:rPr>
                <w:color w:val="000000"/>
                <w:shd w:val="clear" w:color="auto" w:fill="FFFFFF"/>
              </w:rPr>
              <w:t>-</w:t>
            </w:r>
            <w:r>
              <w:rPr>
                <w:color w:val="000000"/>
                <w:shd w:val="clear" w:color="auto" w:fill="FFFFFF"/>
              </w:rPr>
              <w:t xml:space="preserve"> </w:t>
            </w:r>
          </w:p>
          <w:p w:rsidR="00EC68BC" w:rsidRDefault="001A168F">
            <w:pPr>
              <w:rPr>
                <w:rFonts w:ascii="Arial" w:hAnsi="Arial"/>
                <w:sz w:val="2"/>
              </w:rPr>
            </w:pPr>
            <w:r>
              <w:rPr>
                <w:color w:val="000000"/>
                <w:shd w:val="clear" w:color="auto" w:fill="FFFFFF"/>
              </w:rPr>
              <w:t>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6 628 460,00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6 628 460,00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6 628 460,00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крытого надземного пешеходного моста на автомобильной дороге Подъезд к аэропорту г. Владивостока. Корректировка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2 088 000,00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2 088 000,00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2 088 000,00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Строительство разворотов в районе п</w:t>
            </w:r>
            <w:r w:rsidR="004E6FEF">
              <w:rPr>
                <w:color w:val="000000"/>
                <w:shd w:val="clear" w:color="auto" w:fill="FFFFFF"/>
              </w:rPr>
              <w:t>ос.</w:t>
            </w:r>
            <w:r>
              <w:rPr>
                <w:color w:val="000000"/>
                <w:shd w:val="clear" w:color="auto" w:fill="FFFFFF"/>
              </w:rPr>
              <w:t xml:space="preserve"> Трудовое на участке км 736 - км 739 автомобильной дороги общего пользования федерального значения </w:t>
            </w:r>
            <w:r w:rsidR="00883E8B">
              <w:rPr>
                <w:color w:val="000000"/>
                <w:shd w:val="clear" w:color="auto" w:fill="FFFFFF"/>
              </w:rPr>
              <w:br/>
            </w:r>
            <w:r>
              <w:rPr>
                <w:color w:val="000000"/>
                <w:shd w:val="clear" w:color="auto" w:fill="FFFFFF"/>
              </w:rPr>
              <w:t xml:space="preserve">М-60 "Уссури" от Хабаровска до Владивостока </w:t>
            </w:r>
          </w:p>
          <w:p w:rsidR="00EC68BC" w:rsidRDefault="001A168F">
            <w:pPr>
              <w:rPr>
                <w:rFonts w:ascii="Arial" w:hAnsi="Arial"/>
                <w:sz w:val="2"/>
              </w:rPr>
            </w:pPr>
            <w:r>
              <w:rPr>
                <w:color w:val="000000"/>
                <w:shd w:val="clear" w:color="auto" w:fill="FFFFFF"/>
              </w:rPr>
              <w:t>км 730+000 - км 752+000</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36 540 000,00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36 540 000,00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36 540 000,00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Строительство автомобильной дороги Владивосток - Находка - порт Восточный на участке км 18+500</w:t>
            </w:r>
            <w:r w:rsidR="00D45C8F">
              <w:rPr>
                <w:color w:val="000000"/>
                <w:shd w:val="clear" w:color="auto" w:fill="FFFFFF"/>
              </w:rPr>
              <w:t xml:space="preserve"> -</w:t>
            </w:r>
          </w:p>
          <w:p w:rsidR="00EC68BC" w:rsidRDefault="001A168F">
            <w:pPr>
              <w:rPr>
                <w:rFonts w:ascii="Arial" w:hAnsi="Arial"/>
                <w:sz w:val="2"/>
              </w:rPr>
            </w:pPr>
            <w:r>
              <w:rPr>
                <w:color w:val="000000"/>
                <w:shd w:val="clear" w:color="auto" w:fill="FFFFFF"/>
              </w:rPr>
              <w:t>км 40+800 в Приморском крае, софинансируемой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3 953 706 300,00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3 953 706 300,00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3 953 706 300,00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707 334 890,00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285 747 900,00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285 747 900,00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285 747 900,00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48 270 050,00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48 270 050,00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48 270 050,00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271 833 670,00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271 833 670,00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271 833 670,00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94 267 380,00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94 267 380,00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94 267 380,00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7 215 890,00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7 215 890,00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7 215 890,00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8 644 700,00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Подпрограмма "Управление в сфере реализации развития транспортного комплекса и дорожной отрасли в Приморском крае на 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133 454 170,00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133 454 170,00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71 605 320,00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70 822 620,00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70 822 620,00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720 960,00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720 960,00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1 357 730,00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1 357 730,00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1 357 730,00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60 343 120,00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48 627 000,00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48 627 000,00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11 648 120,00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11 648 120,00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Государственная программа Приморского края "Энергоэффективность, развитие газоснабжения и энергетики в Приморском крае"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1 103 569 160,00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"Создание и развитие системы газоснабжения Приморского края"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573 564 000,00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"Газоснабжение и газификация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573 564 000,00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3 884 652,00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3 884 652,00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3 884 652,00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569 679 348,00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569 679 348,00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569 679 348,00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энергетики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развития энергетики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528 005 160,00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515 712 580,00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189 802 010,00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189 802 010,00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189 802 010,00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244 762 710,00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244 762 710,00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244 762 710,00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81 147 860,00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81 147 860,00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81 147 860,00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12 292 580,00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12 292 580,00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11 948 080,00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11 948 080,00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344 500,00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344 500,00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2 780 378 220,00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"Техническая и технологическая модернизация, инновационное развитие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592 041 769,97</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330 206 836,33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330 206 836,33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330 206 836,33</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330 206 836,33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развития фермерства"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128 638 263,64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128 638 263,64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128 638 263,64</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128 638 263,64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132 196 670,00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132 196 670,00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132 196 670,00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132 196 670,00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"Информационная поддержка сельскохозяйственных товаропроизводителей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оказанию консультационной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"Снижение финансовых рисков и повышение финансовой устойчивости"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1 280 897 836,40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1 270 897 836,40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8 686 700,00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8 686 700,00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8 686 700,00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1 258 211 136,40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1 258 211 136,40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1 258 211 136,40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"Государственная поддержка в области страхования сельскохозяйственного производства"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агрохимического обследования (мониторинг)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мелиорации сельскохозяйственных земель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"Проведение научно-изыскательских работ в области мелиорации земель сельскохозяйственного назначения"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подотрасли растениеводства, переработки и реализации продукции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357 205 218,18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104 919 400,00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43 879 400,00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43 879 400,00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43 879 400,00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249 161 818,18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79 161 818,18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79 161 818,18</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79 161 818,18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3 124 000,00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приобретением специальной продукции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3 124 000,00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370 251 845,45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326 519 845,45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289 917 800,00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289 917 800,00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289 917 800,00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повышение продуктивности в молочном скотоводстве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36 602 045,45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36 602 045,45</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36 602 045,45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43 732 000,00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23 152 000,00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23 152 000,00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23 152 000,00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1470200000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46 515 550,00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46 515 550,00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46 286 050,00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45 657 530,00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45 657 530,00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628 520,00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628 520,00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229 500,00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229 500,00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229 500,00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"Устойчивое развитие сельских территорий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98 202 000,00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98 202 000,00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29 460 600,00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29 460 600,00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29 460 600,00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68 741 400,00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68 741 400,00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68 741 400,00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рыбохозяйственного комплекса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91 318 620,00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70 504 460,00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12 539 262,50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Подготовка и проведение Международного конгресса рыбаков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3 839 262,50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3 839 262,50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3 839 262,50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57 965 197,50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18 789 554,00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18 789 554,00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18 789 554,00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37 495 692,50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37 495 692,50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37 495 692,50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1 679 951,00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1 679 951,00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1 679 951,00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государственного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20 814 160,00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в сфере рыбохозяйственной деятельности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20 396 060,00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20 396 060,00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19 811 380,00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19 811 380,00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584 680,00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418 100,00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2E2A89">
              <w:rPr>
                <w:color w:val="000000"/>
                <w:shd w:val="clear" w:color="auto" w:fill="FFFFFF"/>
              </w:rPr>
              <w:br/>
            </w:r>
            <w:r>
              <w:rPr>
                <w:color w:val="000000"/>
                <w:shd w:val="clear" w:color="auto" w:fill="FFFFFF"/>
              </w:rPr>
              <w:t>№ 52-ФЗ "О животном мире" полномочий Российской Федерации в области организации, регулирования и охраны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418 100,00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392 201,00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392 201,00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1 899,00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1 899,00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537 261 740,00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"Охрана лесов от пожаров"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537 261 740,00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150 533 340,00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131 810 000,00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131 810 000,00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131 810 000,00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18 723 340,00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18 723 340,00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18 723 340,00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"Тушение лесных пожаров"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19 928 810,00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19 328 810,00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19 328 810,00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19 328 810,00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"Противопожарное обустройство лесов"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6 704 000,00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"Уход за лесами, лесовосстановление, агротехнический уход за лесными культурами и заготовление семян"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8 729 800,00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8 565 600,00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8 565 600,00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8 565 600,00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164 200,00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проведения лесоустройства"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лесоустройства лесов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286 915 460,00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3 060 840,00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3 060 840,00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3 060 840,00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198 087 800,00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172 050 600,00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172 050 600,00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25 737 200,00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25 737 200,00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содержание аппарата управления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63 246 490,00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47 811 490,00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47 811 490,00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15 335 000,00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15 335 000,00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22 460 000,00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10 836 250,00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10 836 250,00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7 289 050,00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7 289 050,00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4 334 700,00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4 334 700,00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проведения работ по лесопатологическому обследованию"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4 768 000,00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мероприятия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4 768 000,00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4 582 330,00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4 582 330,00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4 582 330,00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4 582 330,00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разработки лесного плана Приморского края, лесохозяйственных регламентов и их актуализация"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15 100 000,00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мероприятия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5 017 036 726,20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"Улучшение инвестиционного климата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121 683 365,20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государственного стратегического планирования"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42 644 230,00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42 644 230,00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41 574 990,00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41 574 990,00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1 068 740,00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1 068 740,00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49 209 725,20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13 925 770,00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12 885 450,00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12 885 450,00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35 283 955,20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35 283 955,20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35 283 955,20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829 410,00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Формирование и получение экономико-статистической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829 410,00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829 410,00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829 410,00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малого и среднего предпринимательства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120 571 600,00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107 500 000,00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27 272 727,28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27 272 727,28</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27 272 727,28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Гарантийный фонд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56 818 181,82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56 818 181,82</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56 818 181,82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10 227 272,72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10 227 272,72</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10 227 272,72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13 181 818,18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13 181 818,18</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13 181 818,18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13 016 600,00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10 132 500,00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10 132 500,00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10 132 500,00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2 784 100,00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2 784 100,00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2 784 100,00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3 123 229 261,00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бюджетным процессом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134 528 270,00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101 938 270,00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85 436 620,00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85 436 620,00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16 421 650,00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16 421 650,00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совершенствование бюджетного процесса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32 590 000,00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32 590 000,00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32 590 000,00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межбюджетных отношений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1 994 406 591,00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252 026 000,00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252 026 000,00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252 026 000,00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51 860 099,00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51 860 099,00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51 860 099,00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1 032 883 178,00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1 032 883 178,00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1 032 883 178,00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297 637 314,00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297 637 314,00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297 637 314,00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994 294 400,00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990 525 437,89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990 525 437,89</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990 525 437,89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3 768 962,11</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3 768 962,11</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3 768 962,11</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"Управление имуществом, находящимся в собственности и в ведении Приморского края" на 2014-2020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1 622 492 500,00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588 764 380,00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114 682 680,00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112 075 680,00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112 075 680,00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66 337 110,00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64 837 110,00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64 837 110,00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403 594 590,00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232 185 480,00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232 185 480,00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106 920 820,00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106 920 820,00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63 993 290,00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63 993 290,00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1 031 924 030,00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834 535 520,00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34 329 550,00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34 329 550,00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17 370 740,00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17 370 740,00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782 745 230,00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782 745 230,00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93 900 000,00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93 900 000,00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93 900 000,00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90 961 470,00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90 961 470,00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90 961 470,00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объектов гражданской обороны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3 727 040,00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3 727 040,00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3 727 040,00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строительства гостевого комплекса и инфраструктуры на о. Русский"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1 804 090,00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w:t>
            </w:r>
          </w:p>
          <w:p w:rsidR="00EC68BC" w:rsidRDefault="001A168F">
            <w:pPr>
              <w:rPr>
                <w:rFonts w:ascii="Arial" w:hAnsi="Arial"/>
                <w:sz w:val="2"/>
              </w:rPr>
            </w:pPr>
            <w:r>
              <w:rPr>
                <w:color w:val="000000"/>
                <w:shd w:val="clear" w:color="auto" w:fill="FFFFFF"/>
              </w:rPr>
              <w:t>о. Русский, г. Владивосток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1 804 090,00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1 804 090,00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1 804 090,00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29 060 000,00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иных общественных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"Безопасный край" 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751 787 627,84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w:t>
            </w:r>
          </w:p>
          <w:p w:rsidR="00EC68BC" w:rsidRDefault="001A168F">
            <w:pPr>
              <w:rPr>
                <w:rFonts w:ascii="Arial" w:hAnsi="Arial"/>
                <w:sz w:val="2"/>
              </w:rPr>
            </w:pPr>
            <w:r>
              <w:rPr>
                <w:b/>
                <w:color w:val="000000"/>
              </w:rPr>
              <w:t>в Приморском крае" 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122 954 866,00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96 157 866,00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4 309 000,00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4 309 000,00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4 309 000,00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547 700,00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547 700,00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547 700,00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2 911 500,00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2 911 500,00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2 911 500,00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50 460 188,00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50 460 188,00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50 460 188,00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28 727 878,00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28 727 878,00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28 727 878,00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4 491 000,00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11 686 000,00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профилактике экстремизма и терроризма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10 175 000,00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1 261 000,00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Профилактика правонарушений в сфере миграционного законодательства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10 620 000,00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lastRenderedPageBreak/>
              <w:t xml:space="preserve">Подпрограмма "Повышение безопасности дорожного движения в Приморском крае" </w:t>
            </w:r>
          </w:p>
          <w:p w:rsidR="00EC68BC" w:rsidRDefault="001A168F">
            <w:pPr>
              <w:rPr>
                <w:rFonts w:ascii="Arial" w:hAnsi="Arial"/>
                <w:sz w:val="2"/>
              </w:rPr>
            </w:pPr>
            <w:r>
              <w:rPr>
                <w:b/>
                <w:color w:val="000000"/>
              </w:rPr>
              <w:t>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60 563 320,00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45 546 320,00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45 546 320,00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45 546 320,00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45 546 320,00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15 017 000,00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3 517 000,00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3 517 000,00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3 517 000,00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"Обеспечение информационной безопасности детей в Приморском крае" </w:t>
            </w:r>
          </w:p>
          <w:p w:rsidR="00EC68BC" w:rsidRDefault="001A168F">
            <w:pPr>
              <w:rPr>
                <w:rFonts w:ascii="Arial" w:hAnsi="Arial"/>
                <w:sz w:val="2"/>
              </w:rPr>
            </w:pPr>
            <w:r>
              <w:rPr>
                <w:b/>
                <w:color w:val="000000"/>
              </w:rPr>
              <w:t>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4 656 000,00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 xml:space="preserve">Основное мероприятие "Обеспечение подключения образовательных организаций к сети </w:t>
            </w:r>
            <w:r w:rsidR="0096580D">
              <w:rPr>
                <w:b/>
                <w:color w:val="000000"/>
              </w:rPr>
              <w:t>"</w:t>
            </w:r>
            <w:r>
              <w:rPr>
                <w:b/>
                <w:color w:val="000000"/>
              </w:rPr>
              <w:t>Интернет</w:t>
            </w:r>
            <w:r w:rsidR="0096580D">
              <w:rPr>
                <w:b/>
                <w:color w:val="000000"/>
              </w:rPr>
              <w:t>"</w:t>
            </w:r>
            <w:r>
              <w:rPr>
                <w:b/>
                <w:color w:val="000000"/>
              </w:rPr>
              <w:t xml:space="preserve"> с фильтрацией контента"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4 656 000,00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4 656 000,00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563 613 441,84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369 472 061,84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деятельности мировых судей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369 472 061,84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192 966 961,84</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192 966 961,84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175 478 390,00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175 478 390,00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1 026 710,00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1 026 710,00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"Финансовое обеспечение переданных федеральных полномочий"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46 145 000,00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24 371 100,00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24 371 100,00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24 371 100,00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21 773 900,00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147 996 380,00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30 616 370,00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29 888 370,00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29 888 370,00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117 380 010,00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24 291 950,00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24 291 950,00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92 694 060,00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92 694 060,00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466 549 205,00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"Формирование современной городской среды муниципальных образований Приморского края" на 2018-2022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466 549 205,00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муниципальных программ формирования современной городской среды в сфере благоустройства дворовых и общественных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452 714 205,00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452 714 205,00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452 714 205,00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452 714 205,00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Pr="00D45C8F" w:rsidRDefault="001A168F">
            <w:pPr>
              <w:rPr>
                <w:b/>
                <w:color w:val="000000"/>
              </w:rPr>
            </w:pPr>
            <w:r>
              <w:rPr>
                <w:b/>
                <w:color w:val="000000"/>
              </w:rPr>
              <w:t>Основное мероприятие "Поддержка обустройства мест массового отдыха населения</w:t>
            </w:r>
            <w:r w:rsidR="00D45C8F">
              <w:rPr>
                <w:b/>
                <w:color w:val="000000"/>
              </w:rPr>
              <w:t xml:space="preserve"> </w:t>
            </w:r>
            <w:r>
              <w:rPr>
                <w:b/>
                <w:color w:val="000000"/>
              </w:rPr>
              <w:t>(городских парков)"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13 835 000,00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13 835 000,00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Непрограммные направления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3 263 199 145,43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3 263 199 145,43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Непрограммные мероприятия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3 263 199 145,43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Губернатор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4 772 560,00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4 772 560,00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4 772 560,00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Вице-губернаторы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41 491 840,00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41 491 840,00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41 491 840,00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1 435 739 339,97</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860 619 540,00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860 619 540,00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161 576 530,00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161 576 530,00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11 896 000,00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11 896 000,00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401 647 269,97</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1 647 269,97</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Председатель Законодательного Собрания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Депутаты (члены) Законодательного Собрания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72 353 240,00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72 353 240,00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72 353 240,00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Уполномоченный по правам человека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3 392 520,00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3 392 520,00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3 392 520,00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3 215 640,00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3 215 640,00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3 215 640,00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7 207 460,00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7 207 460,00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7 207 460,00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Члены Избирательной комиссии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40 274 450,00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40 274 450,00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40 274 450,00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Председатели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55 848 900,00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55 848 900,00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55 848 900,00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Аппараты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32 311 210,00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28 312 570,00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28 312 570,00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3 998 640,00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3 998 640,00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957 910,00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957 910,00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957 910,00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выборов в Законодательное Собрание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10 095 300,00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10 095 300,00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10 095 300,00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проводимые Администрацией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4 505 690,00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4 505 690,00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4 505 690,00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выборов Губернатора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296 037 400,00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296 037 400,00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296 037 400,00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4 242 230,00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4 242 230,00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4 242 230,00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1 034 920,00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1 034 920,00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1 034 920,00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информационной безопасности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8 081 240,00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8 081 240,00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8 081 240,00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1 354 390,00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1 354 390,00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1 354 390,00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Резервный фонд Администрации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80 291 968,16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286 968,16</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286 968,16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80 005 000,00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50 016 000,00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29 989 000,00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Государственные гарантии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p>
          <w:p w:rsidR="00EC68BC" w:rsidRDefault="001A168F">
            <w:pPr>
              <w:rPr>
                <w:rFonts w:ascii="Arial" w:hAnsi="Arial"/>
                <w:sz w:val="2"/>
              </w:rPr>
            </w:pP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177 530 100,00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14 605 150,00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14 605 150,00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30 537 450,00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30 537 450,00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132 362 500,00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132 362 500,00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253 296 460,00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72 002 980,00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72 002 980,00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6 665 807,00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6 665 807,00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174 609 020,00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149 896 590,00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24 712 430,00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18 653,00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18 653,00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65 400,00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65 400,00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65 400,00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23 594 950,00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23 594 950,00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23 594 950,00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2 650 100,00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2 650 100,00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2 650 100,00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1 180 227,30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1 180 227,30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1 180 227,30</w:t>
            </w:r>
          </w:p>
        </w:tc>
      </w:tr>
      <w:tr w:rsidR="00EC68BC" w:rsidTr="00690960">
        <w:trPr>
          <w:cantSplit/>
          <w:trHeight w:val="288"/>
        </w:trPr>
        <w:tc>
          <w:tcPr>
            <w:tcW w:w="7570"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2E2A89">
            <w:pPr>
              <w:rPr>
                <w:rFonts w:ascii="Arial" w:hAnsi="Arial"/>
                <w:sz w:val="2"/>
              </w:rPr>
            </w:pPr>
            <w:r>
              <w:rPr>
                <w:b/>
                <w:color w:val="000000"/>
              </w:rPr>
              <w:t>Всего расходов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102 578 265 967,72</w:t>
            </w:r>
          </w:p>
        </w:tc>
      </w:tr>
      <w:tr w:rsidR="00EC68BC" w:rsidTr="00690960">
        <w:trPr>
          <w:cantSplit/>
          <w:trHeight w:val="288"/>
        </w:trPr>
        <w:tc>
          <w:tcPr>
            <w:tcW w:w="9696" w:type="dxa"/>
            <w:gridSpan w:val="4"/>
            <w:tcMar>
              <w:top w:w="0" w:type="dxa"/>
              <w:left w:w="57" w:type="dxa"/>
              <w:bottom w:w="0" w:type="dxa"/>
              <w:right w:w="57" w:type="dxa"/>
            </w:tcMar>
            <w:vAlign w:val="bottom"/>
          </w:tcPr>
          <w:p w:rsidR="00EC68BC" w:rsidRDefault="00EC68BC" w:rsidP="003C428C">
            <w:pPr>
              <w:jc w:val="right"/>
              <w:rPr>
                <w:rFonts w:ascii="Arial" w:hAnsi="Arial"/>
                <w:sz w:val="2"/>
              </w:rPr>
            </w:pPr>
          </w:p>
        </w:tc>
      </w:tr>
    </w:tbl>
    <w:p w:rsidR="00EC68BC" w:rsidRDefault="00EC68BC" w:rsidP="001E34F3">
      <w:pPr>
        <w:rPr>
          <w:rFonts w:ascii="Arial" w:hAnsi="Arial"/>
        </w:rPr>
      </w:pPr>
    </w:p>
    <w:sectPr w:rsidR="00EC68BC" w:rsidSect="000109BE">
      <w:headerReference w:type="default" r:id="rId8"/>
      <w:pgSz w:w="11950" w:h="16901"/>
      <w:pgMar w:top="851" w:right="851" w:bottom="851"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C8E" w:rsidRDefault="00A97C8E">
      <w:r>
        <w:separator/>
      </w:r>
    </w:p>
  </w:endnote>
  <w:endnote w:type="continuationSeparator" w:id="0">
    <w:p w:rsidR="00A97C8E" w:rsidRDefault="00A9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C8E" w:rsidRDefault="00A97C8E">
      <w:r>
        <w:separator/>
      </w:r>
    </w:p>
  </w:footnote>
  <w:footnote w:type="continuationSeparator" w:id="0">
    <w:p w:rsidR="00A97C8E" w:rsidRDefault="00A97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3D" w:rsidRPr="003C428C" w:rsidRDefault="00F6283D" w:rsidP="00773FD7">
    <w:pPr>
      <w:ind w:right="42"/>
      <w:jc w:val="right"/>
      <w:rPr>
        <w:sz w:val="28"/>
        <w:szCs w:val="28"/>
      </w:rPr>
    </w:pPr>
    <w:r w:rsidRPr="003C428C">
      <w:rPr>
        <w:color w:val="000000"/>
        <w:sz w:val="28"/>
        <w:szCs w:val="28"/>
      </w:rPr>
      <w:fldChar w:fldCharType="begin"/>
    </w:r>
    <w:r w:rsidRPr="003C428C">
      <w:rPr>
        <w:color w:val="000000"/>
        <w:sz w:val="28"/>
        <w:szCs w:val="28"/>
      </w:rPr>
      <w:instrText>PAGE</w:instrText>
    </w:r>
    <w:r w:rsidRPr="003C428C">
      <w:rPr>
        <w:color w:val="000000"/>
        <w:sz w:val="28"/>
        <w:szCs w:val="28"/>
      </w:rPr>
      <w:fldChar w:fldCharType="separate"/>
    </w:r>
    <w:r w:rsidR="00923262">
      <w:rPr>
        <w:noProof/>
        <w:color w:val="000000"/>
        <w:sz w:val="28"/>
        <w:szCs w:val="28"/>
      </w:rPr>
      <w:t>131</w:t>
    </w:r>
    <w:r w:rsidRPr="003C428C">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C68BC"/>
    <w:rsid w:val="000109BE"/>
    <w:rsid w:val="00116473"/>
    <w:rsid w:val="001219A9"/>
    <w:rsid w:val="001A168F"/>
    <w:rsid w:val="001A1AF4"/>
    <w:rsid w:val="001B4F60"/>
    <w:rsid w:val="001E34F3"/>
    <w:rsid w:val="002D7263"/>
    <w:rsid w:val="002E2A89"/>
    <w:rsid w:val="00322E63"/>
    <w:rsid w:val="003C428C"/>
    <w:rsid w:val="004E6FEF"/>
    <w:rsid w:val="00537A95"/>
    <w:rsid w:val="00582D77"/>
    <w:rsid w:val="0060159A"/>
    <w:rsid w:val="006848CA"/>
    <w:rsid w:val="00690960"/>
    <w:rsid w:val="00702D49"/>
    <w:rsid w:val="00717BE2"/>
    <w:rsid w:val="00773FD7"/>
    <w:rsid w:val="008421A4"/>
    <w:rsid w:val="00861857"/>
    <w:rsid w:val="008820AA"/>
    <w:rsid w:val="00882535"/>
    <w:rsid w:val="00883E8B"/>
    <w:rsid w:val="00923262"/>
    <w:rsid w:val="0096580D"/>
    <w:rsid w:val="00987F8A"/>
    <w:rsid w:val="00A27013"/>
    <w:rsid w:val="00A3154C"/>
    <w:rsid w:val="00A97C8E"/>
    <w:rsid w:val="00B74D34"/>
    <w:rsid w:val="00BC5E62"/>
    <w:rsid w:val="00BD021C"/>
    <w:rsid w:val="00CE6577"/>
    <w:rsid w:val="00D45C8F"/>
    <w:rsid w:val="00D86A4D"/>
    <w:rsid w:val="00E60204"/>
    <w:rsid w:val="00EC68BC"/>
    <w:rsid w:val="00ED4430"/>
    <w:rsid w:val="00F2393B"/>
    <w:rsid w:val="00F6283D"/>
    <w:rsid w:val="00F6524A"/>
    <w:rsid w:val="00F73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848CA"/>
    <w:rPr>
      <w:rFonts w:ascii="Tahoma" w:hAnsi="Tahoma" w:cs="Tahoma"/>
      <w:sz w:val="16"/>
      <w:szCs w:val="16"/>
    </w:rPr>
  </w:style>
  <w:style w:type="character" w:customStyle="1" w:styleId="a6">
    <w:name w:val="Текст выноски Знак"/>
    <w:basedOn w:val="a0"/>
    <w:link w:val="a5"/>
    <w:uiPriority w:val="99"/>
    <w:semiHidden/>
    <w:rsid w:val="006848CA"/>
    <w:rPr>
      <w:rFonts w:ascii="Tahoma" w:hAnsi="Tahoma" w:cs="Tahoma"/>
      <w:sz w:val="16"/>
      <w:szCs w:val="16"/>
    </w:rPr>
  </w:style>
  <w:style w:type="paragraph" w:styleId="a7">
    <w:name w:val="header"/>
    <w:basedOn w:val="a"/>
    <w:link w:val="a8"/>
    <w:uiPriority w:val="99"/>
    <w:unhideWhenUsed/>
    <w:rsid w:val="003C428C"/>
    <w:pPr>
      <w:tabs>
        <w:tab w:val="center" w:pos="4677"/>
        <w:tab w:val="right" w:pos="9355"/>
      </w:tabs>
    </w:pPr>
  </w:style>
  <w:style w:type="character" w:customStyle="1" w:styleId="a8">
    <w:name w:val="Верхний колонтитул Знак"/>
    <w:basedOn w:val="a0"/>
    <w:link w:val="a7"/>
    <w:uiPriority w:val="99"/>
    <w:rsid w:val="003C428C"/>
  </w:style>
  <w:style w:type="paragraph" w:styleId="a9">
    <w:name w:val="footer"/>
    <w:basedOn w:val="a"/>
    <w:link w:val="aa"/>
    <w:uiPriority w:val="99"/>
    <w:unhideWhenUsed/>
    <w:rsid w:val="003C428C"/>
    <w:pPr>
      <w:tabs>
        <w:tab w:val="center" w:pos="4677"/>
        <w:tab w:val="right" w:pos="9355"/>
      </w:tabs>
    </w:pPr>
  </w:style>
  <w:style w:type="character" w:customStyle="1" w:styleId="aa">
    <w:name w:val="Нижний колонтитул Знак"/>
    <w:basedOn w:val="a0"/>
    <w:link w:val="a9"/>
    <w:uiPriority w:val="99"/>
    <w:rsid w:val="003C4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928D9-29BA-422F-903D-A2CF1177C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131</Pages>
  <Words>45231</Words>
  <Characters>257818</Characters>
  <Application>Microsoft Office Word</Application>
  <DocSecurity>0</DocSecurity>
  <Lines>2148</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302445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11:28:53</dc:subject>
  <dc:creator>Keysystems.DWH.ReportDesigner</dc:creator>
  <cp:lastModifiedBy>Егупова</cp:lastModifiedBy>
  <cp:revision>14</cp:revision>
  <cp:lastPrinted>2018-03-06T23:53:00Z</cp:lastPrinted>
  <dcterms:created xsi:type="dcterms:W3CDTF">2018-02-26T04:08:00Z</dcterms:created>
  <dcterms:modified xsi:type="dcterms:W3CDTF">2018-03-06T23:53:00Z</dcterms:modified>
</cp:coreProperties>
</file>