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11" w:type="dxa"/>
        <w:tblLayout w:type="fixed"/>
        <w:tblLook w:val="04A0" w:firstRow="1" w:lastRow="0" w:firstColumn="1" w:lastColumn="0" w:noHBand="0" w:noVBand="1"/>
      </w:tblPr>
      <w:tblGrid>
        <w:gridCol w:w="4377"/>
        <w:gridCol w:w="533"/>
        <w:gridCol w:w="601"/>
        <w:gridCol w:w="55"/>
        <w:gridCol w:w="1408"/>
        <w:gridCol w:w="663"/>
        <w:gridCol w:w="1950"/>
        <w:gridCol w:w="24"/>
      </w:tblGrid>
      <w:tr w:rsidR="000156E6" w:rsidTr="008E5ECA">
        <w:trPr>
          <w:trHeight w:val="1014"/>
        </w:trPr>
        <w:tc>
          <w:tcPr>
            <w:tcW w:w="5566" w:type="dxa"/>
            <w:gridSpan w:val="4"/>
            <w:tcMar>
              <w:top w:w="0" w:type="dxa"/>
              <w:left w:w="0" w:type="dxa"/>
              <w:bottom w:w="0" w:type="dxa"/>
              <w:right w:w="0" w:type="dxa"/>
            </w:tcMar>
            <w:vAlign w:val="center"/>
          </w:tcPr>
          <w:p w:rsidR="000156E6" w:rsidRDefault="000156E6">
            <w:pPr>
              <w:rPr>
                <w:rFonts w:ascii="Arial" w:hAnsi="Arial"/>
              </w:rPr>
            </w:pPr>
          </w:p>
        </w:tc>
        <w:tc>
          <w:tcPr>
            <w:tcW w:w="4045" w:type="dxa"/>
            <w:gridSpan w:val="4"/>
            <w:tcMar>
              <w:top w:w="0" w:type="dxa"/>
              <w:left w:w="0" w:type="dxa"/>
              <w:bottom w:w="0" w:type="dxa"/>
              <w:right w:w="0" w:type="dxa"/>
            </w:tcMar>
            <w:vAlign w:val="center"/>
          </w:tcPr>
          <w:p w:rsidR="000156E6" w:rsidRDefault="00C0690E">
            <w:pPr>
              <w:rPr>
                <w:color w:val="000000"/>
                <w:sz w:val="28"/>
              </w:rPr>
            </w:pPr>
            <w:r>
              <w:rPr>
                <w:color w:val="000000"/>
                <w:sz w:val="28"/>
              </w:rPr>
              <w:t xml:space="preserve">Приложение 8  </w:t>
            </w:r>
          </w:p>
          <w:p w:rsidR="000156E6" w:rsidRDefault="00C0690E">
            <w:pPr>
              <w:rPr>
                <w:color w:val="000000"/>
                <w:sz w:val="28"/>
              </w:rPr>
            </w:pPr>
            <w:r>
              <w:rPr>
                <w:color w:val="000000"/>
                <w:sz w:val="28"/>
              </w:rPr>
              <w:t xml:space="preserve">к </w:t>
            </w:r>
            <w:r w:rsidR="003A3245">
              <w:rPr>
                <w:color w:val="000000"/>
                <w:sz w:val="28"/>
              </w:rPr>
              <w:t>З</w:t>
            </w:r>
            <w:r>
              <w:rPr>
                <w:color w:val="000000"/>
                <w:sz w:val="28"/>
              </w:rPr>
              <w:t>акон</w:t>
            </w:r>
            <w:r w:rsidR="003A3245">
              <w:rPr>
                <w:color w:val="000000"/>
                <w:sz w:val="28"/>
              </w:rPr>
              <w:t>у</w:t>
            </w:r>
          </w:p>
          <w:p w:rsidR="000156E6" w:rsidRDefault="00C0690E">
            <w:pPr>
              <w:rPr>
                <w:color w:val="000000"/>
                <w:sz w:val="28"/>
              </w:rPr>
            </w:pPr>
            <w:r>
              <w:rPr>
                <w:color w:val="000000"/>
                <w:sz w:val="28"/>
              </w:rPr>
              <w:t>Приморского края</w:t>
            </w:r>
          </w:p>
          <w:p w:rsidR="002947F4" w:rsidRPr="00280F41" w:rsidRDefault="00280F41">
            <w:pPr>
              <w:rPr>
                <w:sz w:val="28"/>
                <w:szCs w:val="28"/>
              </w:rPr>
            </w:pPr>
            <w:r w:rsidRPr="00280F41">
              <w:rPr>
                <w:sz w:val="28"/>
                <w:szCs w:val="28"/>
              </w:rPr>
              <w:t>от 07.03.2018 № 241-КЗ</w:t>
            </w:r>
          </w:p>
        </w:tc>
      </w:tr>
      <w:tr w:rsidR="000156E6" w:rsidTr="008E5ECA">
        <w:trPr>
          <w:trHeight w:val="319"/>
        </w:trPr>
        <w:tc>
          <w:tcPr>
            <w:tcW w:w="9611" w:type="dxa"/>
            <w:gridSpan w:val="8"/>
            <w:tcMar>
              <w:top w:w="0" w:type="dxa"/>
              <w:left w:w="0" w:type="dxa"/>
              <w:bottom w:w="0" w:type="dxa"/>
              <w:right w:w="0" w:type="dxa"/>
            </w:tcMar>
            <w:vAlign w:val="center"/>
          </w:tcPr>
          <w:p w:rsidR="000156E6" w:rsidRDefault="000156E6">
            <w:pPr>
              <w:rPr>
                <w:rFonts w:ascii="Arial" w:hAnsi="Arial"/>
              </w:rPr>
            </w:pPr>
          </w:p>
        </w:tc>
      </w:tr>
      <w:tr w:rsidR="000156E6" w:rsidTr="008E5ECA">
        <w:trPr>
          <w:trHeight w:val="1373"/>
        </w:trPr>
        <w:tc>
          <w:tcPr>
            <w:tcW w:w="5566" w:type="dxa"/>
            <w:gridSpan w:val="4"/>
            <w:tcMar>
              <w:top w:w="0" w:type="dxa"/>
              <w:left w:w="0" w:type="dxa"/>
              <w:bottom w:w="0" w:type="dxa"/>
              <w:right w:w="0" w:type="dxa"/>
            </w:tcMar>
            <w:vAlign w:val="center"/>
          </w:tcPr>
          <w:p w:rsidR="000156E6" w:rsidRDefault="000156E6">
            <w:pPr>
              <w:rPr>
                <w:rFonts w:ascii="Arial" w:hAnsi="Arial"/>
              </w:rPr>
            </w:pPr>
          </w:p>
        </w:tc>
        <w:tc>
          <w:tcPr>
            <w:tcW w:w="4045" w:type="dxa"/>
            <w:gridSpan w:val="4"/>
            <w:tcMar>
              <w:top w:w="0" w:type="dxa"/>
              <w:left w:w="0" w:type="dxa"/>
              <w:bottom w:w="0" w:type="dxa"/>
              <w:right w:w="0" w:type="dxa"/>
            </w:tcMar>
            <w:vAlign w:val="center"/>
          </w:tcPr>
          <w:p w:rsidR="000156E6" w:rsidRDefault="00C0690E">
            <w:pPr>
              <w:rPr>
                <w:color w:val="000000"/>
                <w:sz w:val="28"/>
              </w:rPr>
            </w:pPr>
            <w:r>
              <w:rPr>
                <w:color w:val="000000"/>
                <w:sz w:val="28"/>
              </w:rPr>
              <w:t xml:space="preserve">"Приложение 12 </w:t>
            </w:r>
          </w:p>
          <w:p w:rsidR="000156E6" w:rsidRDefault="00C0690E">
            <w:pPr>
              <w:rPr>
                <w:color w:val="000000"/>
                <w:sz w:val="28"/>
              </w:rPr>
            </w:pPr>
            <w:r>
              <w:rPr>
                <w:color w:val="000000"/>
                <w:sz w:val="28"/>
              </w:rPr>
              <w:t>к Закону</w:t>
            </w:r>
            <w:bookmarkStart w:id="0" w:name="_GoBack"/>
            <w:bookmarkEnd w:id="0"/>
          </w:p>
          <w:p w:rsidR="000156E6" w:rsidRDefault="00C0690E">
            <w:pPr>
              <w:rPr>
                <w:color w:val="000000"/>
                <w:sz w:val="28"/>
              </w:rPr>
            </w:pPr>
            <w:r>
              <w:rPr>
                <w:color w:val="000000"/>
                <w:sz w:val="28"/>
              </w:rPr>
              <w:t>Приморского края</w:t>
            </w:r>
          </w:p>
          <w:p w:rsidR="000156E6" w:rsidRDefault="00C0690E">
            <w:pPr>
              <w:rPr>
                <w:rFonts w:ascii="Arial" w:hAnsi="Arial"/>
              </w:rPr>
            </w:pPr>
            <w:r>
              <w:rPr>
                <w:color w:val="000000"/>
                <w:sz w:val="28"/>
              </w:rPr>
              <w:t>от 21.12.2017 № 218-КЗ</w:t>
            </w:r>
          </w:p>
        </w:tc>
      </w:tr>
      <w:tr w:rsidR="000156E6" w:rsidTr="008E5ECA">
        <w:trPr>
          <w:trHeight w:val="1516"/>
        </w:trPr>
        <w:tc>
          <w:tcPr>
            <w:tcW w:w="9611" w:type="dxa"/>
            <w:gridSpan w:val="8"/>
            <w:tcMar>
              <w:top w:w="0" w:type="dxa"/>
              <w:left w:w="0" w:type="dxa"/>
              <w:bottom w:w="0" w:type="dxa"/>
              <w:right w:w="0" w:type="dxa"/>
            </w:tcMar>
            <w:vAlign w:val="center"/>
          </w:tcPr>
          <w:p w:rsidR="00C0690E" w:rsidRDefault="00C0690E">
            <w:pPr>
              <w:jc w:val="center"/>
              <w:rPr>
                <w:color w:val="000000"/>
                <w:sz w:val="28"/>
              </w:rPr>
            </w:pPr>
          </w:p>
          <w:p w:rsidR="000156E6" w:rsidRDefault="00C0690E">
            <w:pPr>
              <w:jc w:val="center"/>
              <w:rPr>
                <w:rFonts w:ascii="Arial" w:hAnsi="Arial"/>
              </w:rPr>
            </w:pPr>
            <w:r>
              <w:rPr>
                <w:color w:val="000000"/>
                <w:sz w:val="28"/>
              </w:rPr>
              <w:t>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r w:rsidR="000156E6" w:rsidTr="008E5ECA">
        <w:trPr>
          <w:trHeight w:val="605"/>
        </w:trPr>
        <w:tc>
          <w:tcPr>
            <w:tcW w:w="9611" w:type="dxa"/>
            <w:gridSpan w:val="8"/>
            <w:tcMar>
              <w:top w:w="0" w:type="dxa"/>
              <w:left w:w="0" w:type="dxa"/>
              <w:bottom w:w="0" w:type="dxa"/>
              <w:right w:w="0" w:type="dxa"/>
            </w:tcMar>
            <w:vAlign w:val="bottom"/>
          </w:tcPr>
          <w:p w:rsidR="000156E6" w:rsidRDefault="00C0690E">
            <w:pPr>
              <w:jc w:val="right"/>
              <w:rPr>
                <w:rFonts w:ascii="Arial" w:hAnsi="Arial"/>
              </w:rPr>
            </w:pPr>
            <w:r>
              <w:rPr>
                <w:color w:val="000000"/>
                <w:sz w:val="28"/>
              </w:rPr>
              <w:t>(рублей)</w:t>
            </w:r>
          </w:p>
        </w:tc>
      </w:tr>
      <w:tr w:rsidR="000156E6" w:rsidTr="008E5ECA">
        <w:trPr>
          <w:gridAfter w:val="1"/>
          <w:wAfter w:w="24" w:type="dxa"/>
          <w:trHeight w:val="1490"/>
        </w:trPr>
        <w:tc>
          <w:tcPr>
            <w:tcW w:w="4377"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156E6" w:rsidRDefault="00C0690E">
            <w:pPr>
              <w:jc w:val="center"/>
              <w:rPr>
                <w:rFonts w:ascii="Arial" w:hAnsi="Arial"/>
              </w:rPr>
            </w:pPr>
            <w:r>
              <w:rPr>
                <w:color w:val="000000"/>
              </w:rPr>
              <w:t>Наименование</w:t>
            </w:r>
          </w:p>
        </w:tc>
        <w:tc>
          <w:tcPr>
            <w:tcW w:w="53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rPr>
            </w:pPr>
            <w:proofErr w:type="gramStart"/>
            <w:r>
              <w:rPr>
                <w:color w:val="000000"/>
              </w:rPr>
              <w:t>Раз-дел</w:t>
            </w:r>
            <w:proofErr w:type="gramEnd"/>
          </w:p>
        </w:tc>
        <w:tc>
          <w:tcPr>
            <w:tcW w:w="60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rPr>
            </w:pPr>
            <w:r>
              <w:rPr>
                <w:color w:val="000000"/>
              </w:rPr>
              <w:t>Под-раз-дел</w:t>
            </w:r>
          </w:p>
        </w:tc>
        <w:tc>
          <w:tcPr>
            <w:tcW w:w="1463"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rPr>
            </w:pPr>
            <w:r>
              <w:rPr>
                <w:color w:val="000000"/>
              </w:rPr>
              <w:t>Целевая статья</w:t>
            </w:r>
          </w:p>
        </w:tc>
        <w:tc>
          <w:tcPr>
            <w:tcW w:w="66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156E6" w:rsidRDefault="00C0690E">
            <w:pPr>
              <w:jc w:val="center"/>
              <w:rPr>
                <w:color w:val="000000"/>
              </w:rPr>
            </w:pPr>
            <w:r>
              <w:rPr>
                <w:color w:val="000000"/>
              </w:rPr>
              <w:t>Вид</w:t>
            </w:r>
          </w:p>
          <w:p w:rsidR="000156E6" w:rsidRDefault="00C0690E">
            <w:pPr>
              <w:jc w:val="center"/>
              <w:rPr>
                <w:color w:val="000000"/>
              </w:rPr>
            </w:pPr>
            <w:r>
              <w:rPr>
                <w:color w:val="000000"/>
              </w:rPr>
              <w:t>рас-</w:t>
            </w:r>
          </w:p>
          <w:p w:rsidR="000156E6" w:rsidRDefault="00C0690E">
            <w:pPr>
              <w:jc w:val="center"/>
              <w:rPr>
                <w:color w:val="000000"/>
              </w:rPr>
            </w:pPr>
            <w:r>
              <w:rPr>
                <w:color w:val="000000"/>
              </w:rPr>
              <w:t>хо-</w:t>
            </w:r>
          </w:p>
          <w:p w:rsidR="000156E6" w:rsidRDefault="00C0690E">
            <w:pPr>
              <w:jc w:val="center"/>
              <w:rPr>
                <w:rFonts w:ascii="Arial" w:hAnsi="Arial"/>
              </w:rPr>
            </w:pPr>
            <w:proofErr w:type="spellStart"/>
            <w:r>
              <w:rPr>
                <w:color w:val="000000"/>
              </w:rPr>
              <w:t>дов</w:t>
            </w:r>
            <w:proofErr w:type="spellEnd"/>
          </w:p>
        </w:tc>
        <w:tc>
          <w:tcPr>
            <w:tcW w:w="195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947F4" w:rsidRDefault="00C0690E" w:rsidP="002947F4">
            <w:pPr>
              <w:jc w:val="center"/>
              <w:rPr>
                <w:rFonts w:ascii="Arial" w:hAnsi="Arial"/>
              </w:rPr>
            </w:pPr>
            <w:r>
              <w:rPr>
                <w:color w:val="000000"/>
              </w:rPr>
              <w:t xml:space="preserve">Сумма </w:t>
            </w:r>
          </w:p>
        </w:tc>
      </w:tr>
    </w:tbl>
    <w:p w:rsidR="000156E6" w:rsidRDefault="00C0690E">
      <w:pPr>
        <w:rPr>
          <w:rFonts w:ascii="Arial" w:hAnsi="Arial"/>
          <w:sz w:val="2"/>
        </w:rPr>
      </w:pPr>
      <w:r>
        <w:rPr>
          <w:rFonts w:ascii="Arial" w:hAnsi="Arial"/>
          <w:sz w:val="2"/>
        </w:rPr>
        <w:br/>
      </w:r>
    </w:p>
    <w:tbl>
      <w:tblPr>
        <w:tblW w:w="9592" w:type="dxa"/>
        <w:tblInd w:w="57" w:type="dxa"/>
        <w:tblLayout w:type="fixed"/>
        <w:tblLook w:val="04A0" w:firstRow="1" w:lastRow="0" w:firstColumn="1" w:lastColumn="0" w:noHBand="0" w:noVBand="1"/>
      </w:tblPr>
      <w:tblGrid>
        <w:gridCol w:w="4376"/>
        <w:gridCol w:w="532"/>
        <w:gridCol w:w="611"/>
        <w:gridCol w:w="1464"/>
        <w:gridCol w:w="657"/>
        <w:gridCol w:w="1952"/>
      </w:tblGrid>
      <w:tr w:rsidR="000156E6" w:rsidTr="002C19CF">
        <w:trPr>
          <w:cantSplit/>
          <w:trHeight w:val="316"/>
          <w:tblHeader/>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156E6" w:rsidRDefault="00C0690E">
            <w:pPr>
              <w:jc w:val="center"/>
              <w:rPr>
                <w:rFonts w:ascii="Arial" w:hAnsi="Arial"/>
                <w:sz w:val="2"/>
              </w:rPr>
            </w:pPr>
            <w:r>
              <w:rPr>
                <w:color w:val="000000"/>
              </w:rPr>
              <w:t>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sz w:val="2"/>
              </w:rPr>
            </w:pPr>
            <w:r>
              <w:rPr>
                <w:color w:val="000000"/>
              </w:rPr>
              <w:t>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sz w:val="2"/>
              </w:rPr>
            </w:pPr>
            <w:r>
              <w:rPr>
                <w:color w:val="000000"/>
              </w:rPr>
              <w:t>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sz w:val="2"/>
              </w:rPr>
            </w:pPr>
            <w:r>
              <w:rPr>
                <w:color w:val="000000"/>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sz w:val="2"/>
              </w:rPr>
            </w:pPr>
            <w:r>
              <w:rPr>
                <w:color w:val="000000"/>
              </w:rPr>
              <w:t>5</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center"/>
              <w:rPr>
                <w:rFonts w:ascii="Arial" w:hAnsi="Arial"/>
                <w:sz w:val="2"/>
              </w:rPr>
            </w:pPr>
            <w:r>
              <w:rPr>
                <w:color w:val="000000"/>
              </w:rPr>
              <w:t>6</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5 463 558 002,27</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50 303 680,00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50 303 680,00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50 303 680,00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Губернатор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4 772 560,00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4 772 560,00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4 772 560,00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45 531 120,00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45 531 120,00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45 531 120,00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502 815 630,00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502 815 630,00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502 815 630,00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417 434 490,00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314 451 990,00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314 451 990,00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89 586 500,00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89 586 500,00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11 896 000,00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11 896 000,00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Председатель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Депутаты (члены)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72 353 240,00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72 353 240,00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72 353 240,00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189 637 340,00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189 637 340,00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189 637 340,00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Вице-губернаторы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41 491 840,00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41 491 840,00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41 491 840,00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148 145 500,00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106 520 000,00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106 520 000,00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41 620 500,00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41 620 500,00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Судебная система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391 245 961,84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257119">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391 245 961,84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257119">
              <w:rPr>
                <w:color w:val="000000"/>
              </w:rPr>
              <w:br/>
            </w:r>
            <w:r>
              <w:rPr>
                <w:color w:val="000000"/>
              </w:rPr>
              <w:t>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391 245 961,84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деятельности мировых судей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369 472 061,84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192 966 961,84</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192 966 961,84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175 478 390,00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175 478 390,00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1 026 710,00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1 026 710,00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21 773 900,00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21 773 900,00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21 773 900,00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203 989 650,00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134 528 270,00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257119">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134 528 270,00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101 938 270,00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85 436 620,00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85 436 620,00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16 421 650,00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16 421 650,00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1730121970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1730121970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32 590 000,00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1730121970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69 461 380,00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69 461 380,00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62 163 920,00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52 323 470,00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52 323 470,00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9 828 690,00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9 828 690,00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7 207 460,00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7 207 460,00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7 207 460,00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Обеспечение проведения выборов и референдумов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478 536 290,00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478 536 290,00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478 536 290,00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43 270 230,00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36 611 910,00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36 611 910,00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6 652 320,00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6 652 320,00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Члены Избирательной комиссии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40 274 450,00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40 274 450,00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40 274 450,00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Председатели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55 848 900,00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55 848 900,00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55 848 900,00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Аппараты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32 311 210,00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28 312 570,00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28 312 570,00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3 998 640,00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3 998 640,00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Специальные расходы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880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выборов в Законодательное Собрание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10 095 300,00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10 095 300,00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Специальные расходы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880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10 095 300,00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выборов Губернатора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296 037 400,00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296 037 400,00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Специальные расходы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880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296 037 400,00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Резервные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257119">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870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Резервный фонд Администрации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870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Прикладные научные исследования в области общегосударственных вопросов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257119">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3 431 517 020,43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257119">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9 616 900,00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9 616 900,00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9 570 650,00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9 564 150,00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9 564 150,00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24 834 235,00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"Улучшение условий и охраны труда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24 834 235,00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254 020,00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242 220,00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0450193100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24 160 215,00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0450193100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24 160 215,00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0450193100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24 160 215,00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76 117 000,00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69 337 560,00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69 337 560,00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36 735 690,00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36 735 690,00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32 567 720,00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32 567 720,00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государственной программой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6 779 440,00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6 779 440,00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6 605 850,00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6 605 850,00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173 590,00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173 590,00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257119">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0620123050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0620123050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0620123050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49 896 340,00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13 105 030,00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13 105 030,00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12 369 930,00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12 369 930,00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735 100,00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735 100,00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36 791 310,00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20 449 430,00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19 754 345,00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19 754 345,00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695 085,00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695 085,00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международной деятельности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1040121900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16 341 880,00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1040121900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16 341 880,00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1040121900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16 341 880,00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652 984 624,00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574 880 240,00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62 650 240,00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62 650 240,00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62 650 240,00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10 630 000,00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10 630 000,00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10 630 000,00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30 974 210,00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30 874 210,00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30 247 800,00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30 247 800,00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624 910,00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47 130 174,00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29 927 610,00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27 749 500,00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27 749 500,00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2 178 110,00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2 178 110,00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1160223280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1160223280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1160223280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14 202 564,00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11 562 887,00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11 562 887,00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2 639 677,00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2 639 677,00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12 292 580,00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12 292 580,00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12 292 580,00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11 948 080,00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11 948 080,00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344 500,00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344 500,00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1 271 917 910,00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"Улучшение инвестиционного климата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56 570 000,00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42 644 230,00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41 574 990,00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41 574 990,00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1 068 740,00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1 068 740,00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13 925 770,00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12 885 450,00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12 885 450,00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1 214 747 910,00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114 682 680,00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112 075 680,00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112 075 680,00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66 337 110,00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64 837 110,00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64 837 110,00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834 535 520,00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34 329 550,00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34 329 550,00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17 370 740,00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17 370 740,00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782 745 230,00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782 745 230,00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93 900 000,00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93 900 000,00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93 900 000,00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90 961 470,00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90 961 470,00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90 961 470,00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объектов гражданской обороны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3 727 040,00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3 727 040,00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3 727 040,00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2C6A96">
            <w:pPr>
              <w:rPr>
                <w:rFonts w:ascii="Arial" w:hAnsi="Arial"/>
                <w:sz w:val="2"/>
              </w:rPr>
            </w:pPr>
            <w:proofErr w:type="gramStart"/>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2C6A96">
              <w:rPr>
                <w:color w:val="000000"/>
                <w:shd w:val="clear" w:color="auto" w:fill="FFFFFF"/>
              </w:rPr>
              <w:br/>
            </w:r>
            <w:r>
              <w:rPr>
                <w:color w:val="000000"/>
                <w:shd w:val="clear" w:color="auto" w:fill="FFFFFF"/>
              </w:rPr>
              <w:t>г. Владивосток</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1740370680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1 804 090,00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1740370680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1 804 090,00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1740370680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1 804 090,00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257119">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288 851 566,00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95 308 866,00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1810122410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547 700,00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1810122410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547 700,00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1810122410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547 700,00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2 911 500,00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2 911 500,00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2 911 500,00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50 460 188,00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50 460 188,00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50 460 188,00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28 727 878,00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28 727 878,00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28 727 878,00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1810523680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1810523680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1810523680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45 546 320,00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1820120700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45 546 320,00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1820120700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45 546 320,00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1820120700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45 546 320,00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257119">
              <w:rPr>
                <w:color w:val="000000"/>
              </w:rPr>
              <w:br/>
            </w:r>
            <w:r>
              <w:rPr>
                <w:color w:val="000000"/>
              </w:rPr>
              <w:t>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147 996 380,00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30 616 370,00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29 888 370,00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29 888 370,00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117 380 010,00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24 291 950,00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24 291 950,00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92 694 060,00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92 694 060,00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1 014 005 865,43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1 014 005 865,43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648 313 589,97</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236 016 650,00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236 016 650,00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12 172 930,00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12 172 930,00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400 124 009,97</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124 009,97</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870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Уполномоченный по правам человека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3 392 520,00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3 392 520,00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3 392 520,00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3 215 640,00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3 215 640,00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3 215 640,00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957 910,00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проводимые Администрацией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4 505 690,00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4 505 690,00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4 505 690,00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3 554 230,00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3 554 230,00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3 554 230,00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1 034 920,00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1 034 920,00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1 034 920,00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информационной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9999922110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8 081 240,00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9999922110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8 081 240,00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9999922110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8 081 240,00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завершение процедуры ликвидации краевого государственного унитарного предприятия "Административно-хозяйственное управление"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9999923650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1 354 390,00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9999923650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1 354 390,00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9999923650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1 354 390,00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80 291 968,16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286 968,16</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286 968,16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80 005 000,00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50 016 000,00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29 989 000,00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177 530 100,00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14 605 150,00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14 605 150,00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30 537 450,00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30 537 450,00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132 362 500,00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132 362 500,00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78 687 440,00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72 002 980,00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72 002 980,00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6 665 807,00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6 665 807,00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18 653,00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18 653,00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99999R5150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1 180 227,30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99999R5150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1 180 227,30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99999R5150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1 180 227,30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НАЦИОНАЛЬНАЯ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24 821 100,00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Мобилизационная и вневойсковая подготовка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DA7734">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DA7734">
              <w:rPr>
                <w:color w:val="000000"/>
              </w:rPr>
              <w:br/>
            </w:r>
            <w:r>
              <w:rPr>
                <w:color w:val="000000"/>
              </w:rPr>
              <w:t>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Мобилизационная подготовка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НАЦИОНАЛЬНАЯ БЕЗОПАСНОСТЬ И ПРАВООХРАНИТЕЛЬНАЯ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1 348 437 770,00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319 466 340,00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319 466 340,00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319 466 340,00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26 876 390,00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26 876 390,00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26 876 390,00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16 320 940,00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16 320 940,00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16 320 940,00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Создание и оснащение системы </w:t>
            </w:r>
            <w:r w:rsidR="00DA7734">
              <w:rPr>
                <w:color w:val="000000"/>
                <w:shd w:val="clear" w:color="auto" w:fill="FFFFFF"/>
              </w:rPr>
              <w:br/>
            </w:r>
            <w:r>
              <w:rPr>
                <w:color w:val="000000"/>
                <w:shd w:val="clear" w:color="auto" w:fill="FFFFFF"/>
              </w:rPr>
              <w:t>"ДДС-112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Обеспечение </w:t>
            </w:r>
            <w:proofErr w:type="gramStart"/>
            <w:r>
              <w:rPr>
                <w:color w:val="000000"/>
                <w:shd w:val="clear" w:color="auto" w:fill="FFFFFF"/>
              </w:rPr>
              <w:t>эксплуатации комплексных систем безопасности населения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12 521 010,00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12 087 750,00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12 087 750,00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358 070,00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358 070,00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75 190,00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121 480 000,00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98 321 760,00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98 321 760,00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19 087 840,00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19 087 840,00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4 070 400,00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4 070 400,00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0710492200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0710492200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0710492200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Ремонтно-восстановительные работы и обследование жилых помещений, пострадавших в результате чрезвычайной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Консервация сибиреязвенного захоронения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с</w:t>
            </w:r>
            <w:proofErr w:type="gramEnd"/>
            <w:r>
              <w:rPr>
                <w:color w:val="000000"/>
                <w:shd w:val="clear" w:color="auto" w:fill="FFFFFF"/>
              </w:rPr>
              <w:t>. Покровка Октябрьского муниципального района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Консервация сибиреязвенного захоронения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с</w:t>
            </w:r>
            <w:proofErr w:type="gramEnd"/>
            <w:r>
              <w:rPr>
                <w:color w:val="000000"/>
                <w:shd w:val="clear" w:color="auto" w:fill="FFFFFF"/>
              </w:rPr>
              <w:t>. Астраханка Ханкайского муниципального района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Обеспечение пожарной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1 023 497 330,00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1 023 497 330,00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"Пожарная безопасность"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1 023 497 330,00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0720121120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31 511 170,00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0720121120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31 511 170,00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0720121120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31 511 170,00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услуг по охране объектов пожарной охраны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0720223300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0720223300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0720223300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2 283 800,00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объектов недвижимости под пожарное депо в пгт Пластун Тернейского района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Завершение строительства пожарного депо в с. Новопокровка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Противопожарная пропаганда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Личное страхование добровольных пожарных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940 730 360,00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844 089 720,00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844 089 720,00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89 787 000,00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89 787 000,00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6 853 640,00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6 853 640,00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Миграционная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DA7734">
            <w:pPr>
              <w:rPr>
                <w:rFonts w:ascii="Arial" w:hAnsi="Arial"/>
                <w:sz w:val="2"/>
              </w:rPr>
            </w:pPr>
            <w:r>
              <w:rPr>
                <w:color w:val="000000"/>
              </w:rPr>
              <w:t xml:space="preserve">Подпрограмма "Об оказании содействия добровольному переселению в Приморский край соотечественников, проживающих за рубежом"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04101R0860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04101R0860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04101R0860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НАЦИОНАЛЬНАЯ ЭКОНОМИКА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19 504 630 144,15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Общеэкономические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440 670 870,00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666 940,00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666 940,00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470 450,00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470 450,00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470 450,00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440 003 930,00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мобильности трудовых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42 075 000,00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04301R4780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42 075 000,00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04301R4780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42 075 000,00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04301R4780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42 075 000,00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383 259 110,00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376 758 610,00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376 758 610,00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376 758 610,00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"Сопровождение инвалидов при трудоустройстве в рамках мероприятий по содействию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14 669 820,00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3 150 570,00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345 290,00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345 290,00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2 805 280,00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2 805 280,00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11 369 250,00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11 369 250,00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11 369 250,00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Организация </w:t>
            </w:r>
            <w:proofErr w:type="gramStart"/>
            <w:r>
              <w:rPr>
                <w:color w:val="000000"/>
                <w:shd w:val="clear" w:color="auto" w:fill="FFFFFF"/>
              </w:rPr>
              <w:t>обучения специалистов государственного учреждения службы занятости населения</w:t>
            </w:r>
            <w:proofErr w:type="gramEnd"/>
            <w:r>
              <w:rPr>
                <w:color w:val="000000"/>
                <w:shd w:val="clear" w:color="auto" w:fill="FFFFFF"/>
              </w:rPr>
              <w:t xml:space="preserve"> по работе с инвалидами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Сельское хозяйство и рыболовство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2 961 169 440,00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2 682 176 220,00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592 041 769,97</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1410160120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330 206 836,33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1410160120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330 206 836,33</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1410160120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330 206 836,33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Приморском</w:t>
            </w:r>
            <w:proofErr w:type="gramEnd"/>
            <w:r>
              <w:rPr>
                <w:color w:val="000000"/>
                <w:shd w:val="clear" w:color="auto" w:fill="FFFFFF"/>
              </w:rPr>
              <w:t xml:space="preserve">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14102R5431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128 638 263,64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14102R5431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128 638 263,64</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14102R5431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128 638 263,64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1410360130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132 196 670,00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1410360130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132 196 670,00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1410360130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132 196 670,00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по оказанию консультационной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1410420800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1410420800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1410420800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"Снижение финансовых рисков и повышение финансовой устойчивости"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1 280 897 836,40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8 686 700,00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8 686 700,00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8 686 700,00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1 258 211 136,40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1 258 211 136,40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1 258 211 136,40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14202R5434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14202R5434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14202R5434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агрохимического обследования (мониторинг)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1430220810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1430220810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1430220810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мелиорации сельскохозяйственных земель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связанные с проведением научно-исследовательских и опытно-конструкторских работ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1440220820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1440220820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1440220820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357 205 218,18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затрат, связанных с производством гречихи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14501R5436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43 879 400,00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14501R5436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43 879 400,00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14501R5436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43 879 400,00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1450260270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1450260270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1450260270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14502R5410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79 161 818,18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14502R5410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79 161 818,18</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14502R5410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79 161 818,18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приобретением специальной продукции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1450322070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3 124 000,00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1450322070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3 124 000,00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1450322070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3 124 000,00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370 251 845,45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1460160280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289 917 800,00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1460160280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289 917 800,00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1460160280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289 917 800,00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повышение продуктивности в молочном скотоводстве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14601R5420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36 602 045,45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14601R5420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36 602 045,45</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14601R5420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36 602 045,45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1460260290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1460260290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1460260290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23 152 000,00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23 152 000,00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23 152 000,00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1470000000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14702R5438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14702R5438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14702R5438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46 515 550,00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46 286 050,00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45 657 530,00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45 657 530,00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628 520,00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628 520,00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229 500,00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229 500,00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229 500,00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90 900 520,00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70 504 460,00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Подготовка и проведение Международного конгресса рыбаков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3 839 262,50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3 839 262,50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3 839 262,50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18 789 554,00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18 789 554,00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18 789 554,00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37 495 692,50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37 495 692,50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37 495 692,50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w:t>
            </w:r>
            <w:proofErr w:type="spellStart"/>
            <w:r>
              <w:rPr>
                <w:color w:val="000000"/>
                <w:shd w:val="clear" w:color="auto" w:fill="FFFFFF"/>
              </w:rPr>
              <w:t>осетроводства</w:t>
            </w:r>
            <w:proofErr w:type="spellEnd"/>
            <w:r>
              <w:rPr>
                <w:color w:val="000000"/>
                <w:shd w:val="clear" w:color="auto" w:fill="FFFFFF"/>
              </w:rPr>
              <w:t xml:space="preserve">,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15102R5260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1 679 951,00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15102R5260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1 679 951,00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15102R5260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1 679 951,00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20 396 060,00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20 396 060,00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19 811 380,00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19 811 380,00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584 680,00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584 680,00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188 092 700,00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188 092 700,00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14 501 160,00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14 327 370,00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14 327 370,00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173 790,00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173 790,00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149 896 590,00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149 896 590,00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149 896 590,00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23 594 950,00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23 594 950,00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23 594 950,00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Водное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284 189 084,00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284 189 084,00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водохозяйственного комплекса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284 189 084,00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0820122360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25 639 270,00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0820122360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25 639 270,00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0820122360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25 639 270,00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Проведение </w:t>
            </w:r>
            <w:proofErr w:type="spellStart"/>
            <w:r>
              <w:rPr>
                <w:color w:val="000000"/>
                <w:shd w:val="clear" w:color="auto" w:fill="FFFFFF"/>
              </w:rPr>
              <w:t>преддекларационного</w:t>
            </w:r>
            <w:proofErr w:type="spellEnd"/>
            <w:r>
              <w:rPr>
                <w:color w:val="000000"/>
                <w:shd w:val="clear" w:color="auto" w:fill="FFFFFF"/>
              </w:rPr>
              <w:t xml:space="preserve"> обследования гидротехнических сооружений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объекта "Водохранилище 27 Ключ"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Дальнегорском</w:t>
            </w:r>
            <w:proofErr w:type="gramEnd"/>
            <w:r>
              <w:rPr>
                <w:color w:val="000000"/>
                <w:shd w:val="clear" w:color="auto" w:fill="FFFFFF"/>
              </w:rPr>
              <w:t xml:space="preserve"> городском округе,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0820141240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56 336 424,00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0820141240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56 336 424,00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0820141240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56 336 424,00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2C19CF">
            <w:pPr>
              <w:rPr>
                <w:rFonts w:ascii="Arial" w:hAnsi="Arial"/>
                <w:sz w:val="2"/>
              </w:rPr>
            </w:pPr>
            <w:r>
              <w:rPr>
                <w:color w:val="000000"/>
                <w:shd w:val="clear" w:color="auto" w:fill="FFFFFF"/>
              </w:rPr>
              <w:t xml:space="preserve">Строительство сооружений инженерной защиты от наводнений </w:t>
            </w:r>
            <w:r w:rsidR="002C19CF">
              <w:rPr>
                <w:color w:val="000000"/>
                <w:shd w:val="clear" w:color="auto" w:fill="FFFFFF"/>
              </w:rPr>
              <w:br/>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Чугуевского муниципального района, </w:t>
            </w:r>
            <w:proofErr w:type="spellStart"/>
            <w:r>
              <w:rPr>
                <w:color w:val="000000"/>
                <w:shd w:val="clear" w:color="auto" w:fill="FFFFFF"/>
              </w:rPr>
              <w:t>софинансируемых</w:t>
            </w:r>
            <w:proofErr w:type="spellEnd"/>
            <w:r>
              <w:rPr>
                <w:color w:val="000000"/>
                <w:shd w:val="clear" w:color="auto" w:fill="FFFFFF"/>
              </w:rPr>
              <w:t xml:space="preserve">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08201R0162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64 484 430,00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08201R0162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64 484 430,00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08201R0162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64 484 430,00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сооружений инженерной защиты от наводнений </w:t>
            </w:r>
            <w:r w:rsidR="006C17D6">
              <w:rPr>
                <w:color w:val="000000"/>
                <w:shd w:val="clear" w:color="auto" w:fill="FFFFFF"/>
              </w:rPr>
              <w:br/>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Чугуевского муниципального района,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08201К0162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7 318 060,00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08201К0162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7 318 060,00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08201К0162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7 318 060,00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отдельных полномочий в области водных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0820251280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25 570 900,00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0820251280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25 570 900,00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0820251280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25 570 900,00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Лесное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537 261 740,00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лесного хозяйства в Приморском крае"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537 261 740,00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"Охрана лесов от пожаров"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537 261 740,00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131 810 000,00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131 810 000,00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131 810 000,00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18 723 340,00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18 723 340,00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18 723 340,00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19 328 810,00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19 328 810,00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19 328 810,00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8 565 600,00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8 565 600,00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8 565 600,00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164 200,00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164 200,00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164 200,00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лесоустройства лесов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1610720900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1610720900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1610720900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3 060 840,00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3 060 840,00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3 060 840,00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198 087 800,00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172 050 600,00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172 050 600,00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25 737 200,00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25 737 200,00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63 246 490,00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47 811 490,00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47 811 490,00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15 335 000,00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15 335 000,00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22 460 000,00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10 836 250,00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10 836 250,00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7 289 050,00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7 289 050,00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4 334 700,00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4 334 700,00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мероприятия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1611151292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1611151292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4 768 000,00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1611151292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1611261160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4 582 330,00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1611261160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4 582 330,00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1611261160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4 582 330,00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мероприятия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1611351292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1611351292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1611351292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Транспорт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1 242 552 960,00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1 242 487 560,00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"Развитие транспортного комплекса в Приморском крае" на </w:t>
            </w:r>
            <w:r w:rsidR="00DA7734">
              <w:rPr>
                <w:color w:val="000000"/>
              </w:rPr>
              <w:br/>
            </w:r>
            <w:r>
              <w:rPr>
                <w:color w:val="000000"/>
              </w:rPr>
              <w:t>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1 169 376 510,00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Субсидии организациям железнодорожного транспорта </w:t>
            </w:r>
            <w:proofErr w:type="gramStart"/>
            <w:r>
              <w:rPr>
                <w:color w:val="000000"/>
                <w:shd w:val="clear" w:color="auto" w:fill="FFFFFF"/>
              </w:rPr>
              <w:t>на возмещение недополученных доходов в связи с перевозкой пассажиров железнодорожным транспортом общего пользования в пригородном сообщении</w:t>
            </w:r>
            <w:proofErr w:type="gramEnd"/>
            <w:r>
              <w:rPr>
                <w:color w:val="000000"/>
                <w:shd w:val="clear" w:color="auto" w:fill="FFFFFF"/>
              </w:rPr>
              <w:t xml:space="preserve"> на территории Приморского края по предельным тарифам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1210160130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315 730 600,00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1210160130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315 730 600,00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1210160130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315 730 600,00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317 645 910,00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317 645 910,00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317 645 910,00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1210260770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1210260770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1210260770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73 111 050,00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71 605 320,00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70 822 620,00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70 822 620,00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720 960,00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720 960,00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61 740,00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1 357 730,00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1 357 730,00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1 357 730,00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Дорожное хозяйство (дорожные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12 331 801 072,95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12 331 801 072,95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DA7734">
            <w:pPr>
              <w:rPr>
                <w:rFonts w:ascii="Arial" w:hAnsi="Arial"/>
                <w:sz w:val="2"/>
              </w:rPr>
            </w:pPr>
            <w:r>
              <w:rPr>
                <w:color w:val="000000"/>
              </w:rPr>
              <w:t xml:space="preserve">Подпрограмма "Развитие дорожной отрасли в Приморском крае на </w:t>
            </w:r>
            <w:r w:rsidR="00DA7734">
              <w:rPr>
                <w:color w:val="000000"/>
              </w:rPr>
              <w:br/>
            </w:r>
            <w:r>
              <w:rPr>
                <w:color w:val="000000"/>
              </w:rPr>
              <w:t>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12 271 457 952,95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2 590 204 800,00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2 590 204 800,00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2 590 204 800,00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1 721 219 480,00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1 721 219 480,00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1 721 219 480,00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Членские взносы в Ассоциацию "РАДОР"</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1220192230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291 474 600,00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1220192230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291 474 600,00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1220192230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291 474 600,00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Документация по планировке территорий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1220223490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9 666 490,00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1220223490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9 666 490,00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1220223490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9 666 490,00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автомобильной дороги Уссурийск - Пограничный - Госграница на участке </w:t>
            </w:r>
            <w:proofErr w:type="gramStart"/>
            <w:r>
              <w:rPr>
                <w:color w:val="000000"/>
                <w:shd w:val="clear" w:color="auto" w:fill="FFFFFF"/>
              </w:rPr>
              <w:t>км</w:t>
            </w:r>
            <w:proofErr w:type="gramEnd"/>
            <w:r>
              <w:rPr>
                <w:color w:val="000000"/>
                <w:shd w:val="clear" w:color="auto" w:fill="FFFFFF"/>
              </w:rPr>
              <w:t xml:space="preserve"> 13 - 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196 170 000,00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196 170 000,00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196 170 000,00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14 107 500,00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14 107 500,00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14 107 500,00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автомобильной дороги Зима Южная - Раздольное - Хасан на участке Зима Южная - Новый - Де-Фриз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мостового перехода через р. Крыловка на 24 км автомобильной дороги Кировский - Никол</w:t>
            </w:r>
            <w:proofErr w:type="gramStart"/>
            <w:r>
              <w:rPr>
                <w:color w:val="000000"/>
                <w:shd w:val="clear" w:color="auto" w:fill="FFFFFF"/>
              </w:rPr>
              <w:t>о-</w:t>
            </w:r>
            <w:proofErr w:type="gramEnd"/>
            <w:r w:rsidR="00DA7734">
              <w:rPr>
                <w:color w:val="000000"/>
                <w:shd w:val="clear" w:color="auto" w:fill="FFFFFF"/>
              </w:rPr>
              <w:br/>
            </w:r>
            <w:r>
              <w:rPr>
                <w:color w:val="000000"/>
                <w:shd w:val="clear" w:color="auto" w:fill="FFFFFF"/>
              </w:rPr>
              <w:t>Михайловка - Яковлевка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262 405 660,00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262 405 660,00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262 405 660,00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43+474 - </w:t>
            </w:r>
            <w:r w:rsidR="00DA7734">
              <w:rPr>
                <w:color w:val="000000"/>
                <w:shd w:val="clear" w:color="auto" w:fill="FFFFFF"/>
              </w:rPr>
              <w:br/>
            </w:r>
            <w:r>
              <w:rPr>
                <w:color w:val="000000"/>
                <w:shd w:val="clear" w:color="auto" w:fill="FFFFFF"/>
              </w:rPr>
              <w:t>км 83+000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69 342 190,00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69 342 190,00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69 342 190,00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автомобильной дороги Михайловка - Турий Рог - Некруглово на участке </w:t>
            </w:r>
            <w:proofErr w:type="gramStart"/>
            <w:r>
              <w:rPr>
                <w:color w:val="000000"/>
                <w:shd w:val="clear" w:color="auto" w:fill="FFFFFF"/>
              </w:rPr>
              <w:t>км</w:t>
            </w:r>
            <w:proofErr w:type="gramEnd"/>
            <w:r>
              <w:rPr>
                <w:color w:val="000000"/>
                <w:shd w:val="clear" w:color="auto" w:fill="FFFFFF"/>
              </w:rPr>
              <w:t xml:space="preserve"> 0 - км 2,5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32 344 890,00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32 344 890,00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32 344 890,00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автомобильной дороги Хабаровск - Владивосток - </w:t>
            </w:r>
            <w:proofErr w:type="spellStart"/>
            <w:r>
              <w:rPr>
                <w:color w:val="000000"/>
                <w:shd w:val="clear" w:color="auto" w:fill="FFFFFF"/>
              </w:rPr>
              <w:t>Меркушевка</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 км 6,4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19 059 920,00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19 059 920,00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19 059 920,00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мостового перехода через р. </w:t>
            </w:r>
            <w:proofErr w:type="spellStart"/>
            <w:r>
              <w:rPr>
                <w:color w:val="000000"/>
                <w:shd w:val="clear" w:color="auto" w:fill="FFFFFF"/>
              </w:rPr>
              <w:t>Кроуновка</w:t>
            </w:r>
            <w:proofErr w:type="spellEnd"/>
            <w:r>
              <w:rPr>
                <w:color w:val="000000"/>
                <w:shd w:val="clear" w:color="auto" w:fill="FFFFFF"/>
              </w:rPr>
              <w:t xml:space="preserve"> на км 2+262 автомобильной дороги Доброполье - </w:t>
            </w:r>
            <w:proofErr w:type="spellStart"/>
            <w:proofErr w:type="gramStart"/>
            <w:r>
              <w:rPr>
                <w:color w:val="000000"/>
                <w:shd w:val="clear" w:color="auto" w:fill="FFFFFF"/>
              </w:rPr>
              <w:t>Николо</w:t>
            </w:r>
            <w:proofErr w:type="spellEnd"/>
            <w:r>
              <w:rPr>
                <w:color w:val="000000"/>
                <w:shd w:val="clear" w:color="auto" w:fill="FFFFFF"/>
              </w:rPr>
              <w:t>-Львовское</w:t>
            </w:r>
            <w:proofErr w:type="gramEnd"/>
            <w:r>
              <w:rPr>
                <w:color w:val="000000"/>
                <w:shd w:val="clear" w:color="auto" w:fill="FFFFFF"/>
              </w:rPr>
              <w:t xml:space="preserve"> - </w:t>
            </w:r>
            <w:proofErr w:type="spellStart"/>
            <w:r>
              <w:rPr>
                <w:color w:val="000000"/>
                <w:shd w:val="clear" w:color="auto" w:fill="FFFFFF"/>
              </w:rPr>
              <w:t>Корсаковка</w:t>
            </w:r>
            <w:proofErr w:type="spellEnd"/>
            <w:r>
              <w:rPr>
                <w:color w:val="000000"/>
                <w:shd w:val="clear" w:color="auto" w:fill="FFFFFF"/>
              </w:rPr>
              <w:t xml:space="preserve"> - </w:t>
            </w:r>
            <w:proofErr w:type="spellStart"/>
            <w:r>
              <w:rPr>
                <w:color w:val="000000"/>
                <w:shd w:val="clear" w:color="auto" w:fill="FFFFFF"/>
              </w:rPr>
              <w:t>Кроуновка</w:t>
            </w:r>
            <w:proofErr w:type="spellEnd"/>
            <w:r>
              <w:rPr>
                <w:color w:val="000000"/>
                <w:shd w:val="clear" w:color="auto" w:fill="FFFFFF"/>
              </w:rPr>
              <w:t xml:space="preserve">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307 453 620,00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307 453 620,00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307 453 620,00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(1,1 км, 1,0 км, 1,05 км, </w:t>
            </w:r>
            <w:r w:rsidR="00DA7734">
              <w:rPr>
                <w:color w:val="000000"/>
                <w:shd w:val="clear" w:color="auto" w:fill="FFFFFF"/>
              </w:rPr>
              <w:br/>
            </w:r>
            <w:r>
              <w:rPr>
                <w:color w:val="000000"/>
                <w:shd w:val="clear" w:color="auto" w:fill="FFFFFF"/>
              </w:rPr>
              <w:t>1,1 км, 0,9 км)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185 199 422,95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185 199 422,95</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185 199 422,95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DA7734">
            <w:pPr>
              <w:rPr>
                <w:rFonts w:ascii="Arial" w:hAnsi="Arial"/>
                <w:sz w:val="2"/>
              </w:rPr>
            </w:pPr>
            <w:r>
              <w:rPr>
                <w:color w:val="000000"/>
                <w:shd w:val="clear" w:color="auto" w:fill="FFFFFF"/>
              </w:rPr>
              <w:t xml:space="preserve">Строительство автомобильных дорог вдоль границ земельных участков </w:t>
            </w:r>
            <w:r w:rsidR="00DA7734">
              <w:rPr>
                <w:color w:val="000000"/>
                <w:shd w:val="clear" w:color="auto" w:fill="FFFFFF"/>
              </w:rPr>
              <w:br/>
            </w:r>
            <w:r>
              <w:rPr>
                <w:color w:val="000000"/>
                <w:shd w:val="clear" w:color="auto" w:fill="FFFFFF"/>
              </w:rPr>
              <w:t>ООО "</w:t>
            </w:r>
            <w:proofErr w:type="spellStart"/>
            <w:r>
              <w:rPr>
                <w:color w:val="000000"/>
                <w:shd w:val="clear" w:color="auto" w:fill="FFFFFF"/>
              </w:rPr>
              <w:t>РусАгро</w:t>
            </w:r>
            <w:proofErr w:type="spellEnd"/>
            <w:r>
              <w:rPr>
                <w:color w:val="000000"/>
                <w:shd w:val="clear" w:color="auto" w:fill="FFFFFF"/>
              </w:rPr>
              <w:t xml:space="preserve">-Приморье" (0,9 км, </w:t>
            </w:r>
            <w:r w:rsidR="00DA7734">
              <w:rPr>
                <w:color w:val="000000"/>
                <w:shd w:val="clear" w:color="auto" w:fill="FFFFFF"/>
              </w:rPr>
              <w:br/>
            </w:r>
            <w:r>
              <w:rPr>
                <w:color w:val="000000"/>
                <w:shd w:val="clear" w:color="auto" w:fill="FFFFFF"/>
              </w:rPr>
              <w:t>2,1 км, 1,6 км)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142 634 450,00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142 634 450,00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142 634 450,00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мостового перехода через р. Литовка на </w:t>
            </w:r>
            <w:proofErr w:type="gramStart"/>
            <w:r>
              <w:rPr>
                <w:color w:val="000000"/>
                <w:shd w:val="clear" w:color="auto" w:fill="FFFFFF"/>
              </w:rPr>
              <w:t>км</w:t>
            </w:r>
            <w:proofErr w:type="gramEnd"/>
            <w:r>
              <w:rPr>
                <w:color w:val="000000"/>
                <w:shd w:val="clear" w:color="auto" w:fill="FFFFFF"/>
              </w:rPr>
              <w:t xml:space="preserve"> 127 автомобильной дороги Артем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внутриплощадочных дорог 1,7 км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мостового перехода на </w:t>
            </w:r>
            <w:r w:rsidR="00DA7734">
              <w:rPr>
                <w:color w:val="000000"/>
                <w:shd w:val="clear" w:color="auto" w:fill="FFFFFF"/>
              </w:rPr>
              <w:br/>
            </w:r>
            <w:proofErr w:type="gramStart"/>
            <w:r>
              <w:rPr>
                <w:color w:val="000000"/>
                <w:shd w:val="clear" w:color="auto" w:fill="FFFFFF"/>
              </w:rPr>
              <w:t>км</w:t>
            </w:r>
            <w:proofErr w:type="gramEnd"/>
            <w:r>
              <w:rPr>
                <w:color w:val="000000"/>
                <w:shd w:val="clear" w:color="auto" w:fill="FFFFFF"/>
              </w:rPr>
              <w:t xml:space="preserve"> 2+060 автомобильной дороги Хабаровск - Владивосток - </w:t>
            </w:r>
            <w:proofErr w:type="spellStart"/>
            <w:r>
              <w:rPr>
                <w:color w:val="000000"/>
                <w:shd w:val="clear" w:color="auto" w:fill="FFFFFF"/>
              </w:rPr>
              <w:t>Губерово</w:t>
            </w:r>
            <w:proofErr w:type="spellEnd"/>
            <w:r>
              <w:rPr>
                <w:color w:val="000000"/>
                <w:shd w:val="clear" w:color="auto" w:fill="FFFFFF"/>
              </w:rPr>
              <w:t xml:space="preserve">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4 418 400,00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4 418 400,00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4 418 400,00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автомобильной дороги Осиновка - Рудная Пристань на </w:t>
            </w:r>
            <w:proofErr w:type="gramStart"/>
            <w:r>
              <w:rPr>
                <w:color w:val="000000"/>
                <w:shd w:val="clear" w:color="auto" w:fill="FFFFFF"/>
              </w:rPr>
              <w:t>км</w:t>
            </w:r>
            <w:proofErr w:type="gramEnd"/>
            <w:r>
              <w:rPr>
                <w:color w:val="000000"/>
                <w:shd w:val="clear" w:color="auto" w:fill="FFFFFF"/>
              </w:rPr>
              <w:t xml:space="preserve"> 341 - км 349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11 203 400,00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11 203 400,00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11 203 400,00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 xml:space="preserve">Реконструкция мостового перехода через р. Партизанская на </w:t>
            </w:r>
            <w:proofErr w:type="gramStart"/>
            <w:r>
              <w:rPr>
                <w:color w:val="000000"/>
                <w:shd w:val="clear" w:color="auto" w:fill="FFFFFF"/>
              </w:rPr>
              <w:t>км</w:t>
            </w:r>
            <w:proofErr w:type="gramEnd"/>
            <w:r>
              <w:rPr>
                <w:color w:val="000000"/>
                <w:shd w:val="clear" w:color="auto" w:fill="FFFFFF"/>
              </w:rPr>
              <w:t xml:space="preserve"> 11+576 автомобильной дороги Находка - Лазо - Ольга - Кавалерово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10 188 810,00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10 188 810,00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10 188 810,00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мостового перехода через р. Артемовка на </w:t>
            </w:r>
            <w:proofErr w:type="gramStart"/>
            <w:r>
              <w:rPr>
                <w:color w:val="000000"/>
                <w:shd w:val="clear" w:color="auto" w:fill="FFFFFF"/>
              </w:rPr>
              <w:t>км</w:t>
            </w:r>
            <w:proofErr w:type="gramEnd"/>
            <w:r>
              <w:rPr>
                <w:color w:val="000000"/>
                <w:shd w:val="clear" w:color="auto" w:fill="FFFFFF"/>
              </w:rPr>
              <w:t xml:space="preserve"> 27+930 автомобильной дороги Артем - </w:t>
            </w:r>
            <w:r w:rsidR="00DA7734">
              <w:rPr>
                <w:color w:val="000000"/>
                <w:shd w:val="clear" w:color="auto" w:fill="FFFFFF"/>
              </w:rPr>
              <w:br/>
            </w:r>
            <w:r>
              <w:rPr>
                <w:color w:val="000000"/>
                <w:shd w:val="clear" w:color="auto" w:fill="FFFFFF"/>
              </w:rPr>
              <w:t>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10 281 960,00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10 281 960,00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10 281 960,00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мостового перехода через р. </w:t>
            </w:r>
            <w:proofErr w:type="spellStart"/>
            <w:r>
              <w:rPr>
                <w:color w:val="000000"/>
                <w:shd w:val="clear" w:color="auto" w:fill="FFFFFF"/>
              </w:rPr>
              <w:t>Арзамазовка</w:t>
            </w:r>
            <w:proofErr w:type="spellEnd"/>
            <w:r>
              <w:rPr>
                <w:color w:val="000000"/>
                <w:shd w:val="clear" w:color="auto" w:fill="FFFFFF"/>
              </w:rPr>
              <w:t xml:space="preserve"> на </w:t>
            </w:r>
            <w:proofErr w:type="gramStart"/>
            <w:r>
              <w:rPr>
                <w:color w:val="000000"/>
                <w:shd w:val="clear" w:color="auto" w:fill="FFFFFF"/>
              </w:rPr>
              <w:t>км</w:t>
            </w:r>
            <w:proofErr w:type="gramEnd"/>
            <w:r>
              <w:rPr>
                <w:color w:val="000000"/>
                <w:shd w:val="clear" w:color="auto" w:fill="FFFFFF"/>
              </w:rPr>
              <w:t xml:space="preserve"> 317+420 автомобильной дороги Находка - Лазо - Ольга - Кавалерово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14 407 150,00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14 407 150,00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14 407 150,00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мостового перехода через р. Зеркальная на </w:t>
            </w:r>
            <w:proofErr w:type="gramStart"/>
            <w:r>
              <w:rPr>
                <w:color w:val="000000"/>
                <w:shd w:val="clear" w:color="auto" w:fill="FFFFFF"/>
              </w:rPr>
              <w:t>км</w:t>
            </w:r>
            <w:proofErr w:type="gramEnd"/>
            <w:r>
              <w:rPr>
                <w:color w:val="000000"/>
                <w:shd w:val="clear" w:color="auto" w:fill="FFFFFF"/>
              </w:rPr>
              <w:t xml:space="preserve"> 401+140 автомобильной дороги Находка - Лазо - Ольга - Кавалерово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17 228 390,00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17 228 390,00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17 228 390,00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мостового перехода на </w:t>
            </w:r>
            <w:proofErr w:type="gramStart"/>
            <w:r>
              <w:rPr>
                <w:color w:val="000000"/>
                <w:shd w:val="clear" w:color="auto" w:fill="FFFFFF"/>
              </w:rPr>
              <w:t>км</w:t>
            </w:r>
            <w:proofErr w:type="gramEnd"/>
            <w:r>
              <w:rPr>
                <w:color w:val="000000"/>
                <w:shd w:val="clear" w:color="auto" w:fill="FFFFFF"/>
              </w:rPr>
              <w:t xml:space="preserve"> 49+224 автомобильной дороги </w:t>
            </w:r>
            <w:r w:rsidR="00942295">
              <w:rPr>
                <w:color w:val="000000"/>
                <w:shd w:val="clear" w:color="auto" w:fill="FFFFFF"/>
              </w:rPr>
              <w:br/>
            </w:r>
            <w:r>
              <w:rPr>
                <w:color w:val="000000"/>
                <w:shd w:val="clear" w:color="auto" w:fill="FFFFFF"/>
              </w:rPr>
              <w:t>Артем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6 208 940,00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6 208 940,00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6 208 940,00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мостового перехода через ручей на </w:t>
            </w:r>
            <w:proofErr w:type="gramStart"/>
            <w:r>
              <w:rPr>
                <w:color w:val="000000"/>
                <w:shd w:val="clear" w:color="auto" w:fill="FFFFFF"/>
              </w:rPr>
              <w:t>км</w:t>
            </w:r>
            <w:proofErr w:type="gramEnd"/>
            <w:r>
              <w:rPr>
                <w:color w:val="000000"/>
                <w:shd w:val="clear" w:color="auto" w:fill="FFFFFF"/>
              </w:rPr>
              <w:t xml:space="preserve"> 86+578 автомобильной дороги Артем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8 672 750,00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8 672 750,00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8 672 750,00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 xml:space="preserve">Реконструкция мостового перехода через р. Падь Подсобная на </w:t>
            </w:r>
            <w:proofErr w:type="gramStart"/>
            <w:r>
              <w:rPr>
                <w:color w:val="000000"/>
                <w:shd w:val="clear" w:color="auto" w:fill="FFFFFF"/>
              </w:rPr>
              <w:t>км</w:t>
            </w:r>
            <w:proofErr w:type="gramEnd"/>
            <w:r>
              <w:rPr>
                <w:color w:val="000000"/>
                <w:shd w:val="clear" w:color="auto" w:fill="FFFFFF"/>
              </w:rPr>
              <w:t xml:space="preserve"> 89+353 автомобильной дороги Артем - </w:t>
            </w:r>
            <w:r w:rsidR="00942295">
              <w:rPr>
                <w:color w:val="000000"/>
                <w:shd w:val="clear" w:color="auto" w:fill="FFFFFF"/>
              </w:rPr>
              <w:br/>
            </w:r>
            <w:r>
              <w:rPr>
                <w:color w:val="000000"/>
                <w:shd w:val="clear" w:color="auto" w:fill="FFFFFF"/>
              </w:rPr>
              <w:t>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8 383 280,00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8 383 280,00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8 383 280,00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автомобильной дороги. Подъезд к г. Находка от автомобильной дороги Артем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6 628 460,00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6 628 460,00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6 628 460,00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Строительство крытого надземного пешеходного моста на автомобильной дороге Подъезд к аэропорту </w:t>
            </w:r>
          </w:p>
          <w:p w:rsidR="000156E6" w:rsidRDefault="00C0690E">
            <w:pPr>
              <w:rPr>
                <w:rFonts w:ascii="Arial" w:hAnsi="Arial"/>
                <w:sz w:val="2"/>
              </w:rPr>
            </w:pPr>
            <w:r>
              <w:rPr>
                <w:color w:val="000000"/>
                <w:shd w:val="clear" w:color="auto" w:fill="FFFFFF"/>
              </w:rPr>
              <w:t>г. Владивостока. Корректировка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2 088 000,00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2 088 000,00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2 088 000,00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8E7FE3">
            <w:pPr>
              <w:rPr>
                <w:rFonts w:ascii="Arial" w:hAnsi="Arial"/>
                <w:sz w:val="2"/>
              </w:rPr>
            </w:pPr>
            <w:r>
              <w:rPr>
                <w:color w:val="000000"/>
                <w:shd w:val="clear" w:color="auto" w:fill="FFFFFF"/>
              </w:rPr>
              <w:t xml:space="preserve">Строительство разворотов в районе </w:t>
            </w:r>
            <w:r>
              <w:rPr>
                <w:color w:val="000000"/>
                <w:shd w:val="clear" w:color="auto" w:fill="FFFFFF"/>
              </w:rPr>
              <w:br/>
              <w:t>п</w:t>
            </w:r>
            <w:r w:rsidR="008E7FE3">
              <w:rPr>
                <w:color w:val="000000"/>
                <w:shd w:val="clear" w:color="auto" w:fill="FFFFFF"/>
              </w:rPr>
              <w:t>ос.</w:t>
            </w:r>
            <w:r>
              <w:rPr>
                <w:color w:val="000000"/>
                <w:shd w:val="clear" w:color="auto" w:fill="FFFFFF"/>
              </w:rPr>
              <w:t xml:space="preserve"> Трудовое на участке </w:t>
            </w:r>
            <w:proofErr w:type="gramStart"/>
            <w:r>
              <w:rPr>
                <w:color w:val="000000"/>
                <w:shd w:val="clear" w:color="auto" w:fill="FFFFFF"/>
              </w:rPr>
              <w:t>км</w:t>
            </w:r>
            <w:proofErr w:type="gramEnd"/>
            <w:r>
              <w:rPr>
                <w:color w:val="000000"/>
                <w:shd w:val="clear" w:color="auto" w:fill="FFFFFF"/>
              </w:rPr>
              <w:t xml:space="preserve"> 736 - км 739 автомобильной дороги общего пользования федерального значения </w:t>
            </w:r>
            <w:r w:rsidR="008E7FE3">
              <w:rPr>
                <w:color w:val="000000"/>
                <w:shd w:val="clear" w:color="auto" w:fill="FFFFFF"/>
              </w:rPr>
              <w:br/>
            </w:r>
            <w:r>
              <w:rPr>
                <w:color w:val="000000"/>
                <w:shd w:val="clear" w:color="auto" w:fill="FFFFFF"/>
              </w:rPr>
              <w:t>М-60 "Уссури" от Хабаровска до Владивостока км 730+000 - км 752+000</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36 540 000,00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36 540 000,00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36 540 000,00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18+500 - </w:t>
            </w:r>
            <w:r w:rsidR="00942295">
              <w:rPr>
                <w:color w:val="000000"/>
                <w:shd w:val="clear" w:color="auto" w:fill="FFFFFF"/>
              </w:rPr>
              <w:br/>
            </w:r>
            <w:r>
              <w:rPr>
                <w:color w:val="000000"/>
                <w:shd w:val="clear" w:color="auto" w:fill="FFFFFF"/>
              </w:rPr>
              <w:t>км 40+800 в Приморском крае, софинансируемой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12202R1110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3 953 706 300,00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12202R1110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3 953 706 300,00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12202R1110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3 953 706 300,00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285 747 900,00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285 747 900,00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285 747 900,00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48 270 050,00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48 270 050,00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48 270 050,00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271 833 670,00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271 833 670,00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271 833 670,00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94 267 380,00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94 267 380,00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94 267 380,00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7 215 890,00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7 215 890,00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7 215 890,00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60 343 120,00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60 343 120,00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48 627 000,00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48 627 000,00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11 648 120,00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11 648 120,00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Связь и информатика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253 955 050,00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245 310 350,00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реализацию регионального проекта в сфере информационных технологий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11203R0280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11203R0280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11203R0280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228 749 750,00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228 749 750,00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45 769 860,00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45 769 860,00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182 789 890,00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182 789 890,00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1150222810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1150222810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1150222810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национальной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1 453 029 927,20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137 679 650,00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137 679 650,00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84 783 920,00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82 807 260,00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82 807 260,00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1 941 960,00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1 941 960,00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52 695 730,00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52 695 730,00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52 695 730,00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27 025 360,00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25 525 360,00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25 525 360,00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25 154 970,00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25 154 970,00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370 390,00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370 390,00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уровня экологической культуры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0850121010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0850121010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0850121010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38 427 032,00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1010161050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1010161050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1010161050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качества туристских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26 727 032,00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1030121250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1030121250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1030121250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Создание и функционирование туристско-информационного центра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1030160590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24 127 032,00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1030160590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24 127 032,00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1030160590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24 127 032,00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593 429 555,20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"Улучшение инвестиционного климата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65 113 365,20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1710161340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1710161340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1710161340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1710722210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35 283 955,20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1710722210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35 283 955,20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1710722210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35 283 955,20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Формирование и получение экономико-статистической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1710822220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829 410,00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1710822220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829 410,00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1710822220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829 410,00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малого и среднего предпринимательства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120 571 600,00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27 272 727,28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27 272 727,28</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27 272 727,28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Гарантийный фонд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56 818 181,82</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56 818 181,82</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56 818 181,82</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10 227 272,72</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10 227 272,72</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10 227 272,72</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13 181 818,18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13 181 818,18</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13 181 818,18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1720260550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1720260550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1720260550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17202R527Б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10 132 500,00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17202R527Б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10 132 500,00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17202R527Б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10 132 500,00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17202Р527Б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2 784 100,00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17202Р527Б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2 784 100,00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17202Р527Б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2 784 100,00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1720321380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1720321380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1720321380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407 744 590,00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403 594 590,00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232 185 480,00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232 185 480,00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106 920 820,00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106 920 820,00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63 993 290,00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63 993 290,00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656 468 330,00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656 468 330,00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56 379 330,00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54 837 030,00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54 837 030,00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1 541 800,00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1 541 800,00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Государственные гарантии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ЖИЛИЩНО-КОММУНАЛЬНОЕ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10 828 336 003,19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Жилищное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 иным юридическим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 для развития ипотечных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Бюджетные инвестиции иным юридическим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9 734 636 578,19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8 624 359 998,19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436 250 000,00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411 250 000,00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411 250 000,00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411 250 000,00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"Чистая вода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1 682 896 208,19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0660192320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0660192320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0660192320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834 092 839,19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834 092 839,19</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834 092 839,19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353 383 369,00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353 383 369,00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353 383 369,00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0660260800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0660260800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0660260800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w:t>
            </w:r>
            <w:proofErr w:type="gramStart"/>
            <w:r>
              <w:rPr>
                <w:color w:val="000000"/>
                <w:shd w:val="clear" w:color="auto" w:fill="FFFFFF"/>
              </w:rPr>
              <w:t>на</w:t>
            </w:r>
            <w:proofErr w:type="gramEnd"/>
            <w:r>
              <w:rPr>
                <w:color w:val="000000"/>
                <w:shd w:val="clear" w:color="auto" w:fill="FFFFFF"/>
              </w:rPr>
              <w:t xml:space="preserve"> </w:t>
            </w:r>
          </w:p>
          <w:p w:rsidR="000156E6" w:rsidRDefault="00C0690E">
            <w:pPr>
              <w:rPr>
                <w:rFonts w:ascii="Arial" w:hAnsi="Arial"/>
                <w:sz w:val="2"/>
              </w:rPr>
            </w:pPr>
            <w:r>
              <w:rPr>
                <w:color w:val="000000"/>
                <w:shd w:val="clear" w:color="auto" w:fill="FFFFFF"/>
              </w:rPr>
              <w:t>о. Русский"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0660341640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195 420 000,00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0660341640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195 420 000,00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0660341640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195 420 000,00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6 505 213 790,00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389 513 790,00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389 513 790,00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389 513 790,00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на финансовое обеспечение и (или) возмещение затрат, связанных с приобретением топлива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5 115 700 000,00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5 115 700 000,00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5 115 700 000,00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w:t>
            </w:r>
            <w:r>
              <w:rPr>
                <w:color w:val="000000"/>
                <w:shd w:val="clear" w:color="auto" w:fill="FFFFFF"/>
              </w:rPr>
              <w:br/>
              <w:t xml:space="preserve">г. Владивостоке в районе б. Десантная </w:t>
            </w:r>
            <w:r>
              <w:rPr>
                <w:color w:val="000000"/>
                <w:shd w:val="clear" w:color="auto" w:fill="FFFFFF"/>
              </w:rPr>
              <w:br/>
              <w:t>(ул. Холмистая, 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1 091 276 580,00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и развитие системы газоснабжения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573 564 000,00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1310161360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3 884 652,00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1310161360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3 884 652,00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1310161360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3 884 652,00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1310192280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569 679 348,00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1310192280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569 679 348,00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1310192280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569 679 348,00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энергетики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1320121280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1320121280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1320121280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515 712 580,00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1330140870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189 802 010,00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1330140870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189 802 010,00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1330140870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189 802 010,00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1330160400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244 762 710,00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1330160400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244 762 710,00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1330160400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244 762 710,00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1330192270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81 147 860,00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1330192270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81 147 860,00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1330192270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81 147 860,00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Благоустройство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466 549 205,00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466 549 205,00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2018-2022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466 549 205,00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20101R5550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452 714 205,00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20101R5550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452 714 205,00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20101R5550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452 714 205,00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20102R5600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13 835 000,00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20102R5600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13 835 000,00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20102R5600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13 835 000,00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237 150 220,00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237 150 220,00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237 150 220,00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73 210 760,00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71 096 640,00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71 096 640,00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2 040 860,00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2 040 860,00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73 260,00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0690293120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1 876 460,00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0690293120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1 876 460,00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0690293120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1 876 460,00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0690360570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162 063 000,00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0690360570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162 063 000,00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0690360570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162 063 000,00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ОХРАНА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112 697 520,00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Охрана объектов растительного и животного мира и среды их обитания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88 420 680,00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88 002 580,00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"Биологическое разнообразие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88 002 580,00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29 245 930,00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29 245 930,00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29 245 930,00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мероприятий по созданию Схемы размещения, использования и охраны охотничьих угодий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0830220570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0830220570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0830220570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18 851 560,00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18 851 560,00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18 851 560,00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1 228 790,00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1 228 790,00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1 228 790,00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Pr>
                <w:color w:val="000000"/>
                <w:shd w:val="clear" w:color="auto" w:fill="FFFFFF"/>
              </w:rPr>
              <w:b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206 200,00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206 200,00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206 200,00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18 470 100,00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17 134 420,00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17 134 420,00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1 174 680,00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1 174 680,00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418 100,00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418 100,00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p>
          <w:p w:rsidR="000156E6" w:rsidRDefault="00C0690E">
            <w:pPr>
              <w:rPr>
                <w:rFonts w:ascii="Arial" w:hAnsi="Arial"/>
                <w:sz w:val="2"/>
              </w:rPr>
            </w:pP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418 100,00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392 201,00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392 201,00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1 899,00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1 899,00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охраны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24 276 840,00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24 276 840,00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Корректировка территориальной схемы обращения с отходами в Приморском крае, в том числе с твердыми коммунальными отходами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0810123630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0810123630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0810123630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Ликвидация накопленного ущерба в Приморском крае,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водохозяйственного комплекса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0820320990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0820320990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0820320990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"Биологическое разнообразие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9 186 600,00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6 851 000,00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6 137 100,00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6 137 100,00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0830120970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2 235 600,00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0830120970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2 235 600,00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0830120970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2 235 600,00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0830160840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0830160840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0830160840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1 490 240,00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635 620,00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635 620,00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635 620,00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354 620,00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354 620,00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354 620,00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0840123240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0840123240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0840123240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18 869 829 031,00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Дошкольное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4 787 846 460,00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4 787 846 460,00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4 784 350 500,00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280 075 500,00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280 075 500,00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280 075 500,00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27 168 000,00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27 168 000,00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27 168 000,00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0210260030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54 078 000,00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0210260030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54 078 000,00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0210260030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54 078 000,00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0210293070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4 423 029 000,00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0210293070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4 423 029 000,00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0210293070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4 423 029 000,00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Общее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11 050 253 077,00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11 035 598 277,00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10 426 982 537,00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0220260010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67 513 000,00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0220260010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67 513 000,00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0220260010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67 513 000,00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1 320 284 397,00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1 320 284 397,00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1 320 284 397,00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0220293060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8 538 670 000,00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0220293060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8 538 670 000,00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0220293060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8 538 670 000,00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Поощрение лучших учителей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02204R0880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02204R0880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02204R0880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02205К0270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8 831 150,00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02205К0270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8 831 150,00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02205К0270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8 831 150,00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39 543 230,00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39 543 230,00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39 543 230,00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Стипендии Губернатора Приморского края для одаренных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0220722100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0220722100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0220722100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24 970 300,00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24 970 300,00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24 970 300,00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5 343 000,00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5 343 000,00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5 343 000,00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0220793050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282 338 000,00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0220793050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282 338 000,00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0220793050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282 338 000,00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20 483 500,00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20 483 500,00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20 483 500,00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608 615 740,00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0260192340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102 615 740,00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0260192340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102 615 740,00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0260192340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102 615 740,00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02601Р5200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02601Р5200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02601Р5200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12 326 800,00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12 326 800,00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дистанционного образования детей-инвалидов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2 326 800,00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2 326 800,00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2 326 800,00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"Обеспечение информационной безопасности детей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Дополнительное образование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56 440 418,00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33 706 980,00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11 747 980,00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1 747 980,00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1 747 980,00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1 747 980,00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0220670810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0220670810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0220670810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21 959 000,00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21 959 000,00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21 959 000,00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21 959 000,00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19 622 438,00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15 011 118,00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15 011 118,00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15 011 118,00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15 011 118,00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учреждений культуры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4 611 320,00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Гранты на поддержку творческих коллективов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4 111 320,00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4 111 320,00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4 111 320,00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3 111 000,00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Среднее профессиональное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2 128 766 506,00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237 212 864,00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кадрового потенциала"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237 212 864,00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223 113 150,00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223 113 150,00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223 113 150,00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714 621,00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714 621,00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714 621,00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13 385 093,00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13 385 093,00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13 385 093,00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1 637 507 293,00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13 454 400,00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по развитию хореографического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0220623170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5 280 000,00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0220623170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5 280 000,00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0220623170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5 280 000,00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8 174 400,00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8 174 400,00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8 174 400,00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Проведение конкурсов, учебных сборов, семинаров, </w:t>
            </w:r>
            <w:r w:rsidR="006C17D6">
              <w:rPr>
                <w:color w:val="000000"/>
                <w:shd w:val="clear" w:color="auto" w:fill="FFFFFF"/>
              </w:rPr>
              <w:t>"</w:t>
            </w:r>
            <w:r>
              <w:rPr>
                <w:color w:val="000000"/>
                <w:shd w:val="clear" w:color="auto" w:fill="FFFFFF"/>
              </w:rPr>
              <w:t>круглых столов</w:t>
            </w:r>
            <w:r w:rsidR="006C17D6">
              <w:rPr>
                <w:color w:val="000000"/>
                <w:shd w:val="clear" w:color="auto" w:fill="FFFFFF"/>
              </w:rPr>
              <w:t>"</w:t>
            </w:r>
            <w:r>
              <w:rPr>
                <w:color w:val="000000"/>
                <w:shd w:val="clear" w:color="auto" w:fill="FFFFFF"/>
              </w:rPr>
              <w:t>, научно-практических конференций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0230570240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0230570240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0230570240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0230570240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1 623 052 893,00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1 489 003 243,00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1 489 003 243,00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666 903 700,00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822 099 543,00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108 174 230,00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108 174 230,00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108 174 230,00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color w:val="000000"/>
                <w:shd w:val="clear" w:color="auto" w:fill="FFFFFF"/>
              </w:rPr>
              <w:t>Ворлдскиллс</w:t>
            </w:r>
            <w:proofErr w:type="spellEnd"/>
            <w:r>
              <w:rPr>
                <w:color w:val="000000"/>
                <w:shd w:val="clear" w:color="auto" w:fill="FFFFFF"/>
              </w:rPr>
              <w:t>"</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0240323500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2 873 600,00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0240323500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2 873 600,00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0240323500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2 873 600,00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Модернизация системы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02403R5330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8 001 820,00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02403R5330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8 001 820,00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02403R5330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8 001 820,00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пенсионеров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Обучение компьютерной грамотности неработающих пенсионеров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803 600,00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400 635,00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402 965,00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248 792 749,00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248 792 749,00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222 892 007,00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222 892 007,00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222 892 007,00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15 814 687,00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15 814 687,00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15 814 687,00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7 542 600,00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7 542 600,00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7 542 600,00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677 433,00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677 433,00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677 433,00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1 866 022,00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1 866 022,00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1 866 022,00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0910370270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0910370270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0910370270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0910370270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Профессиональная подготовка, переподготовка и повышение квалификации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74 260 670,00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62 912 310,00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49 996 130,00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49 996 130,00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49 996 130,00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49 996 130,00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"Развитие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12 916 180,00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12 916 180,00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12 916 180,00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12 916 180,00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8 698 260,00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8 698 260,00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8 698 260,00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6 358 060,00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6 358 060,00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2 151 207,00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2 151 207,00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188 993,00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188 993,00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Молодежная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518 237 660,00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439 840 660,00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439 840 660,00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0230260020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0230260020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0230260020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0230293080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185 374 000,00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0230293080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185 374 000,00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0230293080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185 374 000,00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20 155 660,00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12 950 500,00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12 950 500,00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7 205 160,00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7 205 160,00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0230470140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0230470140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0230470140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0230470140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мероприятий для детей и молодежи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новогодних подарков детям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48 664 000,00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0230661110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0230661110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0230661110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семей и детей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0330322190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0330322190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0330322190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254 024 240,00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252 185 240,00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85 917 590,00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50 785 000,00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50 785 000,00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50 785 000,00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0220381320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3 086 000,00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0220381320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3 086 000,00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0220381320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3 086 000,00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развитию национально-региональной системы независимой оценки качества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02207R5350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12 046 590,00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02207R5350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12 046 590,00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02207R5350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12 046 590,00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0230520140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0230520140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0230520140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165 267 650,00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148 578 460,00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146 139 360,00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146 139 360,00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2 289 100,00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2 289 100,00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623 090,00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623 090,00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623 090,00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3 870 900,00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3 870 900,00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3 870 900,00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11 695 200,00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9 087 690,00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9 087 690,00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2 607 010,00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2 607 010,00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0910320300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0910320300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0910320300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КУЛЬТУРА, КИНЕМАТОГРАФИЯ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1 363 242 652,25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Культура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1 074 212 032,25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1 629 850,00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1 629 850,00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1 086 600,00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1 066 582 182,25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788 699 734,25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7 510 272,00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7 510 272,00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7 510 272,00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0510123330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0510123330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0510123330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w:t>
            </w:r>
            <w:proofErr w:type="gramStart"/>
            <w:r>
              <w:rPr>
                <w:color w:val="000000"/>
                <w:shd w:val="clear" w:color="auto" w:fill="FFFFFF"/>
              </w:rPr>
              <w:t>в</w:t>
            </w:r>
            <w:proofErr w:type="gramEnd"/>
            <w:r>
              <w:rPr>
                <w:color w:val="000000"/>
                <w:shd w:val="clear" w:color="auto" w:fill="FFFFFF"/>
              </w:rPr>
              <w:t xml:space="preserve"> </w:t>
            </w:r>
          </w:p>
          <w:p w:rsidR="000156E6" w:rsidRDefault="00C0690E">
            <w:pPr>
              <w:rPr>
                <w:rFonts w:ascii="Arial" w:hAnsi="Arial"/>
                <w:sz w:val="2"/>
              </w:rPr>
            </w:pPr>
            <w:r>
              <w:rPr>
                <w:color w:val="000000"/>
                <w:shd w:val="clear" w:color="auto" w:fill="FFFFFF"/>
              </w:rPr>
              <w:t xml:space="preserve">г. </w:t>
            </w:r>
            <w:proofErr w:type="gramStart"/>
            <w:r>
              <w:rPr>
                <w:color w:val="000000"/>
                <w:shd w:val="clear" w:color="auto" w:fill="FFFFFF"/>
              </w:rPr>
              <w:t>Владивостоке</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0510141390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0510141390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0510141390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театра оперы и балета (погашение кредиторской задолженности)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0510142000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11 470 469,25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0510142000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11 470 469,25</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0510142000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11 470 469,25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471 200 093,00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39 231 165,00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39 231 165,00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6 740 330,00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6 740 330,00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425 068 598,00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42 890 213,00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382 178 385,00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8 829 580,00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8 829 580,00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7 129 580,00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27 728 620,00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27 728 620,00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25 728 620,00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5 740 700,00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5 740 700,00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4 940 700,00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Реализация мероприятий по созданию </w:t>
            </w:r>
            <w:proofErr w:type="gramStart"/>
            <w:r>
              <w:rPr>
                <w:color w:val="000000"/>
                <w:shd w:val="clear" w:color="auto" w:fill="FFFFFF"/>
              </w:rPr>
              <w:t>инновационных культурных</w:t>
            </w:r>
            <w:proofErr w:type="gramEnd"/>
            <w:r>
              <w:rPr>
                <w:color w:val="000000"/>
                <w:shd w:val="clear" w:color="auto" w:fill="FFFFFF"/>
              </w:rPr>
              <w:t xml:space="preserve"> центров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05101К5194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05101К5194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05101К5194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76 672 700,00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учреждений культуры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201 209 748,00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0530122430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4 996 727,00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0530122430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4 996 727,00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0530122430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4 996 727,00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Реконструкция здания, расположенного по адресу: г. Владивосток, </w:t>
            </w:r>
          </w:p>
          <w:p w:rsidR="000156E6" w:rsidRDefault="00C0690E">
            <w:pPr>
              <w:rPr>
                <w:rFonts w:ascii="Arial" w:hAnsi="Arial"/>
                <w:sz w:val="2"/>
              </w:rPr>
            </w:pPr>
            <w:r>
              <w:rPr>
                <w:color w:val="000000"/>
                <w:shd w:val="clear" w:color="auto" w:fill="FFFFFF"/>
              </w:rPr>
              <w:t xml:space="preserve">ул. Аксаковская, д. 12, </w:t>
            </w:r>
            <w:proofErr w:type="gramStart"/>
            <w:r>
              <w:rPr>
                <w:color w:val="000000"/>
                <w:shd w:val="clear" w:color="auto" w:fill="FFFFFF"/>
              </w:rPr>
              <w:t>государственного автономного</w:t>
            </w:r>
            <w:proofErr w:type="gramEnd"/>
            <w:r>
              <w:rPr>
                <w:color w:val="000000"/>
                <w:shd w:val="clear" w:color="auto" w:fill="FFFFFF"/>
              </w:rPr>
              <w:t xml:space="preserve"> учреждения "Приморский краевой центр народной культуры",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 xml:space="preserve">Реконструкция здания государственного автономного учреждения культуры "Приморский академический краевой драматический театр имени </w:t>
            </w:r>
            <w:r w:rsidR="005B542A">
              <w:rPr>
                <w:color w:val="000000"/>
                <w:shd w:val="clear" w:color="auto" w:fill="FFFFFF"/>
              </w:rPr>
              <w:br/>
            </w:r>
            <w:r>
              <w:rPr>
                <w:color w:val="000000"/>
                <w:shd w:val="clear" w:color="auto" w:fill="FFFFFF"/>
              </w:rPr>
              <w:t>М. Горького",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25 972 000,00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из краевого бюджета некоммерческим организациям на финансовое обеспечение затрат, связанных с организацией и проведением культурных мероприятий, посвященных празднованию 80-летия со дня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8 656 900,00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8 656 900,00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8 656 900,00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Гранты на поддержку творческих коллективов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5B542A">
              <w:rPr>
                <w:color w:val="000000"/>
                <w:shd w:val="clear" w:color="auto" w:fill="FFFFFF"/>
              </w:rPr>
              <w:br/>
            </w:r>
            <w:r>
              <w:rPr>
                <w:color w:val="000000"/>
                <w:shd w:val="clear" w:color="auto" w:fill="FFFFFF"/>
              </w:rPr>
              <w:t>300 тысяч человек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10 947 728,00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10 947 728,00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10 947 728,00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w:t>
            </w:r>
            <w:r w:rsidR="00D32C8B">
              <w:rPr>
                <w:color w:val="000000"/>
                <w:shd w:val="clear" w:color="auto" w:fill="FFFFFF"/>
              </w:rPr>
              <w:br/>
            </w:r>
            <w:r>
              <w:rPr>
                <w:color w:val="000000"/>
                <w:shd w:val="clear" w:color="auto" w:fill="FFFFFF"/>
              </w:rPr>
              <w:t>50 тысяч человек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14 314 780,00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14 314 780,00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14 314 780,00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Поддержка творческой деятельности и техническое оснащение детских и кукольных театров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1 780 690,00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1 780 690,00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1 780 690,00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677 273,00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677 273,00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677 273,00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454 550,00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454 550,00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454 550,00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909 100,00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909 100,00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909 100,00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культуры, кинематографии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289 030 620,00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289 030 620,00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53 395 660,00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Строительство мемориала героям боев у </w:t>
            </w:r>
          </w:p>
          <w:p w:rsidR="000156E6" w:rsidRDefault="00C0690E">
            <w:pPr>
              <w:rPr>
                <w:rFonts w:ascii="Arial" w:hAnsi="Arial"/>
                <w:sz w:val="2"/>
              </w:rPr>
            </w:pPr>
            <w:r>
              <w:rPr>
                <w:color w:val="000000"/>
                <w:shd w:val="clear" w:color="auto" w:fill="FFFFFF"/>
              </w:rPr>
              <w:t>о. Хасан в 1938 году (пгт Хасан),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0520141730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0520141730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0520141730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0520223320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24 895 660,00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0520223320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24 895 660,00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0520223320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24 895 660,00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учреждений культуры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205 974 540,00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205 974 540,00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205 974 540,00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205 974 540,00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государственной программой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29 660 420,00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181 330,00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181 330,00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181 330,00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5570D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пунктом 1 статьи 9</w:t>
            </w:r>
            <w:r w:rsidR="005570DE">
              <w:rPr>
                <w:color w:val="000000"/>
                <w:shd w:val="clear" w:color="auto" w:fill="FFFFFF"/>
              </w:rPr>
              <w:t xml:space="preserve">¹ </w:t>
            </w:r>
            <w:r>
              <w:rPr>
                <w:color w:val="000000"/>
                <w:shd w:val="clear" w:color="auto" w:fill="FFFFFF"/>
              </w:rPr>
              <w:t>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3 345 000,00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2 759 950,00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2 759 950,00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581 050,00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581 050,00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26 134 090,00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25 692 760,00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25 692 760,00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428 330,00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428 330,00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ЗДРАВООХРАНЕНИЕ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7 852 002 249,86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Стационарная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3 510 531 426,86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3 510 531 426,86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3 092 628 263,86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63 495 000,00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63 495 000,00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63 495 000,00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6 701 720,00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6 701 720,00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6 701 720,00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2 544 352 820,00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2 544 352 820,00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2 409 003 420,00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135 349 400,00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189 267 526,00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189 267 526,00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189 267 526,00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2 521 290,00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2 521 290,00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2 521 290,00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228 812 840,00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228 812 840,00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228 812 840,00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17 273 500,00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17 273 500,00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17 273 500,00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w:t>
            </w:r>
            <w:proofErr w:type="gramStart"/>
            <w:r>
              <w:rPr>
                <w:color w:val="000000"/>
                <w:shd w:val="clear" w:color="auto" w:fill="FFFFFF"/>
              </w:rPr>
              <w:t>в</w:t>
            </w:r>
            <w:proofErr w:type="gramEnd"/>
            <w:r>
              <w:rPr>
                <w:color w:val="000000"/>
                <w:shd w:val="clear" w:color="auto" w:fill="FFFFFF"/>
              </w:rPr>
              <w:t xml:space="preserve"> </w:t>
            </w:r>
          </w:p>
          <w:p w:rsidR="000156E6" w:rsidRDefault="00C0690E">
            <w:pPr>
              <w:rPr>
                <w:rFonts w:ascii="Arial" w:hAnsi="Arial"/>
                <w:sz w:val="2"/>
              </w:rPr>
            </w:pPr>
            <w:r>
              <w:rPr>
                <w:color w:val="000000"/>
                <w:shd w:val="clear" w:color="auto" w:fill="FFFFFF"/>
              </w:rPr>
              <w:t xml:space="preserve">г. </w:t>
            </w:r>
            <w:proofErr w:type="gramStart"/>
            <w:r>
              <w:rPr>
                <w:color w:val="000000"/>
                <w:shd w:val="clear" w:color="auto" w:fill="FFFFFF"/>
              </w:rPr>
              <w:t>Владивостоке</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0110422520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9 204 343,80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0110422520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9 204 343,80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0110422520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9 204 343,80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w:t>
            </w:r>
            <w:proofErr w:type="gramStart"/>
            <w:r>
              <w:rPr>
                <w:color w:val="000000"/>
                <w:shd w:val="clear" w:color="auto" w:fill="FFFFFF"/>
              </w:rPr>
              <w:t>в</w:t>
            </w:r>
            <w:proofErr w:type="gramEnd"/>
            <w:r>
              <w:rPr>
                <w:color w:val="000000"/>
                <w:shd w:val="clear" w:color="auto" w:fill="FFFFFF"/>
              </w:rPr>
              <w:t xml:space="preserve"> с. Чугуевка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1 395 224,06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1 395 224,06</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1 395 224,06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Pr>
                <w:color w:val="000000"/>
                <w:shd w:val="clear" w:color="auto" w:fill="FFFFFF"/>
              </w:rPr>
              <w:b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17 604 000,00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17 604 000,00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17 604 000,00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417 903 163,00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35 983 560,00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35 983 560,00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35 983 560,00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50 378 410,00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50 378 410,00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50 378 410,00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25 807 850,00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25 807 850,00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25 807 850,00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 xml:space="preserve">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w:t>
            </w:r>
            <w:proofErr w:type="spellStart"/>
            <w:r>
              <w:rPr>
                <w:color w:val="000000"/>
                <w:shd w:val="clear" w:color="auto" w:fill="FFFFFF"/>
              </w:rPr>
              <w:t>высокозатратными</w:t>
            </w:r>
            <w:proofErr w:type="spellEnd"/>
            <w:r>
              <w:rPr>
                <w:color w:val="000000"/>
                <w:shd w:val="clear" w:color="auto" w:fill="FFFFFF"/>
              </w:rPr>
              <w:t xml:space="preserve"> нозологиями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5 019 660,00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5 019 660,00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5 019 660,00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5 709 200,00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5 709 200,00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5 709 200,00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01204R4020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24 025 100,00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01204R4020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24 025 100,00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01204R4020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13 533 340,00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01204R4020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10 491 760,00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услуг по охране объектов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0120623390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4 990 103,00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0120623390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4 990 103,00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0120623390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4 990 103,00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226 360 000,00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226 360 000,00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226 360 000,00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краевой психиатрической больницы на 550 коек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39 629 280,00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39 629 280,00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39 629 280,00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Амбулаторная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2 795 472 080,00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2 795 472 080,00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1 357 138 507,00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298 005 000,00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298 005 000,00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298 005 000,00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781 548 520,00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781 548 520,00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635 689 220,00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145 859 300,00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60 784 987,00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60 784 987,00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60 784 987,00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детской поликлиники в </w:t>
            </w:r>
            <w:r>
              <w:rPr>
                <w:color w:val="000000"/>
                <w:shd w:val="clear" w:color="auto" w:fill="FFFFFF"/>
              </w:rPr>
              <w:br/>
              <w:t>г. Большой Камень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1 438 333 573,00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680 401 833,00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680 002 463,00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680 002 463,00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399 370,00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399 370,00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Реализация отдельных полномочий в области лекарственного обеспечения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115 475 300,00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47 275 300,00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47 275 300,00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4 096 600,00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4 096 600,00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4 096 600,00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311 907 200,00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243 707 200,00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243 707 200,00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Приобретение расходных материалов для проведения пренатальной (дородовой) диагностики нарушений развития ребенка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11 756 540,00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11 756 540,00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11 756 540,00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75 396 100,00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75 396 100,00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75 396 100,00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Обеспечение </w:t>
            </w:r>
            <w:proofErr w:type="gramStart"/>
            <w:r>
              <w:rPr>
                <w:color w:val="000000"/>
                <w:shd w:val="clear" w:color="auto" w:fill="FFFFFF"/>
              </w:rPr>
              <w:t>проведения периодического медицинского осмотра работников Администрации Приморского края</w:t>
            </w:r>
            <w:proofErr w:type="gramEnd"/>
            <w:r>
              <w:rPr>
                <w:color w:val="000000"/>
                <w:shd w:val="clear" w:color="auto" w:fill="FFFFFF"/>
              </w:rPr>
              <w:t xml:space="preserve"> и органов исполнительной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многопрофильной диагностической поликлиники в </w:t>
            </w:r>
            <w:r w:rsidR="005B542A">
              <w:rPr>
                <w:color w:val="000000"/>
                <w:shd w:val="clear" w:color="auto" w:fill="FFFFFF"/>
              </w:rPr>
              <w:br/>
            </w:r>
            <w:r>
              <w:rPr>
                <w:color w:val="000000"/>
                <w:shd w:val="clear" w:color="auto" w:fill="FFFFFF"/>
              </w:rPr>
              <w:t>г. Артеме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Медицинская помощь в дневных стационарах всех типов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39 216 490,00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12 935 730,00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Санитарно-эпидемиологическое благополучие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Другие вопросы в области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1 319 205 273,00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1 305 848 303,00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1 020 083 737,00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76 182 640,00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74 905 000,00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74 905 000,00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1 276 640,00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1 276 640,00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281 500,00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3 468 500,00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3 372 700,00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3 372 700,00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1 514 700,00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1 514 700,00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1 514 700,00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886 418 181,00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316 733 800,00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316 733 800,00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57 904 005,00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57 904 005,00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510 148 120,00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457 728 340,00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52 419 780,00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1 632 256,00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1 632 256,00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36 437 000,00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36 437 000,00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36 437 000,00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15 781 216,00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15 781 216,00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15 781 216,00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285 764 566,00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бланков строгой отчетности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0120323290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0120323290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0120323290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Создание регионального сервиса дистанционной записи на прием к врачу с единым краевым центром телефонного обслуживания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44 476 780,00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44 476 780,00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44 476 780,00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73 058 684,00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73 058 684,00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73 058 684,00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6C17D6">
              <w:rPr>
                <w:color w:val="000000"/>
                <w:shd w:val="clear" w:color="auto" w:fill="FFFFFF"/>
              </w:rPr>
              <w:t>"</w:t>
            </w:r>
            <w:r>
              <w:rPr>
                <w:color w:val="000000"/>
                <w:shd w:val="clear" w:color="auto" w:fill="FFFFFF"/>
              </w:rPr>
              <w:t>Интернет</w:t>
            </w:r>
            <w:r w:rsidR="006C17D6">
              <w:rPr>
                <w:color w:val="000000"/>
                <w:shd w:val="clear" w:color="auto" w:fill="FFFFFF"/>
              </w:rPr>
              <w:t>"</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139 085 790,00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139 085 790,00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139 085 790,00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программного продукта для контроля и проверки закупочных процедур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 осуществляемые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6 518 000,00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6 518 000,00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6 518 000,00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Расходы на обеспечение каналами связи доступа к информационно-телекоммуникационной сети </w:t>
            </w:r>
            <w:r w:rsidR="006C17D6">
              <w:rPr>
                <w:color w:val="000000"/>
                <w:shd w:val="clear" w:color="auto" w:fill="FFFFFF"/>
              </w:rPr>
              <w:t>"</w:t>
            </w:r>
            <w:r>
              <w:rPr>
                <w:color w:val="000000"/>
                <w:shd w:val="clear" w:color="auto" w:fill="FFFFFF"/>
              </w:rPr>
              <w:t>Интернет</w:t>
            </w:r>
            <w:r w:rsidR="006C17D6">
              <w:rPr>
                <w:color w:val="000000"/>
                <w:shd w:val="clear" w:color="auto" w:fill="FFFFFF"/>
              </w:rPr>
              <w:t>"</w:t>
            </w:r>
            <w:r>
              <w:rPr>
                <w:color w:val="000000"/>
                <w:shd w:val="clear" w:color="auto" w:fill="FFFFFF"/>
              </w:rPr>
              <w:t>, осуществляемые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6C17D6">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11 105 415,00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11 105 415,00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4 629 063,00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6 476 352,00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9 897,00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1 779 970,00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1 779 970,00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211 800,00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211 800,00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211 800,00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1 568 170,00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1 568 170,00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1 568 170,00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11 577 000,00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3 517 000,00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СОЦИАЛЬНАЯ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31 464 324 989,00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Пенсионное обеспечение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1 846 501 990,00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1 800 501 990,00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отдельных категорий граждан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1 800 501 990,00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региональной доплаты к пенсии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989 960 700,00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13 668 100,00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13 668 100,00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976 292 600,00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976 292 600,00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7 757 100,00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региональной доплаты к пенсии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749 419 600,00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10 347 084,00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10 347 084,00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739 072 516,00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739 072 516,00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53 364 590,00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580 620,00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580 620,00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52 783 970,00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52 783 970,00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"Мероприятия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 бюджету Пенсионного фонда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570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обслуживание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2 831 122 447,00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2 830 872 447,00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семей и детей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0330170170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0330170170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0330170170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пенсионеров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8 620 190,00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8 620 190,00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8 620 190,00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8 620 190,00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2 816 532 257,00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0370160900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7 813 470,00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0370160900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7 813 470,00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0370160900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7 813 470,00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2 720 054 937,00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2 720 054 937,00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1 805 204 121,00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914 850 816,00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35 611 874,00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35 611 874,00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29 206 139,00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6 405 735,00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10 274 650,00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10 274 650,00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9 052 050,00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1 222 600,00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6 531 146,00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6 531 146,00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5 529 749,00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1 001 397,00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9 246 180,00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9 246 180,00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9 217 180,00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20 251 784 676,00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12 137 068 338,00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12 064 751 168,00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12 064 451 168,00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12 064 451 168,00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12 064 451 168,00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кадрового потенциала"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72 317 170,00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01302R3825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72 317 170,00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01302R3825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72 317 170,00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01302R3825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72 317 170,00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7 382 014 138,00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семей и детей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1 102 272 600,00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1 013 720 120,00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1 926 060,00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1 926 060,00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1 011 794 060,00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1 011 794 060,00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88 552 480,00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221 380,00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221 380,00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88 331 100,00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88 331 100,00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отдельных категорий граждан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5 980 957 618,00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1 061 802 800,00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1 047 142 800,00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1 047 142 800,00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60 840 000,00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28 717 090,00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396 490,00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28 320 600,00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28 320 600,00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23 990 430,00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331 230,00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331 230,00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23 659 200,00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23 659 200,00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941 343 400,00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13 754 000,00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13 754 000,00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927 589 400,00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927 589 400,00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1 478 097 220,00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20 407 654,00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20 407 654,00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1 457 689 566,00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1 457 689 566,00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8 691 570,00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120 002,00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120 002,00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8 571 568,00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8 571 568,00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37 596 580,00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519 085,00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519 085,00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37 077 495,00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37 077 495,00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proofErr w:type="gramStart"/>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color w:val="000000"/>
                <w:shd w:val="clear" w:color="auto" w:fill="FFFFFF"/>
              </w:rPr>
              <w:t xml:space="preserve"> </w:t>
            </w:r>
            <w:proofErr w:type="gramStart"/>
            <w:r>
              <w:rPr>
                <w:color w:val="000000"/>
                <w:shd w:val="clear" w:color="auto" w:fill="FFFFFF"/>
              </w:rPr>
              <w:t>поселках</w:t>
            </w:r>
            <w:proofErr w:type="gramEnd"/>
            <w:r>
              <w:rPr>
                <w:color w:val="000000"/>
                <w:shd w:val="clear" w:color="auto" w:fill="FFFFFF"/>
              </w:rPr>
              <w:t xml:space="preserve"> городского типа и поселках, существовавших в соответствии с административно-территориальным делением по состоянию на 1 января </w:t>
            </w:r>
            <w:r>
              <w:rPr>
                <w:color w:val="000000"/>
                <w:shd w:val="clear" w:color="auto" w:fill="FFFFFF"/>
              </w:rPr>
              <w:br/>
              <w:t>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116 705 260,00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1 611 320,00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1 611 320,00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115 093 940,00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115 093 940,00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proofErr w:type="gramStart"/>
            <w:r>
              <w:rPr>
                <w:color w:val="000000"/>
                <w:shd w:val="clear" w:color="auto" w:fill="FFFFFF"/>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color w:val="000000"/>
                <w:shd w:val="clear" w:color="auto" w:fill="FFFFFF"/>
              </w:rPr>
              <w:t xml:space="preserve"> на 1 января </w:t>
            </w:r>
          </w:p>
          <w:p w:rsidR="000156E6" w:rsidRDefault="00C0690E">
            <w:pPr>
              <w:rPr>
                <w:rFonts w:ascii="Arial" w:hAnsi="Arial"/>
                <w:sz w:val="2"/>
              </w:rPr>
            </w:pPr>
            <w:r>
              <w:rPr>
                <w:color w:val="000000"/>
                <w:shd w:val="clear" w:color="auto" w:fill="FFFFFF"/>
              </w:rPr>
              <w:t>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457 230 600,00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6 312 850,00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6 312 850,00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450 917 750,00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450 917 750,00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992 527 320,00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13 317 260,00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13 317 260,00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979 210 060,00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979 210 060,00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color w:val="000000"/>
                <w:shd w:val="clear" w:color="auto" w:fill="FFFFFF"/>
              </w:rPr>
              <w:t>софинансируемая</w:t>
            </w:r>
            <w:proofErr w:type="spellEnd"/>
            <w:r>
              <w:rPr>
                <w:color w:val="000000"/>
                <w:shd w:val="clear" w:color="auto" w:fill="FFFFFF"/>
              </w:rPr>
              <w:t xml:space="preserve">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17 776 688,00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245 438,00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245 438,00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17 531 250,00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17 531 250,00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75 127 000,00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991 680,00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991 680,00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74 135 320,00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74 135 320,00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Выплата инвалидам компенсаций страховых премий по договорам обязательного </w:t>
            </w:r>
            <w:proofErr w:type="gramStart"/>
            <w:r>
              <w:rPr>
                <w:color w:val="000000"/>
                <w:shd w:val="clear" w:color="auto" w:fill="FFFFFF"/>
              </w:rPr>
              <w:t>страхования гражданской ответственности владельцев транспортных средств</w:t>
            </w:r>
            <w:proofErr w:type="gramEnd"/>
            <w:r>
              <w:rPr>
                <w:color w:val="000000"/>
                <w:shd w:val="clear" w:color="auto" w:fill="FFFFFF"/>
              </w:rPr>
              <w:t xml:space="preserve"> в соответствии с Федеральным законом от 25 апреля </w:t>
            </w:r>
          </w:p>
          <w:p w:rsidR="000156E6" w:rsidRDefault="00C0690E">
            <w:pPr>
              <w:rPr>
                <w:rFonts w:ascii="Arial" w:hAnsi="Arial"/>
                <w:sz w:val="2"/>
              </w:rPr>
            </w:pPr>
            <w:r>
              <w:rPr>
                <w:color w:val="000000"/>
                <w:shd w:val="clear" w:color="auto" w:fill="FFFFFF"/>
              </w:rPr>
              <w:t>2002 года № 40-ФЗ "Об обязательном страховании гражданской ответственности владельцев транспортных средств"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4 586 000,00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67 780,00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4 518 220,00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4 518 220,00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575 952 000,00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7 952 000,00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7 952 000,00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26 330 430,00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363 540,00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363 540,00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25 966 890,00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25 966 890,00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58 559 130,00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797 473,00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797 473,00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57 761 657,00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57 761 657,00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44 902,00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44 902,00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3 326 098,00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3 326 098,00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6 062 800,00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5 983 980,00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5 983 980,00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298 783 920,00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5B542A">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w:t>
            </w:r>
            <w:r>
              <w:rPr>
                <w:color w:val="000000"/>
                <w:shd w:val="clear" w:color="auto" w:fill="FFFFFF"/>
              </w:rPr>
              <w:br/>
              <w:t xml:space="preserve">1995 года № 5-ФЗ "О ветеранах", в соответствии с Указом Президента Российской Федерации от 7 мая </w:t>
            </w:r>
            <w:r w:rsidR="005B542A">
              <w:rPr>
                <w:color w:val="000000"/>
                <w:shd w:val="clear" w:color="auto" w:fill="FFFFFF"/>
              </w:rPr>
              <w:br/>
            </w:r>
            <w:r>
              <w:rPr>
                <w:color w:val="000000"/>
                <w:shd w:val="clear" w:color="auto" w:fill="FFFFFF"/>
              </w:rPr>
              <w:t>2008 года № 714 "Об обеспечении жильем ветеранов Великой Отечественной войны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22 880 100,00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22 880 100,00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22 880 100,00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w:t>
            </w:r>
          </w:p>
          <w:p w:rsidR="000156E6" w:rsidRDefault="00C0690E">
            <w:pPr>
              <w:rPr>
                <w:rFonts w:ascii="Arial" w:hAnsi="Arial"/>
                <w:sz w:val="2"/>
              </w:rPr>
            </w:pPr>
            <w:r>
              <w:rPr>
                <w:color w:val="000000"/>
                <w:shd w:val="clear" w:color="auto" w:fill="FFFFFF"/>
              </w:rPr>
              <w:t>1995 года № 5-ФЗ "О ветеранах"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5 657 600,00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5 657 600,00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5 657 600,00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24 ноября </w:t>
            </w:r>
            <w:r>
              <w:rPr>
                <w:color w:val="000000"/>
                <w:shd w:val="clear" w:color="auto" w:fill="FFFFFF"/>
              </w:rPr>
              <w:br/>
              <w:t>1995 года № 181-ФЗ "О социальной защите инвалидов 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10 482 800,00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10 482 800,00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10 482 800,00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133 118 160,00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133 118 160,00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133 118 160,00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12 230 060,00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12 230 060,00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12 230 060,00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1D0615">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86 940 000,00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86 940 000,00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86 940 000,00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27 475 200,00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27 475 200,00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27 475 200,00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624 337 800,00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624 337 800,00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624 337 800,00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3 723 684,69</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3 723 684,69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620 614 115,31</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599 983 915,31</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20 630 200,00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10 062 400,00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жильем молодых семей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10 062 400,00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0630121330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0630121330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0630121330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0630181140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0630181140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0630181140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98 202 000,00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"Устойчивое развитие сельских территорий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98 202 000,00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29 460 600,00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29 460 600,00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29 460 600,00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68 741 400,00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68 741 400,00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68 741 400,00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1810181380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1810181380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1810181380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Охрана семьи и детства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5 625 432 030,00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858 795 210,00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858 795 210,00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846 657 910,00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571 656 750,00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571 656 750,00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263 310 610,00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263 310 610,00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1 328 550,00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1 328 550,00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10 362 000,00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10 362 000,00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6 663 990,00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6 663 990,00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6 663 990,00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4 181 310,00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4 181 310,00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4 181 310,00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1 292 000,00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1 292 000,00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1 292 000,00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3 795 985 520,00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семей и детей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3 743 612 360,00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0330259400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268 700,00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0330259400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268 700,00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0330259400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268 700,00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0330270180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0330270180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0330270180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0330452600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20 933 500,00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0330452600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20 933 500,00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0330452600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20 933 500,00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мер социальной поддержки приемных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251 736 350,00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3 720 250,00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3 720 250,00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248 016 100,00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248 016 100,00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Вознаграждение приемным родителям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186 508 750,00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2 756 310,00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2 756 310,00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183 752 440,00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183 752 440,00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481 565 310,00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7 169 180,00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7 169 180,00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474 396 130,00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474 396 130,00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1D0615">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21 341 700,00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21 307 370,00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21 307 370,00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341 211 100,00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336 832 300,00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336 832 300,00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мер социальной поддержки многодетных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13 825 120,00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190 880,00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13 634 240,00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13 634 240,00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447 372 000,00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5 741 200,00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5 741 200,00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441 630 800,00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441 630 800,00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ежемесячного пособия на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303 781 880,00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730 763,00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730 763,00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303 051 117,00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303 051 117,00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3 832 200,00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3 832 200,00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3 832 200,00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Меры социальной поддержки по обеспечению </w:t>
            </w:r>
            <w:proofErr w:type="gramStart"/>
            <w:r>
              <w:rPr>
                <w:color w:val="000000"/>
                <w:shd w:val="clear" w:color="auto" w:fill="FFFFFF"/>
              </w:rPr>
              <w:t>тест-полосками</w:t>
            </w:r>
            <w:proofErr w:type="gramEnd"/>
            <w:r>
              <w:rPr>
                <w:color w:val="000000"/>
                <w:shd w:val="clear" w:color="auto" w:fill="FFFFFF"/>
              </w:rPr>
              <w:t xml:space="preserve"> детей, страдающих сахарным диабетом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4 103 870,00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53 870,00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53 870,00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0330593090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336 654 000,00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0330593090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336 654 000,00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0330593090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336 654 000,00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1 330 467 880,00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18 369 380,00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18 369 380,00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1 312 098 500,00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1 312 098 500,00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52 373 160,00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30 575 160,00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30 575 160,00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30 575 160,00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1 798 000,00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1 798 000,00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1 798 000,00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968 323 300,00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968 323 300,00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0650140350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300 750 000,00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0650140350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300 750 000,00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0650140350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300 750 000,00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06501R0820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631 573 300,00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06501R0820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631 573 300,00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06501R0820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631 573 300,00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0650222050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0650222050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0650222050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социальной политики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909 483 846,00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849 270 046,00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17 300 350,00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13 312 740,00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3 257 860,00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3 257 860,00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10 054 880,00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10 054 880,00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117 610,00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117 610,00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117 610,00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0350421960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0350421960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0350421960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0350770750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0350770750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0350770750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831 969 696,00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507 238 780,00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505 436 370,00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505 436 370,00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1 574 410,00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1 574 410,00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474 010,00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563 200,00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563 200,00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563 200,00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299 706 970,00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215 055 642,00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215 055 642,00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83 763 030,00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83 763 030,00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888 298,00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888 298,00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17 845 716,00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17 845 716,00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17 845 716,00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3 531 300,00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3 531 300,00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3 531 300,00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2 209 720,00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2 209 720,00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2 209 720,00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31 444 800,00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31 444 800,00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социального информационного общества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1130221500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1130221500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7 671 000,00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1130221500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23 773 800,00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23 773 800,00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23 773 800,00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28 460 000,00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28 460 000,00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ФИЗИЧЕСКАЯ КУЛЬТУРА И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1 979 441 309,00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Массовый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986 919 918,00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11 978 420,00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11 978 420,00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0350360340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5 918 400,00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0350360340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5 918 400,00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0350360340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5 918 400,00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4 970 700,00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4 970 700,00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4 970 700,00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203 480,00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203 480,00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203 480,00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885 840,00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885 840,00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885 840,00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974 941 498,00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426 302 631,00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0910123460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0910123460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0910123460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0910192190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197 297 020,00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0910192190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197 297 020,00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0910192190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197 297 020,00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120 975 420,00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120 975 420,00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120 975 420,00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14 490 102,00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14 490 102,00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14 490 102,00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0910670590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10 940 089,00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0910670590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10 940 089,00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0910670590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10 940 089,00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548 638 867,00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Приобретение спортивного инвентаря, оборудования и спортивных транспортных средств для учреждений спортивной подготовки и </w:t>
            </w:r>
            <w:proofErr w:type="gramStart"/>
            <w:r>
              <w:rPr>
                <w:color w:val="000000"/>
                <w:shd w:val="clear" w:color="auto" w:fill="FFFFFF"/>
              </w:rPr>
              <w:t>детско-юношеских спортивных</w:t>
            </w:r>
            <w:proofErr w:type="gramEnd"/>
            <w:r>
              <w:rPr>
                <w:color w:val="000000"/>
                <w:shd w:val="clear" w:color="auto" w:fill="FFFFFF"/>
              </w:rPr>
              <w:t xml:space="preserve"> школ</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0920123470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34 466 660,00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0920123470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34 466 660,00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0920123470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34 466 660,00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спортивного комплекса в пгт Лучегорск,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крытого тренировочного катка в г. Находке,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гребной базы "Олимпийская" в г. </w:t>
            </w:r>
            <w:proofErr w:type="spellStart"/>
            <w:r>
              <w:rPr>
                <w:color w:val="000000"/>
                <w:shd w:val="clear" w:color="auto" w:fill="FFFFFF"/>
              </w:rPr>
              <w:t>Партизанск</w:t>
            </w:r>
            <w:proofErr w:type="spellEnd"/>
            <w:r>
              <w:rPr>
                <w:color w:val="000000"/>
                <w:shd w:val="clear" w:color="auto" w:fill="FFFFFF"/>
              </w:rPr>
              <w:t>,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15 788 194,00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15 788 194,00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15 788 194,00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14 757 200,00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14 757 200,00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14 757 200,00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крытого тренировочного катка в г. Уссурийске, в том числе проектно-изыскательские работы, </w:t>
            </w:r>
            <w:proofErr w:type="spellStart"/>
            <w:r>
              <w:rPr>
                <w:color w:val="000000"/>
                <w:shd w:val="clear" w:color="auto" w:fill="FFFFFF"/>
              </w:rPr>
              <w:t>софинансируемого</w:t>
            </w:r>
            <w:proofErr w:type="spellEnd"/>
            <w:r>
              <w:rPr>
                <w:color w:val="000000"/>
                <w:shd w:val="clear" w:color="auto" w:fill="FFFFFF"/>
              </w:rPr>
              <w:t xml:space="preserve">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09201R4950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32 044 320,00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09201R4950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32 044 320,00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09201R4950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32 044 320,00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крытого тренировочного катка в г. Уссурийске, в том числе проектно-изыскательские работы, финансируемого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09201К4950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46 154 680,00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09201К4950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46 154 680,00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09201К4950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46 154 680,00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0920261350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145 201 000,00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0920261350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145 201 000,00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0920261350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145 201 000,00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Гранты Губернатора края за лучшую организацию спортивной работы с детьми в ДЮСШ</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204 226 813,00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204 226 813,00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204 226 813,00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Спорт высших достижений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977 728 991,00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977 728 991,00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спорта высших достижений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977 728 991,00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960827">
            <w:pPr>
              <w:rPr>
                <w:rFonts w:ascii="Arial" w:hAnsi="Arial"/>
                <w:sz w:val="2"/>
              </w:rPr>
            </w:pPr>
            <w:r>
              <w:rPr>
                <w:color w:val="000000"/>
                <w:shd w:val="clear" w:color="auto" w:fill="FFFFFF"/>
              </w:rPr>
              <w:t xml:space="preserve">Субсидии из краевого бюджета физкультурно-спортивным организациям, основным видом деятельности которых является развитие профессионального спорта и </w:t>
            </w:r>
            <w:r w:rsidR="00947E9D">
              <w:rPr>
                <w:color w:val="000000"/>
                <w:shd w:val="clear" w:color="auto" w:fill="FFFFFF"/>
              </w:rPr>
              <w:br/>
            </w:r>
            <w:r>
              <w:rPr>
                <w:color w:val="000000"/>
                <w:shd w:val="clear" w:color="auto" w:fill="FFFFFF"/>
              </w:rPr>
              <w:t xml:space="preserve">спортивные команды которых участвуют от имени Приморского края в межрегиональных, всероссийских и </w:t>
            </w:r>
            <w:proofErr w:type="gramStart"/>
            <w:r>
              <w:rPr>
                <w:color w:val="000000"/>
                <w:shd w:val="clear" w:color="auto" w:fill="FFFFFF"/>
              </w:rPr>
              <w:t>международных спортивных</w:t>
            </w:r>
            <w:proofErr w:type="gramEnd"/>
            <w:r>
              <w:rPr>
                <w:color w:val="000000"/>
                <w:shd w:val="clear" w:color="auto" w:fill="FFFFFF"/>
              </w:rPr>
              <w:t xml:space="preserve"> соревнованиях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0930160350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750 834 780,00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0930160350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750 834 780,00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0930160350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750 834 780,00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129 733 000,00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129 733 000,00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129 733 000,00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54 086 289,00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54 086 289,00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54 086 289,00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Обеспечение подготовки приморских спортсменов к Олимпиадам, </w:t>
            </w:r>
            <w:proofErr w:type="spellStart"/>
            <w:r>
              <w:rPr>
                <w:color w:val="000000"/>
                <w:shd w:val="clear" w:color="auto" w:fill="FFFFFF"/>
              </w:rPr>
              <w:t>Паралимпийским</w:t>
            </w:r>
            <w:proofErr w:type="spellEnd"/>
            <w:r>
              <w:rPr>
                <w:color w:val="000000"/>
                <w:shd w:val="clear" w:color="auto" w:fill="FFFFFF"/>
              </w:rPr>
              <w:t xml:space="preserve"> и </w:t>
            </w:r>
            <w:proofErr w:type="spellStart"/>
            <w:r>
              <w:rPr>
                <w:color w:val="000000"/>
                <w:shd w:val="clear" w:color="auto" w:fill="FFFFFF"/>
              </w:rPr>
              <w:t>Сурдлимпийским</w:t>
            </w:r>
            <w:proofErr w:type="spellEnd"/>
            <w:r>
              <w:rPr>
                <w:color w:val="000000"/>
                <w:shd w:val="clear" w:color="auto" w:fill="FFFFFF"/>
              </w:rPr>
              <w:t xml:space="preserve"> играм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15 504 240,00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15 504 240,00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15 504 240,00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09301R0810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20 170 682,00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09301R0810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20 170 682,00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09301R0810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20 170 682,00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физической культуры и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14 792 400,00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14 792 400,00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14 792 400,00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14 792 400,00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13 465 040,00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13 465 040,00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1 327 360,00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1 327 360,00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СРЕДСТВА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380 377 906,00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Телевидение и радиовещание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224 720 894,00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212 021 894,00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212 021 894,00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23 561 280,00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23 561 280,00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23 561 280,00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166 689 614,00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166 689 614,00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166 689 614,00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Периодическая печать и издательства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68 987 248,00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45 686 248,00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45 686 248,00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22 304 000,00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22 304 000,00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22 304 000,00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22 957 248,00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22 957 248,00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22 957 248,00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86 669 764,00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14 295 000,00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14 295 000,00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3 295 000,00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55 374 764,00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55 374 764,00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25 924 764,00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21 111 533,00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21 111 533,00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4 813 231,00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4 813 231,00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ОБСЛУЖИВАНИЕ ГОСУДАРСТВЕННОГО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994 294 400,00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внутреннего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994 294 400,00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994 294 400,00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994 294 400,00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990 525 437,89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700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990 525 437,89</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долга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720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990 525 437,89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3 768 962,11</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700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3 768 962,11</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долга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720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3 768 962,11</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МЕЖБЮДЖЕТНЫЕ ТРАНСФЕРТЫ ОБЩЕГО ХАРАКТЕРА БЮДЖЕТАМ БЮДЖЕТНОЙ СИСТЕМЫ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2 392 272 891,00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 на выравнивание бюджетной обеспеченности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1 084 743 277,00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1 084 743 277,00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1 084 743 277,00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51 860 099,00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51 860 099,00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51 860 099,00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1 032 883 178,00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1 032 883 178,00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1 032 883 178,00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1730250100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1730250100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252 026 000,00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1730250100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Прочие межбюджетные трансферты общего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705 503 614,00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0440151560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0440151560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0440151560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302 239 700,00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на строительство (реконструкцию) объектов социальной инфраструктуры в рамках реализации проектов по комплексному развитию территорий, предусматривающих строительство жилья экономкласса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жильем молодых семей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209 508 500,00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06301R4970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209 508 500,00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06301R4970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209 508 500,00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06301R4970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209 508 500,00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15 731 200,00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0690254850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15 731 200,00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0690254850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15 731 200,00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0690254850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15 731 200,00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307 637 314,00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307 637 314,00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1730293110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297 637 314,00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1730293110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297 637 314,00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1730293110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297 637 314,00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1730294010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1730294010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1730294010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7640" w:type="dxa"/>
            <w:gridSpan w:val="5"/>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156E6" w:rsidRDefault="00C0690E" w:rsidP="002C6A96">
            <w:pPr>
              <w:rPr>
                <w:rFonts w:ascii="Arial" w:hAnsi="Arial"/>
                <w:sz w:val="2"/>
              </w:rPr>
            </w:pPr>
            <w:r>
              <w:rPr>
                <w:b/>
                <w:color w:val="000000"/>
              </w:rPr>
              <w:t>Всего расходов</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102 578 265 967,72</w:t>
            </w:r>
          </w:p>
        </w:tc>
      </w:tr>
      <w:tr w:rsidR="000156E6" w:rsidTr="002C19CF">
        <w:trPr>
          <w:cantSplit/>
          <w:trHeight w:val="288"/>
        </w:trPr>
        <w:tc>
          <w:tcPr>
            <w:tcW w:w="9592" w:type="dxa"/>
            <w:gridSpan w:val="6"/>
            <w:tcMar>
              <w:top w:w="0" w:type="dxa"/>
              <w:left w:w="57" w:type="dxa"/>
              <w:bottom w:w="0" w:type="dxa"/>
              <w:right w:w="57" w:type="dxa"/>
            </w:tcMar>
            <w:vAlign w:val="bottom"/>
          </w:tcPr>
          <w:p w:rsidR="000156E6" w:rsidRDefault="000156E6" w:rsidP="002947F4">
            <w:pPr>
              <w:jc w:val="right"/>
              <w:rPr>
                <w:rFonts w:ascii="Arial" w:hAnsi="Arial"/>
                <w:sz w:val="2"/>
              </w:rPr>
            </w:pPr>
          </w:p>
        </w:tc>
      </w:tr>
    </w:tbl>
    <w:p w:rsidR="000156E6" w:rsidRDefault="000156E6">
      <w:pPr>
        <w:rPr>
          <w:rFonts w:ascii="Arial" w:hAnsi="Arial"/>
        </w:rPr>
      </w:pPr>
    </w:p>
    <w:sectPr w:rsidR="000156E6" w:rsidSect="002947F4">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AB6" w:rsidRDefault="00440AB6">
      <w:r>
        <w:separator/>
      </w:r>
    </w:p>
  </w:endnote>
  <w:endnote w:type="continuationSeparator" w:id="0">
    <w:p w:rsidR="00440AB6" w:rsidRDefault="00440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AB6" w:rsidRDefault="00440AB6">
      <w:r>
        <w:separator/>
      </w:r>
    </w:p>
  </w:footnote>
  <w:footnote w:type="continuationSeparator" w:id="0">
    <w:p w:rsidR="00440AB6" w:rsidRDefault="00440A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827" w:rsidRPr="002947F4" w:rsidRDefault="00960827">
    <w:pPr>
      <w:jc w:val="right"/>
      <w:rPr>
        <w:sz w:val="28"/>
        <w:szCs w:val="28"/>
      </w:rPr>
    </w:pPr>
    <w:r w:rsidRPr="002947F4">
      <w:rPr>
        <w:color w:val="000000"/>
        <w:sz w:val="28"/>
        <w:szCs w:val="28"/>
      </w:rPr>
      <w:fldChar w:fldCharType="begin"/>
    </w:r>
    <w:r w:rsidRPr="002947F4">
      <w:rPr>
        <w:color w:val="000000"/>
        <w:sz w:val="28"/>
        <w:szCs w:val="28"/>
      </w:rPr>
      <w:instrText>PAGE</w:instrText>
    </w:r>
    <w:r w:rsidRPr="002947F4">
      <w:rPr>
        <w:color w:val="000000"/>
        <w:sz w:val="28"/>
        <w:szCs w:val="28"/>
      </w:rPr>
      <w:fldChar w:fldCharType="separate"/>
    </w:r>
    <w:r w:rsidR="00280F41">
      <w:rPr>
        <w:noProof/>
        <w:color w:val="000000"/>
        <w:sz w:val="28"/>
        <w:szCs w:val="28"/>
      </w:rPr>
      <w:t>133</w:t>
    </w:r>
    <w:r w:rsidRPr="002947F4">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156E6"/>
    <w:rsid w:val="000156E6"/>
    <w:rsid w:val="001D0615"/>
    <w:rsid w:val="00257119"/>
    <w:rsid w:val="00280F41"/>
    <w:rsid w:val="002947F4"/>
    <w:rsid w:val="002C19CF"/>
    <w:rsid w:val="002C6A96"/>
    <w:rsid w:val="00363297"/>
    <w:rsid w:val="003A3245"/>
    <w:rsid w:val="003A45B2"/>
    <w:rsid w:val="00440AB6"/>
    <w:rsid w:val="005570DE"/>
    <w:rsid w:val="005B542A"/>
    <w:rsid w:val="0061151E"/>
    <w:rsid w:val="006C17D6"/>
    <w:rsid w:val="007A766B"/>
    <w:rsid w:val="008E5ECA"/>
    <w:rsid w:val="008E7FE3"/>
    <w:rsid w:val="00942295"/>
    <w:rsid w:val="00947E9D"/>
    <w:rsid w:val="00960827"/>
    <w:rsid w:val="00A33E5C"/>
    <w:rsid w:val="00A64C7A"/>
    <w:rsid w:val="00AD0092"/>
    <w:rsid w:val="00C0690E"/>
    <w:rsid w:val="00D32C8B"/>
    <w:rsid w:val="00D85A82"/>
    <w:rsid w:val="00D975CE"/>
    <w:rsid w:val="00DA7734"/>
    <w:rsid w:val="00EF5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2947F4"/>
    <w:pPr>
      <w:tabs>
        <w:tab w:val="center" w:pos="4677"/>
        <w:tab w:val="right" w:pos="9355"/>
      </w:tabs>
    </w:pPr>
  </w:style>
  <w:style w:type="character" w:customStyle="1" w:styleId="a6">
    <w:name w:val="Верхний колонтитул Знак"/>
    <w:basedOn w:val="a0"/>
    <w:link w:val="a5"/>
    <w:uiPriority w:val="99"/>
    <w:rsid w:val="002947F4"/>
  </w:style>
  <w:style w:type="paragraph" w:styleId="a7">
    <w:name w:val="footer"/>
    <w:basedOn w:val="a"/>
    <w:link w:val="a8"/>
    <w:uiPriority w:val="99"/>
    <w:unhideWhenUsed/>
    <w:rsid w:val="002947F4"/>
    <w:pPr>
      <w:tabs>
        <w:tab w:val="center" w:pos="4677"/>
        <w:tab w:val="right" w:pos="9355"/>
      </w:tabs>
    </w:pPr>
  </w:style>
  <w:style w:type="character" w:customStyle="1" w:styleId="a8">
    <w:name w:val="Нижний колонтитул Знак"/>
    <w:basedOn w:val="a0"/>
    <w:link w:val="a7"/>
    <w:uiPriority w:val="99"/>
    <w:rsid w:val="002947F4"/>
  </w:style>
  <w:style w:type="paragraph" w:styleId="a9">
    <w:name w:val="Balloon Text"/>
    <w:basedOn w:val="a"/>
    <w:link w:val="aa"/>
    <w:uiPriority w:val="99"/>
    <w:semiHidden/>
    <w:unhideWhenUsed/>
    <w:rsid w:val="00A33E5C"/>
    <w:rPr>
      <w:rFonts w:ascii="Tahoma" w:hAnsi="Tahoma" w:cs="Tahoma"/>
      <w:sz w:val="16"/>
      <w:szCs w:val="16"/>
    </w:rPr>
  </w:style>
  <w:style w:type="character" w:customStyle="1" w:styleId="aa">
    <w:name w:val="Текст выноски Знак"/>
    <w:basedOn w:val="a0"/>
    <w:link w:val="a9"/>
    <w:uiPriority w:val="99"/>
    <w:semiHidden/>
    <w:rsid w:val="00A33E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134</Pages>
  <Words>52181</Words>
  <Characters>297432</Characters>
  <Application>Microsoft Office Word</Application>
  <DocSecurity>0</DocSecurity>
  <Lines>2478</Lines>
  <Paragraphs>697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11:30:00</dc:subject>
  <dc:creator>Keysystems.DWH.ReportDesigner</dc:creator>
  <cp:lastModifiedBy>Егупова</cp:lastModifiedBy>
  <cp:revision>13</cp:revision>
  <cp:lastPrinted>2018-02-27T08:57:00Z</cp:lastPrinted>
  <dcterms:created xsi:type="dcterms:W3CDTF">2018-02-21T01:37:00Z</dcterms:created>
  <dcterms:modified xsi:type="dcterms:W3CDTF">2018-03-06T23:50:00Z</dcterms:modified>
</cp:coreProperties>
</file>