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7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59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59E3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59E3" w:rsidRPr="006059E3">
              <w:rPr>
                <w:szCs w:val="28"/>
              </w:rPr>
              <w:t>749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59E3" w:rsidP="0094344A">
            <w:pPr>
              <w:ind w:left="-108"/>
              <w:jc w:val="both"/>
            </w:pPr>
            <w:r w:rsidRPr="006059E3">
              <w:t>О проекте закона Приморского края "О внесении изменения                     в статью 2 Закона Приморского края "О потребительской корзине                    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059E3" w:rsidRDefault="006059E3" w:rsidP="006059E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6059E3" w:rsidRPr="00A84D7E" w:rsidRDefault="006059E3" w:rsidP="006059E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6059E3" w:rsidRDefault="006059E3" w:rsidP="006059E3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6059E3" w:rsidRPr="00A84D7E" w:rsidRDefault="006059E3" w:rsidP="006059E3">
      <w:pPr>
        <w:pStyle w:val="2"/>
        <w:spacing w:after="0" w:line="240" w:lineRule="auto"/>
        <w:jc w:val="both"/>
        <w:rPr>
          <w:sz w:val="28"/>
          <w:szCs w:val="28"/>
        </w:rPr>
      </w:pPr>
    </w:p>
    <w:p w:rsidR="006059E3" w:rsidRPr="00562DE7" w:rsidRDefault="006059E3" w:rsidP="006059E3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"О внесении изменения                     в статью 2 Закона Приморского края "О потребительской корзине                            в Приморском крае</w:t>
      </w:r>
      <w:r>
        <w:rPr>
          <w:szCs w:val="26"/>
        </w:rPr>
        <w:t xml:space="preserve">" </w:t>
      </w:r>
      <w:r w:rsidRPr="00562DE7">
        <w:rPr>
          <w:szCs w:val="28"/>
        </w:rPr>
        <w:t>в первом чтении.</w:t>
      </w:r>
    </w:p>
    <w:p w:rsidR="006059E3" w:rsidRDefault="006059E3" w:rsidP="006059E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059E3" w:rsidRPr="00562DE7" w:rsidRDefault="006059E3" w:rsidP="006059E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6059E3" w:rsidRPr="00A84D7E" w:rsidRDefault="006059E3" w:rsidP="006059E3">
      <w:pPr>
        <w:ind w:firstLine="900"/>
        <w:rPr>
          <w:szCs w:val="28"/>
        </w:rPr>
      </w:pPr>
    </w:p>
    <w:p w:rsidR="006059E3" w:rsidRPr="00562DE7" w:rsidRDefault="006059E3" w:rsidP="006059E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6059E3" w:rsidRDefault="006059E3" w:rsidP="006059E3">
      <w:pPr>
        <w:ind w:firstLine="900"/>
        <w:rPr>
          <w:szCs w:val="28"/>
        </w:rPr>
      </w:pPr>
      <w:bookmarkStart w:id="0" w:name="_GoBack"/>
      <w:bookmarkEnd w:id="0"/>
    </w:p>
    <w:p w:rsidR="006059E3" w:rsidRDefault="006059E3" w:rsidP="006059E3">
      <w:pPr>
        <w:ind w:firstLine="900"/>
        <w:rPr>
          <w:szCs w:val="28"/>
        </w:rPr>
      </w:pPr>
    </w:p>
    <w:p w:rsidR="006059E3" w:rsidRPr="00A84D7E" w:rsidRDefault="006059E3" w:rsidP="006059E3">
      <w:pPr>
        <w:ind w:firstLine="900"/>
        <w:rPr>
          <w:szCs w:val="28"/>
        </w:rPr>
      </w:pPr>
    </w:p>
    <w:p w:rsidR="006059E3" w:rsidRDefault="006059E3" w:rsidP="006059E3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>ствующий на заседании</w:t>
      </w:r>
    </w:p>
    <w:p w:rsidR="006059E3" w:rsidRDefault="006059E3" w:rsidP="006059E3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  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F83" w:rsidRDefault="00081F83">
      <w:r>
        <w:separator/>
      </w:r>
    </w:p>
  </w:endnote>
  <w:endnote w:type="continuationSeparator" w:id="0">
    <w:p w:rsidR="00081F83" w:rsidRDefault="00081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F83" w:rsidRDefault="00081F83">
      <w:r>
        <w:separator/>
      </w:r>
    </w:p>
  </w:footnote>
  <w:footnote w:type="continuationSeparator" w:id="0">
    <w:p w:rsidR="00081F83" w:rsidRDefault="00081F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9E3"/>
    <w:rsid w:val="00057575"/>
    <w:rsid w:val="00081F83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59E3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059E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6059E3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2018-02-28T05:24:00Z</cp:lastPrinted>
  <dcterms:created xsi:type="dcterms:W3CDTF">2018-02-28T05:23:00Z</dcterms:created>
  <dcterms:modified xsi:type="dcterms:W3CDTF">2018-02-28T05:24:00Z</dcterms:modified>
</cp:coreProperties>
</file>