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133598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06A9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06A9C" w:rsidRPr="00806A9C">
              <w:rPr>
                <w:szCs w:val="28"/>
              </w:rPr>
              <w:t>728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806A9C" w:rsidRDefault="00806A9C" w:rsidP="00806A9C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</w:t>
            </w:r>
            <w:r w:rsidRPr="004C1F9B">
              <w:rPr>
                <w:szCs w:val="28"/>
              </w:rPr>
              <w:t>акон</w:t>
            </w:r>
            <w:r>
              <w:rPr>
                <w:szCs w:val="28"/>
              </w:rPr>
              <w:t>а</w:t>
            </w:r>
            <w:r w:rsidRPr="004C1F9B">
              <w:rPr>
                <w:szCs w:val="28"/>
              </w:rPr>
              <w:t xml:space="preserve"> Приморского края </w:t>
            </w:r>
            <w:r w:rsidRPr="00DE4E05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й</w:t>
            </w:r>
            <w:r w:rsidRPr="00DE4E05">
              <w:rPr>
                <w:szCs w:val="28"/>
              </w:rPr>
              <w:t xml:space="preserve"> в статью </w:t>
            </w:r>
            <w:r>
              <w:rPr>
                <w:szCs w:val="28"/>
              </w:rPr>
              <w:t>6</w:t>
            </w:r>
            <w:r w:rsidRPr="00DE4E05">
              <w:rPr>
                <w:szCs w:val="28"/>
              </w:rPr>
              <w:t xml:space="preserve"> Закона Приморского края "</w:t>
            </w:r>
            <w:r>
              <w:rPr>
                <w:szCs w:val="28"/>
              </w:rPr>
              <w:t xml:space="preserve">О прожиточном минимуме </w:t>
            </w:r>
            <w:r w:rsidRPr="00DE4E05">
              <w:rPr>
                <w:szCs w:val="28"/>
              </w:rPr>
              <w:t>в Приморском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806A9C" w:rsidRDefault="00806A9C" w:rsidP="00806A9C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806A9C" w:rsidRDefault="00806A9C" w:rsidP="00806A9C">
      <w:pPr>
        <w:rPr>
          <w:szCs w:val="28"/>
        </w:rPr>
      </w:pPr>
    </w:p>
    <w:p w:rsidR="00806A9C" w:rsidRDefault="00806A9C" w:rsidP="00806A9C">
      <w:pPr>
        <w:rPr>
          <w:szCs w:val="28"/>
        </w:rPr>
      </w:pPr>
      <w:r>
        <w:rPr>
          <w:szCs w:val="28"/>
        </w:rPr>
        <w:t>ПОСТАНОВЛЯЕТ:</w:t>
      </w:r>
    </w:p>
    <w:p w:rsidR="00806A9C" w:rsidRDefault="00806A9C" w:rsidP="00806A9C">
      <w:pPr>
        <w:rPr>
          <w:szCs w:val="28"/>
        </w:rPr>
      </w:pPr>
    </w:p>
    <w:p w:rsidR="00806A9C" w:rsidRDefault="00806A9C" w:rsidP="00806A9C">
      <w:pPr>
        <w:ind w:firstLine="708"/>
        <w:jc w:val="both"/>
        <w:rPr>
          <w:szCs w:val="28"/>
        </w:rPr>
      </w:pPr>
      <w:r>
        <w:rPr>
          <w:szCs w:val="28"/>
        </w:rPr>
        <w:t xml:space="preserve">1.Принять </w:t>
      </w:r>
      <w:r w:rsidRPr="00F24A96">
        <w:rPr>
          <w:szCs w:val="28"/>
        </w:rPr>
        <w:t xml:space="preserve">проект </w:t>
      </w:r>
      <w:r>
        <w:rPr>
          <w:szCs w:val="28"/>
        </w:rPr>
        <w:t>з</w:t>
      </w:r>
      <w:r w:rsidRPr="00F24A96">
        <w:rPr>
          <w:szCs w:val="28"/>
        </w:rPr>
        <w:t xml:space="preserve">акона Приморского края </w:t>
      </w:r>
      <w:r w:rsidRPr="00FB2F10">
        <w:rPr>
          <w:szCs w:val="28"/>
        </w:rPr>
        <w:t>"О внесении изменени</w:t>
      </w:r>
      <w:r>
        <w:rPr>
          <w:szCs w:val="28"/>
        </w:rPr>
        <w:t>й</w:t>
      </w:r>
      <w:r w:rsidRPr="00FB2F10">
        <w:rPr>
          <w:szCs w:val="28"/>
        </w:rPr>
        <w:t xml:space="preserve"> </w:t>
      </w:r>
      <w:r>
        <w:rPr>
          <w:szCs w:val="28"/>
        </w:rPr>
        <w:br/>
      </w:r>
      <w:r w:rsidRPr="00FB2F10">
        <w:rPr>
          <w:szCs w:val="28"/>
        </w:rPr>
        <w:t xml:space="preserve">в статью 6 Закона Приморского края "О прожиточном минимуме </w:t>
      </w:r>
      <w:r>
        <w:rPr>
          <w:szCs w:val="28"/>
        </w:rPr>
        <w:br/>
      </w:r>
      <w:r w:rsidRPr="00FB2F10">
        <w:rPr>
          <w:szCs w:val="28"/>
        </w:rPr>
        <w:t>в Приморском крае"</w:t>
      </w:r>
      <w:r>
        <w:rPr>
          <w:szCs w:val="28"/>
        </w:rPr>
        <w:t xml:space="preserve"> в первом чтении.</w:t>
      </w:r>
    </w:p>
    <w:p w:rsidR="00806A9C" w:rsidRDefault="00806A9C" w:rsidP="00806A9C">
      <w:pPr>
        <w:ind w:firstLine="708"/>
        <w:jc w:val="both"/>
        <w:rPr>
          <w:szCs w:val="28"/>
        </w:rPr>
      </w:pPr>
    </w:p>
    <w:p w:rsidR="00806A9C" w:rsidRPr="009E27DC" w:rsidRDefault="00806A9C" w:rsidP="00806A9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806A9C" w:rsidRDefault="00806A9C" w:rsidP="00806A9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806A9C" w:rsidRPr="009E27DC" w:rsidRDefault="00806A9C" w:rsidP="00806A9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806A9C" w:rsidRDefault="00806A9C" w:rsidP="00806A9C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806A9C" w:rsidRDefault="00806A9C" w:rsidP="00806A9C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806A9C" w:rsidRDefault="00806A9C" w:rsidP="00806A9C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806A9C" w:rsidRDefault="00806A9C" w:rsidP="00806A9C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Председательствующий на заседании </w:t>
      </w:r>
    </w:p>
    <w:p w:rsidR="00806A9C" w:rsidRDefault="00806A9C" w:rsidP="00806A9C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</w:t>
      </w:r>
      <w:r>
        <w:rPr>
          <w:szCs w:val="28"/>
        </w:rPr>
        <w:t>С.А. Кузьменко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3CFC" w:rsidRDefault="00823CFC">
      <w:r>
        <w:separator/>
      </w:r>
    </w:p>
  </w:endnote>
  <w:endnote w:type="continuationSeparator" w:id="0">
    <w:p w:rsidR="00823CFC" w:rsidRDefault="00823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3CFC" w:rsidRDefault="00823CFC">
      <w:r>
        <w:separator/>
      </w:r>
    </w:p>
  </w:footnote>
  <w:footnote w:type="continuationSeparator" w:id="0">
    <w:p w:rsidR="00823CFC" w:rsidRDefault="00823C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06A9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06A9C"/>
    <w:rsid w:val="00823CFC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2018-02-28T05:12:00Z</cp:lastPrinted>
  <dcterms:created xsi:type="dcterms:W3CDTF">2018-02-28T05:12:00Z</dcterms:created>
  <dcterms:modified xsi:type="dcterms:W3CDTF">2018-02-28T05:13:00Z</dcterms:modified>
</cp:coreProperties>
</file>