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45" w:rsidRDefault="00847B45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22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 xml:space="preserve">к </w:t>
      </w:r>
      <w:r w:rsidR="00AF0A13">
        <w:rPr>
          <w:rFonts w:eastAsia="Times New Roman" w:cs="Times New Roman"/>
          <w:szCs w:val="28"/>
          <w:lang w:eastAsia="ru-RU"/>
        </w:rPr>
        <w:t>Закону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Приморского края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</w:p>
    <w:p w:rsidR="00AD76DF" w:rsidRPr="00AD76DF" w:rsidRDefault="00560091" w:rsidP="00AD76DF">
      <w:pPr>
        <w:ind w:left="1190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"</w:t>
      </w:r>
      <w:r w:rsidR="00AD76DF">
        <w:rPr>
          <w:rFonts w:eastAsia="Times New Roman" w:cs="Times New Roman"/>
          <w:szCs w:val="28"/>
          <w:lang w:eastAsia="ru-RU"/>
        </w:rPr>
        <w:t>Приложение 32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к Закону</w:t>
      </w:r>
    </w:p>
    <w:p w:rsidR="00AD76DF" w:rsidRPr="00AD76DF" w:rsidRDefault="00AD76DF" w:rsidP="00AD76DF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Приморского края</w:t>
      </w:r>
    </w:p>
    <w:p w:rsidR="00826C62" w:rsidRDefault="00AD76DF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AD76DF">
        <w:rPr>
          <w:rFonts w:eastAsia="Times New Roman" w:cs="Times New Roman"/>
          <w:szCs w:val="28"/>
          <w:lang w:eastAsia="ru-RU"/>
        </w:rPr>
        <w:t>от 21.12.2017 № 218-КЗ</w:t>
      </w:r>
    </w:p>
    <w:p w:rsidR="00552EDC" w:rsidRPr="00826C62" w:rsidRDefault="00552EDC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Программа</w:t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государственных гарантий Приморского края</w:t>
      </w:r>
      <w:r w:rsidR="00AD76DF">
        <w:rPr>
          <w:rFonts w:eastAsia="Times New Roman" w:cs="Times New Roman"/>
          <w:szCs w:val="28"/>
          <w:lang w:eastAsia="ru-RU"/>
        </w:rPr>
        <w:t xml:space="preserve"> в валюте Российской Федерации </w:t>
      </w:r>
      <w:r w:rsidRPr="00826C62">
        <w:rPr>
          <w:rFonts w:eastAsia="Times New Roman" w:cs="Times New Roman"/>
          <w:szCs w:val="28"/>
          <w:lang w:eastAsia="ru-RU"/>
        </w:rPr>
        <w:t>на 2018 год</w:t>
      </w:r>
    </w:p>
    <w:p w:rsid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</w:p>
    <w:p w:rsidR="00826C62" w:rsidRPr="00826C62" w:rsidRDefault="00826C62" w:rsidP="00826C62">
      <w:pPr>
        <w:ind w:firstLine="709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826C62" w:rsidRPr="00826C62" w:rsidRDefault="00826C62" w:rsidP="00826C62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2268"/>
        <w:gridCol w:w="1984"/>
        <w:gridCol w:w="1985"/>
        <w:gridCol w:w="1134"/>
        <w:gridCol w:w="1276"/>
        <w:gridCol w:w="3478"/>
      </w:tblGrid>
      <w:tr w:rsidR="006C5E81" w:rsidRPr="00826C62" w:rsidTr="0023120E">
        <w:trPr>
          <w:trHeight w:val="363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4672E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регрес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сного</w:t>
            </w:r>
            <w:proofErr w:type="spellEnd"/>
            <w:proofErr w:type="gram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требова</w:t>
            </w:r>
            <w:r w:rsidR="0023120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Проверка </w:t>
            </w:r>
            <w:proofErr w:type="spellStart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финансо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вого</w:t>
            </w:r>
            <w:proofErr w:type="spell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состояния принци</w:t>
            </w:r>
            <w:r w:rsidR="0023120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пала</w:t>
            </w:r>
          </w:p>
        </w:tc>
        <w:tc>
          <w:tcPr>
            <w:tcW w:w="3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07133B" w:rsidRPr="00826C62" w:rsidTr="0023120E">
        <w:trPr>
          <w:trHeight w:val="982"/>
        </w:trPr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684B" w:rsidRPr="002B684B" w:rsidRDefault="002B684B" w:rsidP="002B684B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1"/>
        <w:gridCol w:w="1337"/>
        <w:gridCol w:w="156"/>
        <w:gridCol w:w="1257"/>
        <w:gridCol w:w="1011"/>
        <w:gridCol w:w="273"/>
        <w:gridCol w:w="236"/>
        <w:gridCol w:w="236"/>
        <w:gridCol w:w="236"/>
        <w:gridCol w:w="1003"/>
        <w:gridCol w:w="1985"/>
        <w:gridCol w:w="1134"/>
        <w:gridCol w:w="1276"/>
        <w:gridCol w:w="3415"/>
        <w:gridCol w:w="63"/>
      </w:tblGrid>
      <w:tr w:rsidR="0007133B" w:rsidRPr="00826C62" w:rsidTr="0023120E">
        <w:trPr>
          <w:trHeight w:val="302"/>
          <w:tblHeader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B684B" w:rsidRPr="00826C62" w:rsidTr="0023120E">
        <w:trPr>
          <w:cantSplit/>
          <w:trHeight w:val="302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1.По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в кредитных организациях на завершение строительства многофункциональных</w:t>
            </w:r>
          </w:p>
          <w:p w:rsidR="002B684B" w:rsidRPr="00826C62" w:rsidRDefault="002B684B" w:rsidP="0007133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>гостиничных комплексов (класс 5 звезд) курортного типа м. Бурный</w:t>
            </w:r>
            <w:r w:rsidR="0007133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133B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Владивостока и делового типа в районе Корабельной Набережной, 6 в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B684B">
              <w:rPr>
                <w:rFonts w:eastAsia="Times New Roman" w:cs="Times New Roman"/>
                <w:sz w:val="24"/>
                <w:szCs w:val="24"/>
                <w:lang w:eastAsia="ru-RU"/>
              </w:rPr>
              <w:t>г. Владивостоке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Акционерное</w:t>
            </w:r>
          </w:p>
          <w:p w:rsidR="00AD76DF" w:rsidRPr="00AD76DF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общество</w:t>
            </w:r>
          </w:p>
          <w:p w:rsidR="00AD76DF" w:rsidRPr="00826C62" w:rsidRDefault="00AD76DF" w:rsidP="002B684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76DF">
              <w:rPr>
                <w:rFonts w:eastAsia="Times New Roman" w:cs="Times New Roman"/>
                <w:sz w:val="24"/>
                <w:szCs w:val="24"/>
                <w:lang w:eastAsia="ru-RU"/>
              </w:rPr>
              <w:t>"Наш дом-Приморье"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600 000 000,00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600 000 000,00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Pr="002B684B" w:rsidRDefault="00AD76DF">
            <w:pPr>
              <w:jc w:val="center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нет</w:t>
            </w:r>
          </w:p>
        </w:tc>
        <w:tc>
          <w:tcPr>
            <w:tcW w:w="3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6DF" w:rsidRDefault="002B68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AD76DF" w:rsidRPr="002B684B">
              <w:rPr>
                <w:sz w:val="24"/>
                <w:szCs w:val="24"/>
              </w:rPr>
              <w:t>б</w:t>
            </w:r>
            <w:proofErr w:type="gramEnd"/>
            <w:r w:rsidR="00AD76DF" w:rsidRPr="002B684B">
              <w:rPr>
                <w:sz w:val="24"/>
                <w:szCs w:val="24"/>
              </w:rPr>
              <w:t>ез предоставления обеспечения права регрессного требования Приморского края по предоставленным гарантиям Приморс</w:t>
            </w:r>
            <w:r>
              <w:rPr>
                <w:sz w:val="24"/>
                <w:szCs w:val="24"/>
              </w:rPr>
              <w:t>кого края;</w:t>
            </w:r>
          </w:p>
          <w:p w:rsidR="002B684B" w:rsidRPr="002B684B" w:rsidRDefault="002B684B">
            <w:pPr>
              <w:jc w:val="both"/>
              <w:rPr>
                <w:sz w:val="24"/>
                <w:szCs w:val="24"/>
              </w:rPr>
            </w:pPr>
            <w:r w:rsidRPr="002B684B">
              <w:rPr>
                <w:sz w:val="24"/>
                <w:szCs w:val="24"/>
              </w:rPr>
              <w:t>б</w:t>
            </w:r>
            <w:proofErr w:type="gramStart"/>
            <w:r w:rsidRPr="002B684B">
              <w:rPr>
                <w:sz w:val="24"/>
                <w:szCs w:val="24"/>
              </w:rPr>
              <w:t>)г</w:t>
            </w:r>
            <w:proofErr w:type="gramEnd"/>
            <w:r w:rsidRPr="002B684B">
              <w:rPr>
                <w:sz w:val="24"/>
                <w:szCs w:val="24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B684B" w:rsidRPr="00826C62" w:rsidTr="0023120E">
        <w:trPr>
          <w:cantSplit/>
          <w:trHeight w:val="3029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2EC" w:rsidRDefault="002B684B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AD76DF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</w:t>
            </w:r>
          </w:p>
          <w:p w:rsidR="00AD76DF" w:rsidRPr="00826C62" w:rsidRDefault="00AD76DF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задолжен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6DF" w:rsidRPr="00826C62" w:rsidRDefault="00AD76DF" w:rsidP="006874C1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Краевое государс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твенное унитарное предприятие "Примтеплоэнерго"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6DF" w:rsidRPr="00826C62" w:rsidRDefault="00AD76DF" w:rsidP="00847B45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гарантиям Приморского края;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B684B" w:rsidRPr="00826C62" w:rsidTr="0023120E">
        <w:trPr>
          <w:trHeight w:val="342"/>
        </w:trPr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2B684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00 000 000,00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2B684B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2B684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00 000 000,00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6DF" w:rsidRPr="00826C62" w:rsidRDefault="00AD76DF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D76DF" w:rsidRPr="00826C62" w:rsidTr="002B684B">
        <w:trPr>
          <w:trHeight w:val="740"/>
        </w:trPr>
        <w:tc>
          <w:tcPr>
            <w:tcW w:w="15259" w:type="dxa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76DF" w:rsidRDefault="00AD76DF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государственных гарантий 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Приморского 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B684B">
              <w:rPr>
                <w:rFonts w:eastAsia="Times New Roman" w:cs="Times New Roman"/>
                <w:sz w:val="24"/>
                <w:szCs w:val="24"/>
                <w:lang w:eastAsia="ru-RU"/>
              </w:rPr>
              <w:t>1 6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00 000 000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,00 рубля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AD76DF" w:rsidRPr="00826C62" w:rsidRDefault="00AD76DF" w:rsidP="00DE0F5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предоставление государственных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й Приморского края с правом 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регрессного   требования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или уступкой прав требования к лицу, по обязательствам которого предоставлена государственная гарантия Приморского края, в 2018 году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- 0,00 рубля.</w:t>
            </w:r>
          </w:p>
        </w:tc>
      </w:tr>
      <w:tr w:rsidR="00AD76DF" w:rsidRPr="006C5E81" w:rsidTr="002B684B">
        <w:trPr>
          <w:gridAfter w:val="1"/>
          <w:wAfter w:w="63" w:type="dxa"/>
          <w:trHeight w:val="720"/>
        </w:trPr>
        <w:tc>
          <w:tcPr>
            <w:tcW w:w="151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76DF" w:rsidRPr="006C5E81" w:rsidRDefault="00AD76DF" w:rsidP="002B4E2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2.Общий  объем  бюджетных  ассигнований,  предусмотренных  на  исполнение государственных  гарантий Приморского  края по возможным гарантийным случаям в 2018 году</w:t>
            </w:r>
          </w:p>
        </w:tc>
      </w:tr>
      <w:tr w:rsidR="00AD76DF" w:rsidRPr="006C5E81" w:rsidTr="002B684B">
        <w:trPr>
          <w:gridAfter w:val="1"/>
          <w:wAfter w:w="63" w:type="dxa"/>
          <w:trHeight w:val="315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8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AD76DF" w:rsidRPr="006C5E81" w:rsidTr="002B684B">
        <w:trPr>
          <w:gridAfter w:val="1"/>
          <w:wAfter w:w="63" w:type="dxa"/>
          <w:trHeight w:val="660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ассигнований 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гарантий по</w:t>
            </w: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AD76DF" w:rsidRPr="006C5E81" w:rsidTr="002B684B">
        <w:trPr>
          <w:gridAfter w:val="1"/>
          <w:wAfter w:w="63" w:type="dxa"/>
          <w:trHeight w:val="690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6DF" w:rsidRPr="006C5E81" w:rsidRDefault="00AD76DF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6DF" w:rsidRPr="006C5E81" w:rsidRDefault="00AD76DF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D76DF" w:rsidRPr="006C5E81" w:rsidTr="002B684B">
        <w:trPr>
          <w:gridAfter w:val="1"/>
          <w:wAfter w:w="63" w:type="dxa"/>
          <w:trHeight w:val="375"/>
        </w:trPr>
        <w:tc>
          <w:tcPr>
            <w:tcW w:w="5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95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6DF" w:rsidRPr="006C5E81" w:rsidRDefault="00AD76DF" w:rsidP="006C5E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600 000 000,00</w:t>
            </w:r>
          </w:p>
        </w:tc>
      </w:tr>
    </w:tbl>
    <w:p w:rsidR="008C45D8" w:rsidRDefault="008C45D8" w:rsidP="00826C62">
      <w:pPr>
        <w:jc w:val="center"/>
      </w:pPr>
    </w:p>
    <w:sectPr w:rsidR="008C45D8" w:rsidSect="00847B45">
      <w:headerReference w:type="default" r:id="rId7"/>
      <w:pgSz w:w="16838" w:h="11906" w:orient="landscape" w:code="9"/>
      <w:pgMar w:top="42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6A5" w:rsidRDefault="008E16A5" w:rsidP="00826C62">
      <w:r>
        <w:separator/>
      </w:r>
    </w:p>
  </w:endnote>
  <w:endnote w:type="continuationSeparator" w:id="0">
    <w:p w:rsidR="008E16A5" w:rsidRDefault="008E16A5" w:rsidP="0082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6A5" w:rsidRDefault="008E16A5" w:rsidP="00826C62">
      <w:r>
        <w:separator/>
      </w:r>
    </w:p>
  </w:footnote>
  <w:footnote w:type="continuationSeparator" w:id="0">
    <w:p w:rsidR="008E16A5" w:rsidRDefault="008E16A5" w:rsidP="0082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436524"/>
      <w:docPartObj>
        <w:docPartGallery w:val="Page Numbers (Top of Page)"/>
        <w:docPartUnique/>
      </w:docPartObj>
    </w:sdtPr>
    <w:sdtEndPr/>
    <w:sdtContent>
      <w:p w:rsidR="00826C62" w:rsidRDefault="00826C62" w:rsidP="0007133B">
        <w:pPr>
          <w:pStyle w:val="a3"/>
          <w:ind w:right="-3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20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62"/>
    <w:rsid w:val="00005EE5"/>
    <w:rsid w:val="0007133B"/>
    <w:rsid w:val="001139F9"/>
    <w:rsid w:val="001B111D"/>
    <w:rsid w:val="0023120E"/>
    <w:rsid w:val="00251933"/>
    <w:rsid w:val="002B4E2C"/>
    <w:rsid w:val="002B684B"/>
    <w:rsid w:val="00373EB8"/>
    <w:rsid w:val="004672EC"/>
    <w:rsid w:val="005000DE"/>
    <w:rsid w:val="00552EDC"/>
    <w:rsid w:val="00560091"/>
    <w:rsid w:val="00625F29"/>
    <w:rsid w:val="006874C1"/>
    <w:rsid w:val="006C5E81"/>
    <w:rsid w:val="00826C62"/>
    <w:rsid w:val="00847B45"/>
    <w:rsid w:val="00857817"/>
    <w:rsid w:val="008C45D8"/>
    <w:rsid w:val="008E16A5"/>
    <w:rsid w:val="00AD76DF"/>
    <w:rsid w:val="00AF0A13"/>
    <w:rsid w:val="00C35840"/>
    <w:rsid w:val="00D350BF"/>
    <w:rsid w:val="00DE0F54"/>
    <w:rsid w:val="00ED533C"/>
    <w:rsid w:val="00F3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17</cp:revision>
  <cp:lastPrinted>2018-02-27T08:38:00Z</cp:lastPrinted>
  <dcterms:created xsi:type="dcterms:W3CDTF">2017-12-01T02:18:00Z</dcterms:created>
  <dcterms:modified xsi:type="dcterms:W3CDTF">2018-02-27T08:39:00Z</dcterms:modified>
</cp:coreProperties>
</file>