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8232B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51F1" w:rsidRDefault="000C51F1" w:rsidP="000C51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0C51F1" w:rsidRDefault="000C51F1" w:rsidP="00C038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 к Министру природных ресурсов и экологии Российской Федерации Донскому С.Е. о необходимости</w:t>
      </w:r>
      <w:r w:rsidRPr="00B47934">
        <w:rPr>
          <w:rFonts w:ascii="Times New Roman" w:hAnsi="Times New Roman" w:cs="Times New Roman"/>
          <w:sz w:val="28"/>
          <w:szCs w:val="28"/>
        </w:rPr>
        <w:t xml:space="preserve"> установления нормативов </w:t>
      </w:r>
      <w:r w:rsidR="000224F3">
        <w:rPr>
          <w:rFonts w:ascii="Times New Roman" w:hAnsi="Times New Roman" w:cs="Times New Roman"/>
          <w:sz w:val="28"/>
          <w:szCs w:val="28"/>
        </w:rPr>
        <w:t xml:space="preserve">заготовки и </w:t>
      </w:r>
      <w:r w:rsidRPr="00B47934">
        <w:rPr>
          <w:rFonts w:ascii="Times New Roman" w:hAnsi="Times New Roman" w:cs="Times New Roman"/>
          <w:sz w:val="28"/>
          <w:szCs w:val="28"/>
        </w:rPr>
        <w:t xml:space="preserve">сбора </w:t>
      </w:r>
      <w:r w:rsidR="00C038A4">
        <w:rPr>
          <w:rFonts w:ascii="Times New Roman" w:hAnsi="Times New Roman" w:cs="Times New Roman"/>
          <w:sz w:val="28"/>
          <w:szCs w:val="28"/>
        </w:rPr>
        <w:t>недревесных и</w:t>
      </w:r>
      <w:r w:rsidR="000224F3">
        <w:rPr>
          <w:rFonts w:ascii="Times New Roman" w:hAnsi="Times New Roman" w:cs="Times New Roman"/>
          <w:sz w:val="28"/>
          <w:szCs w:val="28"/>
        </w:rPr>
        <w:t xml:space="preserve"> </w:t>
      </w:r>
      <w:r w:rsidR="00C038A4">
        <w:rPr>
          <w:rFonts w:ascii="Times New Roman" w:hAnsi="Times New Roman" w:cs="Times New Roman"/>
          <w:sz w:val="28"/>
          <w:szCs w:val="28"/>
        </w:rPr>
        <w:t>пищевых лесных ресурсов,</w:t>
      </w:r>
      <w:r w:rsidRPr="00B47934">
        <w:rPr>
          <w:rFonts w:ascii="Times New Roman" w:hAnsi="Times New Roman" w:cs="Times New Roman"/>
          <w:sz w:val="28"/>
          <w:szCs w:val="28"/>
        </w:rPr>
        <w:t xml:space="preserve"> лекарственных растений гражданами для собственных нужд</w:t>
      </w:r>
    </w:p>
    <w:p w:rsidR="000C51F1" w:rsidRDefault="000C51F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</w:t>
      </w:r>
      <w:r w:rsidR="00283F29">
        <w:rPr>
          <w:rFonts w:ascii="Times New Roman" w:hAnsi="Times New Roman" w:cs="Times New Roman"/>
          <w:sz w:val="28"/>
          <w:szCs w:val="28"/>
        </w:rPr>
        <w:t xml:space="preserve"> Ефимович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18658A" w:rsidRDefault="0018658A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1743" w:rsidRDefault="0018658A" w:rsidP="006317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5B64" w:rsidRPr="00B770D4">
        <w:rPr>
          <w:rFonts w:ascii="Times New Roman" w:hAnsi="Times New Roman" w:cs="Times New Roman"/>
          <w:sz w:val="28"/>
          <w:szCs w:val="28"/>
        </w:rPr>
        <w:t xml:space="preserve">Для Приморского края, как и для многих других субъектов Российской Федерации, проблема </w:t>
      </w:r>
      <w:r w:rsidR="00AD5B64">
        <w:rPr>
          <w:rFonts w:ascii="Times New Roman" w:hAnsi="Times New Roman" w:cs="Times New Roman"/>
          <w:sz w:val="28"/>
          <w:szCs w:val="28"/>
        </w:rPr>
        <w:t xml:space="preserve">отсутствия </w:t>
      </w:r>
      <w:r w:rsidR="00AD5B64" w:rsidRPr="00B770D4">
        <w:rPr>
          <w:rFonts w:ascii="Times New Roman" w:hAnsi="Times New Roman" w:cs="Times New Roman"/>
          <w:sz w:val="28"/>
          <w:szCs w:val="28"/>
        </w:rPr>
        <w:t xml:space="preserve">законодательного регулирования </w:t>
      </w:r>
      <w:r w:rsidR="00AD5B64">
        <w:rPr>
          <w:rFonts w:ascii="Times New Roman" w:hAnsi="Times New Roman" w:cs="Times New Roman"/>
          <w:sz w:val="28"/>
          <w:szCs w:val="28"/>
        </w:rPr>
        <w:t xml:space="preserve">на федеральном уровне </w:t>
      </w:r>
      <w:r w:rsidR="00AD5B64" w:rsidRPr="00B770D4">
        <w:rPr>
          <w:rFonts w:ascii="Times New Roman" w:hAnsi="Times New Roman" w:cs="Times New Roman"/>
          <w:sz w:val="28"/>
          <w:szCs w:val="28"/>
        </w:rPr>
        <w:t xml:space="preserve">вопросов, </w:t>
      </w:r>
      <w:r w:rsidR="00AD5B64">
        <w:rPr>
          <w:rFonts w:ascii="Times New Roman" w:hAnsi="Times New Roman" w:cs="Times New Roman"/>
          <w:sz w:val="28"/>
          <w:szCs w:val="28"/>
        </w:rPr>
        <w:t xml:space="preserve">связанных с установлением нормативов заготовки и </w:t>
      </w:r>
      <w:r w:rsidR="00AD5B64" w:rsidRPr="00B47934">
        <w:rPr>
          <w:rFonts w:ascii="Times New Roman" w:hAnsi="Times New Roman" w:cs="Times New Roman"/>
          <w:sz w:val="28"/>
          <w:szCs w:val="28"/>
        </w:rPr>
        <w:t xml:space="preserve">сбора </w:t>
      </w:r>
      <w:r w:rsidR="00AD5B64">
        <w:rPr>
          <w:rFonts w:ascii="Times New Roman" w:hAnsi="Times New Roman" w:cs="Times New Roman"/>
          <w:sz w:val="28"/>
          <w:szCs w:val="28"/>
        </w:rPr>
        <w:t>недревесных и пищевых лесных ресурсов,</w:t>
      </w:r>
      <w:r w:rsidR="00AD5B64" w:rsidRPr="00B47934">
        <w:rPr>
          <w:rFonts w:ascii="Times New Roman" w:hAnsi="Times New Roman" w:cs="Times New Roman"/>
          <w:sz w:val="28"/>
          <w:szCs w:val="28"/>
        </w:rPr>
        <w:t xml:space="preserve"> </w:t>
      </w:r>
      <w:r w:rsidR="00231F0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D5B64" w:rsidRPr="00B47934">
        <w:rPr>
          <w:rFonts w:ascii="Times New Roman" w:hAnsi="Times New Roman" w:cs="Times New Roman"/>
          <w:sz w:val="28"/>
          <w:szCs w:val="28"/>
        </w:rPr>
        <w:t>лекарственных растений гражданами для собственных нужд</w:t>
      </w:r>
      <w:r w:rsidR="00AD5B64">
        <w:rPr>
          <w:rFonts w:ascii="Times New Roman" w:hAnsi="Times New Roman" w:cs="Times New Roman"/>
          <w:sz w:val="28"/>
          <w:szCs w:val="28"/>
        </w:rPr>
        <w:t>, является крайне актуальной.</w:t>
      </w:r>
    </w:p>
    <w:p w:rsidR="002D30A4" w:rsidRDefault="00631743" w:rsidP="006317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установления указанных нормативов</w:t>
      </w:r>
      <w:r w:rsidRPr="00D46619">
        <w:rPr>
          <w:rFonts w:ascii="Times New Roman" w:hAnsi="Times New Roman" w:cs="Times New Roman"/>
          <w:sz w:val="28"/>
          <w:szCs w:val="28"/>
        </w:rPr>
        <w:t xml:space="preserve"> вызвана неудовлетворительным состоянием лесного фонда и лесных ресурсов в Примо</w:t>
      </w:r>
      <w:r>
        <w:rPr>
          <w:rFonts w:ascii="Times New Roman" w:hAnsi="Times New Roman" w:cs="Times New Roman"/>
          <w:sz w:val="28"/>
          <w:szCs w:val="28"/>
        </w:rPr>
        <w:t>рском крае в связи с недобросовестным</w:t>
      </w:r>
      <w:r w:rsidRPr="00D46619">
        <w:rPr>
          <w:rFonts w:ascii="Times New Roman" w:hAnsi="Times New Roman" w:cs="Times New Roman"/>
          <w:sz w:val="28"/>
          <w:szCs w:val="28"/>
        </w:rPr>
        <w:t xml:space="preserve">, подчас варварским отношением граждан к лесу, что уже сейчас </w:t>
      </w:r>
      <w:r w:rsidR="00204EC9">
        <w:rPr>
          <w:rFonts w:ascii="Times New Roman" w:hAnsi="Times New Roman" w:cs="Times New Roman"/>
          <w:sz w:val="28"/>
          <w:szCs w:val="28"/>
        </w:rPr>
        <w:t xml:space="preserve">влечет за собой </w:t>
      </w:r>
      <w:bookmarkStart w:id="0" w:name="_GoBack"/>
      <w:bookmarkEnd w:id="0"/>
      <w:r w:rsidRPr="00D46619">
        <w:rPr>
          <w:rFonts w:ascii="Times New Roman" w:hAnsi="Times New Roman" w:cs="Times New Roman"/>
          <w:sz w:val="28"/>
          <w:szCs w:val="28"/>
        </w:rPr>
        <w:t>невосполнимы</w:t>
      </w:r>
      <w:r w:rsidR="00204EC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потер</w:t>
      </w:r>
      <w:r w:rsidR="00204EC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лесных ресурсов</w:t>
      </w:r>
      <w:r w:rsidRPr="00D466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1743" w:rsidRPr="006F0952" w:rsidRDefault="002D30A4" w:rsidP="002D30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31743" w:rsidRPr="00AD5B64">
        <w:rPr>
          <w:rFonts w:ascii="Times New Roman" w:hAnsi="Times New Roman" w:cs="Times New Roman"/>
          <w:sz w:val="28"/>
          <w:szCs w:val="28"/>
        </w:rPr>
        <w:t>анная ситуация приводит</w:t>
      </w:r>
      <w:r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631743" w:rsidRPr="00AD5B64">
        <w:rPr>
          <w:rFonts w:ascii="Times New Roman" w:hAnsi="Times New Roman" w:cs="Times New Roman"/>
          <w:sz w:val="28"/>
          <w:szCs w:val="28"/>
        </w:rPr>
        <w:t>к подр</w:t>
      </w:r>
      <w:r w:rsidR="00D97367">
        <w:rPr>
          <w:rFonts w:ascii="Times New Roman" w:hAnsi="Times New Roman" w:cs="Times New Roman"/>
          <w:sz w:val="28"/>
          <w:szCs w:val="28"/>
        </w:rPr>
        <w:t xml:space="preserve">ыву кормовой базы диких животных, </w:t>
      </w:r>
      <w:r w:rsidR="00631743" w:rsidRPr="00AD5B64">
        <w:rPr>
          <w:rFonts w:ascii="Times New Roman" w:hAnsi="Times New Roman" w:cs="Times New Roman"/>
          <w:sz w:val="28"/>
          <w:szCs w:val="28"/>
        </w:rPr>
        <w:t xml:space="preserve">негативно отражается на </w:t>
      </w:r>
      <w:r w:rsidR="00D97367">
        <w:rPr>
          <w:rFonts w:ascii="Times New Roman" w:hAnsi="Times New Roman" w:cs="Times New Roman"/>
          <w:sz w:val="28"/>
          <w:szCs w:val="28"/>
        </w:rPr>
        <w:t xml:space="preserve">их </w:t>
      </w:r>
      <w:r w:rsidR="00631743" w:rsidRPr="00AD5B64">
        <w:rPr>
          <w:rFonts w:ascii="Times New Roman" w:hAnsi="Times New Roman" w:cs="Times New Roman"/>
          <w:sz w:val="28"/>
          <w:szCs w:val="28"/>
        </w:rPr>
        <w:t>численности</w:t>
      </w:r>
      <w:r w:rsidR="00D97367">
        <w:rPr>
          <w:rFonts w:ascii="Times New Roman" w:hAnsi="Times New Roman" w:cs="Times New Roman"/>
          <w:sz w:val="28"/>
          <w:szCs w:val="28"/>
        </w:rPr>
        <w:t>, в</w:t>
      </w:r>
      <w:r w:rsidR="00204EC9">
        <w:rPr>
          <w:rFonts w:ascii="Times New Roman" w:hAnsi="Times New Roman" w:cs="Times New Roman"/>
          <w:sz w:val="28"/>
          <w:szCs w:val="28"/>
        </w:rPr>
        <w:t xml:space="preserve">ызывает </w:t>
      </w:r>
      <w:r w:rsidR="00631743" w:rsidRPr="006F0952">
        <w:rPr>
          <w:rFonts w:ascii="Times New Roman" w:hAnsi="Times New Roman" w:cs="Times New Roman"/>
          <w:sz w:val="28"/>
          <w:szCs w:val="28"/>
        </w:rPr>
        <w:t xml:space="preserve">нарушение экологического баланса и </w:t>
      </w:r>
      <w:r>
        <w:rPr>
          <w:rFonts w:ascii="Times New Roman" w:hAnsi="Times New Roman" w:cs="Times New Roman"/>
          <w:sz w:val="28"/>
          <w:szCs w:val="28"/>
        </w:rPr>
        <w:t xml:space="preserve">ухудшение </w:t>
      </w:r>
      <w:r w:rsidR="00631743" w:rsidRPr="006F0952">
        <w:rPr>
          <w:rFonts w:ascii="Times New Roman" w:hAnsi="Times New Roman" w:cs="Times New Roman"/>
          <w:sz w:val="28"/>
          <w:szCs w:val="28"/>
        </w:rPr>
        <w:t>состояния окружающей среды</w:t>
      </w:r>
      <w:r w:rsidR="00631743">
        <w:rPr>
          <w:rFonts w:ascii="Times New Roman" w:hAnsi="Times New Roman" w:cs="Times New Roman"/>
          <w:sz w:val="28"/>
          <w:szCs w:val="28"/>
        </w:rPr>
        <w:t xml:space="preserve"> в целом</w:t>
      </w:r>
      <w:r w:rsidR="00631743" w:rsidRPr="006F0952">
        <w:rPr>
          <w:rFonts w:ascii="Times New Roman" w:hAnsi="Times New Roman" w:cs="Times New Roman"/>
          <w:sz w:val="28"/>
          <w:szCs w:val="28"/>
        </w:rPr>
        <w:t>.</w:t>
      </w:r>
    </w:p>
    <w:p w:rsidR="006F0952" w:rsidRDefault="00AD5B64" w:rsidP="007536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B64">
        <w:rPr>
          <w:rFonts w:ascii="Times New Roman" w:hAnsi="Times New Roman" w:cs="Times New Roman"/>
          <w:sz w:val="28"/>
          <w:szCs w:val="28"/>
        </w:rPr>
        <w:t xml:space="preserve">Сбор </w:t>
      </w:r>
      <w:r w:rsidR="002D30A4">
        <w:rPr>
          <w:rFonts w:ascii="Times New Roman" w:hAnsi="Times New Roman" w:cs="Times New Roman"/>
          <w:sz w:val="28"/>
          <w:szCs w:val="28"/>
        </w:rPr>
        <w:t xml:space="preserve">вышеназванных </w:t>
      </w:r>
      <w:r w:rsidR="00D46619">
        <w:rPr>
          <w:rFonts w:ascii="Times New Roman" w:hAnsi="Times New Roman" w:cs="Times New Roman"/>
          <w:sz w:val="28"/>
          <w:szCs w:val="28"/>
        </w:rPr>
        <w:t>лесных ресурсов</w:t>
      </w:r>
      <w:r w:rsidRPr="00AD5B64">
        <w:rPr>
          <w:rFonts w:ascii="Times New Roman" w:hAnsi="Times New Roman" w:cs="Times New Roman"/>
          <w:sz w:val="28"/>
          <w:szCs w:val="28"/>
        </w:rPr>
        <w:t xml:space="preserve"> в неограниченном количестве, осуществляемый гражданами для собственных нужд в течение всего года, </w:t>
      </w:r>
      <w:r w:rsidR="006F0952">
        <w:rPr>
          <w:rFonts w:ascii="Times New Roman" w:hAnsi="Times New Roman" w:cs="Times New Roman"/>
          <w:sz w:val="28"/>
          <w:szCs w:val="28"/>
        </w:rPr>
        <w:t>по объемам их изъятия</w:t>
      </w:r>
      <w:r w:rsidR="00D46619">
        <w:rPr>
          <w:rFonts w:ascii="Times New Roman" w:hAnsi="Times New Roman" w:cs="Times New Roman"/>
          <w:sz w:val="28"/>
          <w:szCs w:val="28"/>
        </w:rPr>
        <w:t xml:space="preserve"> </w:t>
      </w:r>
      <w:r w:rsidR="00637CB6" w:rsidRPr="00AD5B64">
        <w:rPr>
          <w:rFonts w:ascii="Times New Roman" w:hAnsi="Times New Roman" w:cs="Times New Roman"/>
          <w:sz w:val="28"/>
          <w:szCs w:val="28"/>
        </w:rPr>
        <w:t xml:space="preserve">фактически </w:t>
      </w:r>
      <w:r w:rsidR="00637CB6">
        <w:rPr>
          <w:rFonts w:ascii="Times New Roman" w:hAnsi="Times New Roman" w:cs="Times New Roman"/>
          <w:sz w:val="28"/>
          <w:szCs w:val="28"/>
        </w:rPr>
        <w:t xml:space="preserve">стал </w:t>
      </w:r>
      <w:r w:rsidR="00637CB6" w:rsidRPr="00AD5B64">
        <w:rPr>
          <w:rFonts w:ascii="Times New Roman" w:hAnsi="Times New Roman" w:cs="Times New Roman"/>
          <w:sz w:val="28"/>
          <w:szCs w:val="28"/>
        </w:rPr>
        <w:t xml:space="preserve">равносилен </w:t>
      </w:r>
      <w:r w:rsidRPr="00AD5B64">
        <w:rPr>
          <w:rFonts w:ascii="Times New Roman" w:hAnsi="Times New Roman" w:cs="Times New Roman"/>
          <w:sz w:val="28"/>
          <w:szCs w:val="28"/>
        </w:rPr>
        <w:t>промышленной заготовке</w:t>
      </w:r>
      <w:r w:rsidR="00D46619">
        <w:rPr>
          <w:rFonts w:ascii="Times New Roman" w:hAnsi="Times New Roman" w:cs="Times New Roman"/>
          <w:sz w:val="28"/>
          <w:szCs w:val="28"/>
        </w:rPr>
        <w:t xml:space="preserve">. </w:t>
      </w:r>
      <w:r w:rsidR="002D30A4">
        <w:rPr>
          <w:rFonts w:ascii="Times New Roman" w:hAnsi="Times New Roman" w:cs="Times New Roman"/>
          <w:sz w:val="28"/>
          <w:szCs w:val="28"/>
        </w:rPr>
        <w:t>Особенно з</w:t>
      </w:r>
      <w:r w:rsidR="007536A8">
        <w:rPr>
          <w:rFonts w:ascii="Times New Roman" w:hAnsi="Times New Roman" w:cs="Times New Roman"/>
          <w:sz w:val="28"/>
          <w:szCs w:val="28"/>
        </w:rPr>
        <w:t>начительный ущерб наносится кедровым лесам во время массового сбора кедрового ореха местным населением с целью дальнейшего сбыта.</w:t>
      </w:r>
    </w:p>
    <w:p w:rsidR="00E26456" w:rsidRDefault="007536A8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Начиная с 2000 года заготовительные цены </w:t>
      </w:r>
      <w:r w:rsidR="00637CB6">
        <w:rPr>
          <w:rFonts w:ascii="Times New Roman" w:hAnsi="Times New Roman" w:cs="Times New Roman"/>
          <w:sz w:val="28"/>
          <w:szCs w:val="28"/>
        </w:rPr>
        <w:t>в д</w:t>
      </w:r>
      <w:r w:rsidR="008A239E">
        <w:rPr>
          <w:rFonts w:ascii="Times New Roman" w:hAnsi="Times New Roman" w:cs="Times New Roman"/>
          <w:sz w:val="28"/>
          <w:szCs w:val="28"/>
        </w:rPr>
        <w:t>альневосточном</w:t>
      </w:r>
      <w:r w:rsidR="002F58D0">
        <w:rPr>
          <w:rFonts w:ascii="Times New Roman" w:hAnsi="Times New Roman" w:cs="Times New Roman"/>
          <w:sz w:val="28"/>
          <w:szCs w:val="28"/>
        </w:rPr>
        <w:t xml:space="preserve"> регионе</w:t>
      </w:r>
      <w:r>
        <w:rPr>
          <w:rFonts w:ascii="Times New Roman" w:hAnsi="Times New Roman" w:cs="Times New Roman"/>
          <w:sz w:val="28"/>
          <w:szCs w:val="28"/>
        </w:rPr>
        <w:t xml:space="preserve"> на неочищенный орех кедра корейского, которые формируются ки</w:t>
      </w:r>
      <w:r w:rsidR="002F58D0">
        <w:rPr>
          <w:rFonts w:ascii="Times New Roman" w:hAnsi="Times New Roman" w:cs="Times New Roman"/>
          <w:sz w:val="28"/>
          <w:szCs w:val="28"/>
        </w:rPr>
        <w:t>тайскими заготовителями, выросли</w:t>
      </w:r>
      <w:r>
        <w:rPr>
          <w:rFonts w:ascii="Times New Roman" w:hAnsi="Times New Roman" w:cs="Times New Roman"/>
          <w:sz w:val="28"/>
          <w:szCs w:val="28"/>
        </w:rPr>
        <w:t xml:space="preserve"> в три раза. По данным Союза переработчиков дикоросов</w:t>
      </w:r>
      <w:r w:rsidR="00831E5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официальный оборот компаний, входящих в состав Союза, составляет порядка 100 млрд рублей, в то время как теневой оборот при заготовке дикоросов, реализуемых на нелегальном рынке, оценивается в три раз</w:t>
      </w:r>
      <w:r w:rsidR="00B43263">
        <w:rPr>
          <w:rFonts w:ascii="Times New Roman" w:hAnsi="Times New Roman" w:cs="Times New Roman"/>
          <w:sz w:val="28"/>
          <w:szCs w:val="28"/>
        </w:rPr>
        <w:t>а больше официального, значительную</w:t>
      </w:r>
      <w:r>
        <w:rPr>
          <w:rFonts w:ascii="Times New Roman" w:hAnsi="Times New Roman" w:cs="Times New Roman"/>
          <w:sz w:val="28"/>
          <w:szCs w:val="28"/>
        </w:rPr>
        <w:t xml:space="preserve"> часть которого составляет рынок кедрового ореха. </w:t>
      </w:r>
      <w:r w:rsidR="00A00873">
        <w:rPr>
          <w:rFonts w:ascii="Times New Roman" w:hAnsi="Times New Roman" w:cs="Times New Roman"/>
          <w:sz w:val="28"/>
          <w:szCs w:val="28"/>
        </w:rPr>
        <w:t>Пр</w:t>
      </w:r>
      <w:r w:rsidR="00E26456">
        <w:rPr>
          <w:rFonts w:ascii="Times New Roman" w:hAnsi="Times New Roman" w:cs="Times New Roman"/>
          <w:sz w:val="28"/>
          <w:szCs w:val="28"/>
        </w:rPr>
        <w:t>иморский край экспортирует более 60</w:t>
      </w:r>
      <w:r w:rsidR="00A00873">
        <w:rPr>
          <w:rFonts w:ascii="Times New Roman" w:hAnsi="Times New Roman" w:cs="Times New Roman"/>
          <w:sz w:val="28"/>
          <w:szCs w:val="28"/>
        </w:rPr>
        <w:t xml:space="preserve"> </w:t>
      </w:r>
      <w:r w:rsidR="002D30A4" w:rsidRPr="002F58D0">
        <w:rPr>
          <w:rFonts w:ascii="Times New Roman" w:hAnsi="Times New Roman" w:cs="Times New Roman"/>
          <w:sz w:val="28"/>
          <w:szCs w:val="28"/>
        </w:rPr>
        <w:t xml:space="preserve">процентов кедрового ореха </w:t>
      </w:r>
      <w:r w:rsidR="00A00873">
        <w:rPr>
          <w:rFonts w:ascii="Times New Roman" w:hAnsi="Times New Roman" w:cs="Times New Roman"/>
          <w:sz w:val="28"/>
          <w:szCs w:val="28"/>
        </w:rPr>
        <w:t>от общего числа</w:t>
      </w:r>
      <w:r w:rsidR="00E26456">
        <w:rPr>
          <w:rFonts w:ascii="Times New Roman" w:hAnsi="Times New Roman" w:cs="Times New Roman"/>
          <w:sz w:val="28"/>
          <w:szCs w:val="28"/>
        </w:rPr>
        <w:t xml:space="preserve"> в Российской Федерации.</w:t>
      </w:r>
    </w:p>
    <w:p w:rsidR="0018658A" w:rsidRPr="00D46619" w:rsidRDefault="00F5464E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619">
        <w:rPr>
          <w:rFonts w:ascii="Times New Roman" w:hAnsi="Times New Roman" w:cs="Times New Roman"/>
          <w:sz w:val="28"/>
          <w:szCs w:val="28"/>
        </w:rPr>
        <w:t xml:space="preserve">Разграничив полномочия между федеральными органами государственной власти в части установления порядка использования лесов в целях предпринимательской деятельности и органами государственной власти субъектов Российской Федерации в части использования лесов </w:t>
      </w:r>
      <w:r w:rsidRPr="00D46619">
        <w:rPr>
          <w:rFonts w:ascii="Times New Roman" w:hAnsi="Times New Roman" w:cs="Times New Roman"/>
          <w:sz w:val="28"/>
          <w:szCs w:val="28"/>
        </w:rPr>
        <w:lastRenderedPageBreak/>
        <w:t xml:space="preserve">гражданами для собственных нужд, федеральное законодательство не определило </w:t>
      </w:r>
      <w:r w:rsidR="00A00873">
        <w:rPr>
          <w:rFonts w:ascii="Times New Roman" w:hAnsi="Times New Roman" w:cs="Times New Roman"/>
          <w:sz w:val="28"/>
          <w:szCs w:val="28"/>
        </w:rPr>
        <w:t xml:space="preserve">какие-либо </w:t>
      </w:r>
      <w:r w:rsidRPr="00D46619">
        <w:rPr>
          <w:rFonts w:ascii="Times New Roman" w:hAnsi="Times New Roman" w:cs="Times New Roman"/>
          <w:sz w:val="28"/>
          <w:szCs w:val="28"/>
        </w:rPr>
        <w:t xml:space="preserve">признаки </w:t>
      </w:r>
      <w:r w:rsidR="00A00873">
        <w:rPr>
          <w:rFonts w:ascii="Times New Roman" w:hAnsi="Times New Roman" w:cs="Times New Roman"/>
          <w:sz w:val="28"/>
          <w:szCs w:val="28"/>
        </w:rPr>
        <w:t>или критерии</w:t>
      </w:r>
      <w:r w:rsidRPr="00D46619">
        <w:rPr>
          <w:rFonts w:ascii="Times New Roman" w:hAnsi="Times New Roman" w:cs="Times New Roman"/>
          <w:sz w:val="28"/>
          <w:szCs w:val="28"/>
        </w:rPr>
        <w:t xml:space="preserve"> использования лесов гражданами для собственных нужд</w:t>
      </w:r>
      <w:r w:rsidR="00A00873">
        <w:rPr>
          <w:rFonts w:ascii="Times New Roman" w:hAnsi="Times New Roman" w:cs="Times New Roman"/>
          <w:sz w:val="28"/>
          <w:szCs w:val="28"/>
        </w:rPr>
        <w:t>,</w:t>
      </w:r>
      <w:r w:rsidR="00D46619">
        <w:rPr>
          <w:rFonts w:ascii="Times New Roman" w:hAnsi="Times New Roman" w:cs="Times New Roman"/>
          <w:sz w:val="28"/>
          <w:szCs w:val="28"/>
        </w:rPr>
        <w:t xml:space="preserve"> </w:t>
      </w:r>
      <w:r w:rsidR="00A00873">
        <w:rPr>
          <w:rFonts w:ascii="Times New Roman" w:hAnsi="Times New Roman" w:cs="Times New Roman"/>
          <w:sz w:val="28"/>
          <w:szCs w:val="28"/>
        </w:rPr>
        <w:t>без которых</w:t>
      </w:r>
      <w:r w:rsidRPr="00D46619">
        <w:rPr>
          <w:rFonts w:ascii="Times New Roman" w:hAnsi="Times New Roman" w:cs="Times New Roman"/>
          <w:sz w:val="28"/>
          <w:szCs w:val="28"/>
        </w:rPr>
        <w:t xml:space="preserve"> субъектам Российской Федерации невозможно осуществлять полное</w:t>
      </w:r>
      <w:r w:rsidR="00D46619">
        <w:rPr>
          <w:rFonts w:ascii="Times New Roman" w:hAnsi="Times New Roman" w:cs="Times New Roman"/>
          <w:sz w:val="28"/>
          <w:szCs w:val="28"/>
        </w:rPr>
        <w:t xml:space="preserve"> и эффективное</w:t>
      </w:r>
      <w:r w:rsidR="00CE2C31">
        <w:rPr>
          <w:rFonts w:ascii="Times New Roman" w:hAnsi="Times New Roman" w:cs="Times New Roman"/>
          <w:sz w:val="28"/>
          <w:szCs w:val="28"/>
        </w:rPr>
        <w:t xml:space="preserve"> правовое регулирование </w:t>
      </w:r>
      <w:r w:rsidRPr="00D46619">
        <w:rPr>
          <w:rFonts w:ascii="Times New Roman" w:hAnsi="Times New Roman" w:cs="Times New Roman"/>
          <w:sz w:val="28"/>
          <w:szCs w:val="28"/>
        </w:rPr>
        <w:t xml:space="preserve">отношений </w:t>
      </w:r>
      <w:r w:rsidR="00CE2C31">
        <w:rPr>
          <w:rFonts w:ascii="Times New Roman" w:hAnsi="Times New Roman" w:cs="Times New Roman"/>
          <w:sz w:val="28"/>
          <w:szCs w:val="28"/>
        </w:rPr>
        <w:t xml:space="preserve">в указанной сфере </w:t>
      </w:r>
      <w:r w:rsidRPr="00D46619">
        <w:rPr>
          <w:rFonts w:ascii="Times New Roman" w:hAnsi="Times New Roman" w:cs="Times New Roman"/>
          <w:sz w:val="28"/>
          <w:szCs w:val="28"/>
        </w:rPr>
        <w:t>в рамках предоставленных полномочий.</w:t>
      </w:r>
    </w:p>
    <w:p w:rsidR="00F5464E" w:rsidRDefault="00D97367" w:rsidP="00CE2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Считаем</w:t>
      </w:r>
      <w:r w:rsidR="00CE2C31">
        <w:rPr>
          <w:rFonts w:ascii="Times New Roman" w:hAnsi="Times New Roman" w:cs="Times New Roman"/>
          <w:sz w:val="28"/>
          <w:szCs w:val="28"/>
        </w:rPr>
        <w:t>, что с</w:t>
      </w:r>
      <w:r w:rsidR="00D46619" w:rsidRPr="002F58D0">
        <w:rPr>
          <w:rFonts w:ascii="Times New Roman" w:hAnsi="Times New Roman" w:cs="Times New Roman"/>
          <w:sz w:val="28"/>
          <w:szCs w:val="28"/>
        </w:rPr>
        <w:t>ущественным условием соблюдения</w:t>
      </w:r>
      <w:r w:rsidR="00E12859" w:rsidRPr="002F58D0">
        <w:rPr>
          <w:rFonts w:ascii="Times New Roman" w:hAnsi="Times New Roman" w:cs="Times New Roman"/>
          <w:sz w:val="28"/>
          <w:szCs w:val="28"/>
        </w:rPr>
        <w:t xml:space="preserve"> установленного Лесным кодексом Российской Федераци</w:t>
      </w:r>
      <w:r w:rsidR="002F58D0" w:rsidRPr="002F58D0">
        <w:rPr>
          <w:rFonts w:ascii="Times New Roman" w:hAnsi="Times New Roman" w:cs="Times New Roman"/>
          <w:sz w:val="28"/>
          <w:szCs w:val="28"/>
        </w:rPr>
        <w:t>и</w:t>
      </w:r>
      <w:r w:rsidR="00D46619" w:rsidRPr="002F58D0">
        <w:rPr>
          <w:rFonts w:ascii="Times New Roman" w:hAnsi="Times New Roman" w:cs="Times New Roman"/>
          <w:sz w:val="28"/>
          <w:szCs w:val="28"/>
        </w:rPr>
        <w:t xml:space="preserve"> принципа рационального и неистощительного использования лесов </w:t>
      </w:r>
      <w:r w:rsidR="00F5464E" w:rsidRPr="002F58D0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CE2C31">
        <w:rPr>
          <w:rFonts w:ascii="Times New Roman" w:hAnsi="Times New Roman" w:cs="Times New Roman"/>
          <w:sz w:val="28"/>
          <w:szCs w:val="28"/>
        </w:rPr>
        <w:t>определение</w:t>
      </w:r>
      <w:r w:rsidR="00F5464E" w:rsidRPr="002F58D0">
        <w:rPr>
          <w:rFonts w:ascii="Times New Roman" w:hAnsi="Times New Roman" w:cs="Times New Roman"/>
          <w:sz w:val="28"/>
          <w:szCs w:val="28"/>
        </w:rPr>
        <w:t xml:space="preserve"> объема изъятия лесных ресурсов</w:t>
      </w:r>
      <w:r w:rsidR="00CE2C31">
        <w:rPr>
          <w:rFonts w:ascii="Times New Roman" w:hAnsi="Times New Roman" w:cs="Times New Roman"/>
          <w:sz w:val="28"/>
          <w:szCs w:val="28"/>
        </w:rPr>
        <w:t xml:space="preserve"> </w:t>
      </w:r>
      <w:r w:rsidR="00CE2C31" w:rsidRPr="002F58D0">
        <w:rPr>
          <w:rFonts w:ascii="Times New Roman" w:hAnsi="Times New Roman" w:cs="Times New Roman"/>
          <w:sz w:val="28"/>
          <w:szCs w:val="28"/>
        </w:rPr>
        <w:t>гражданами как участниками лесных отношений</w:t>
      </w:r>
      <w:r w:rsidR="00D46619" w:rsidRPr="002F58D0">
        <w:rPr>
          <w:rFonts w:ascii="Times New Roman" w:hAnsi="Times New Roman" w:cs="Times New Roman"/>
          <w:sz w:val="28"/>
          <w:szCs w:val="28"/>
        </w:rPr>
        <w:t>.</w:t>
      </w:r>
    </w:p>
    <w:p w:rsidR="00CE2C31" w:rsidRDefault="00C83A20" w:rsidP="00C83A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Полагая, что определение</w:t>
      </w:r>
      <w:r w:rsidR="00D97367">
        <w:rPr>
          <w:rFonts w:ascii="Times New Roman" w:hAnsi="Times New Roman" w:cs="Times New Roman"/>
          <w:sz w:val="28"/>
          <w:szCs w:val="28"/>
        </w:rPr>
        <w:t xml:space="preserve"> размеров сбора лесных ресурсов гражданами для собственных нужд </w:t>
      </w:r>
      <w:r>
        <w:rPr>
          <w:rFonts w:ascii="Times New Roman" w:hAnsi="Times New Roman" w:cs="Times New Roman"/>
          <w:sz w:val="28"/>
          <w:szCs w:val="28"/>
        </w:rPr>
        <w:t xml:space="preserve">относится к полномочию субъектов Российской Федерации по установлению порядка заготовки и сбора недревесных и пищевых лесных ресурсов, лекарственных растений гражданами для собственных нужд, </w:t>
      </w:r>
      <w:r w:rsidR="00CE2C31">
        <w:rPr>
          <w:rFonts w:ascii="Times New Roman" w:hAnsi="Times New Roman" w:cs="Times New Roman"/>
          <w:sz w:val="28"/>
          <w:szCs w:val="28"/>
        </w:rPr>
        <w:t xml:space="preserve">Законодательным Собранием Приморского края при принятии Закона Приморского края от 26 сентября 2007 года № 141-КЗ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E2C31">
        <w:rPr>
          <w:rFonts w:ascii="Times New Roman" w:hAnsi="Times New Roman" w:cs="Times New Roman"/>
          <w:sz w:val="28"/>
          <w:szCs w:val="28"/>
        </w:rPr>
        <w:t xml:space="preserve">"Об использовании лесов в Приморском крае" </w:t>
      </w:r>
      <w:r>
        <w:rPr>
          <w:rFonts w:ascii="Times New Roman" w:hAnsi="Times New Roman" w:cs="Times New Roman"/>
          <w:sz w:val="28"/>
          <w:szCs w:val="28"/>
        </w:rPr>
        <w:t xml:space="preserve">были установлены фиксированные размеры такого сбора на одного человека. </w:t>
      </w:r>
      <w:r w:rsidR="00472AE2">
        <w:rPr>
          <w:rFonts w:ascii="Times New Roman" w:hAnsi="Times New Roman" w:cs="Times New Roman"/>
          <w:sz w:val="28"/>
          <w:szCs w:val="28"/>
        </w:rPr>
        <w:t xml:space="preserve">Прокурор Приморского края не </w:t>
      </w:r>
      <w:proofErr w:type="gramStart"/>
      <w:r w:rsidR="00472AE2">
        <w:rPr>
          <w:rFonts w:ascii="Times New Roman" w:hAnsi="Times New Roman" w:cs="Times New Roman"/>
          <w:sz w:val="28"/>
          <w:szCs w:val="28"/>
        </w:rPr>
        <w:t>согласился с позицией</w:t>
      </w:r>
      <w:proofErr w:type="gramEnd"/>
      <w:r w:rsidR="00472AE2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по указанному вопросу и обратился с заявлением в суд о признании данной нормы противоречащей закону и недействующей.</w:t>
      </w:r>
    </w:p>
    <w:p w:rsidR="00472AE2" w:rsidRDefault="00CA31D6" w:rsidP="00472A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472AE2">
        <w:rPr>
          <w:rFonts w:ascii="Times New Roman" w:hAnsi="Times New Roman" w:cs="Times New Roman"/>
          <w:sz w:val="28"/>
          <w:szCs w:val="28"/>
        </w:rPr>
        <w:t>Верховный Суд</w:t>
      </w:r>
      <w:r w:rsidRPr="006F0952">
        <w:rPr>
          <w:rFonts w:ascii="Times New Roman" w:hAnsi="Times New Roman" w:cs="Times New Roman"/>
          <w:sz w:val="28"/>
          <w:szCs w:val="28"/>
        </w:rPr>
        <w:t xml:space="preserve"> Ро</w:t>
      </w:r>
      <w:r>
        <w:rPr>
          <w:rFonts w:ascii="Times New Roman" w:hAnsi="Times New Roman" w:cs="Times New Roman"/>
          <w:sz w:val="28"/>
          <w:szCs w:val="28"/>
        </w:rPr>
        <w:t>ссийск</w:t>
      </w:r>
      <w:r w:rsidR="00472AE2">
        <w:rPr>
          <w:rFonts w:ascii="Times New Roman" w:hAnsi="Times New Roman" w:cs="Times New Roman"/>
          <w:sz w:val="28"/>
          <w:szCs w:val="28"/>
        </w:rPr>
        <w:t xml:space="preserve">ой Федерации в определении </w:t>
      </w:r>
      <w:r>
        <w:rPr>
          <w:rFonts w:ascii="Times New Roman" w:hAnsi="Times New Roman" w:cs="Times New Roman"/>
          <w:sz w:val="28"/>
          <w:szCs w:val="28"/>
        </w:rPr>
        <w:t>от 8 октября 2008 года</w:t>
      </w:r>
      <w:r w:rsidRPr="006F0952">
        <w:rPr>
          <w:rFonts w:ascii="Times New Roman" w:hAnsi="Times New Roman" w:cs="Times New Roman"/>
          <w:sz w:val="28"/>
          <w:szCs w:val="28"/>
        </w:rPr>
        <w:t xml:space="preserve"> № 56-Г08-14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2AE2">
        <w:rPr>
          <w:rFonts w:ascii="Times New Roman" w:hAnsi="Times New Roman" w:cs="Times New Roman"/>
          <w:sz w:val="28"/>
          <w:szCs w:val="28"/>
        </w:rPr>
        <w:t>сделал вывод о том, что оспариваемая норма не исключает ее неоднозначного толкования, позволяющего</w:t>
      </w:r>
      <w:r w:rsidR="00204EC9">
        <w:rPr>
          <w:rFonts w:ascii="Times New Roman" w:hAnsi="Times New Roman" w:cs="Times New Roman"/>
          <w:sz w:val="28"/>
          <w:szCs w:val="28"/>
        </w:rPr>
        <w:t xml:space="preserve"> </w:t>
      </w:r>
      <w:r w:rsidR="00472AE2">
        <w:rPr>
          <w:rFonts w:ascii="Times New Roman" w:hAnsi="Times New Roman" w:cs="Times New Roman"/>
          <w:sz w:val="28"/>
          <w:szCs w:val="28"/>
        </w:rPr>
        <w:t>рассматривать ее в качестве устанавливающей нормативы сбора лесных ресурсов гражданами для собственных нужд, что находится за пределами полномочий органов</w:t>
      </w:r>
      <w:r w:rsidR="00A00873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</w:t>
      </w:r>
      <w:r w:rsidR="00472AE2">
        <w:rPr>
          <w:rFonts w:ascii="Times New Roman" w:hAnsi="Times New Roman" w:cs="Times New Roman"/>
          <w:sz w:val="28"/>
          <w:szCs w:val="28"/>
        </w:rPr>
        <w:t xml:space="preserve"> Российской Федерации в области лесных отношений.</w:t>
      </w:r>
      <w:r w:rsidR="007B3E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91FD8" w:rsidRDefault="00A00873" w:rsidP="001E2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</w:t>
      </w:r>
      <w:r w:rsidR="00472AE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7B3E3D">
        <w:rPr>
          <w:rFonts w:ascii="Times New Roman" w:hAnsi="Times New Roman" w:cs="Times New Roman"/>
          <w:sz w:val="28"/>
          <w:szCs w:val="28"/>
        </w:rPr>
        <w:t xml:space="preserve">Министерством природных ресурсов и экологии Российской Федерации в письме </w:t>
      </w:r>
      <w:r w:rsidR="007B3E3D" w:rsidRPr="00CE2C31">
        <w:rPr>
          <w:rFonts w:ascii="Times New Roman" w:hAnsi="Times New Roman" w:cs="Times New Roman"/>
          <w:sz w:val="28"/>
          <w:szCs w:val="28"/>
        </w:rPr>
        <w:t>от 21 августа 2017 года № 01-12-27/21377</w:t>
      </w:r>
      <w:r w:rsidR="007B3E3D">
        <w:rPr>
          <w:rFonts w:ascii="Times New Roman" w:hAnsi="Times New Roman" w:cs="Times New Roman"/>
          <w:sz w:val="28"/>
          <w:szCs w:val="28"/>
        </w:rPr>
        <w:t xml:space="preserve"> "О рассмотрении инициатив участников </w:t>
      </w:r>
      <w:r w:rsidR="007B3E3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7B3E3D">
        <w:rPr>
          <w:rFonts w:ascii="Times New Roman" w:hAnsi="Times New Roman" w:cs="Times New Roman"/>
          <w:sz w:val="28"/>
          <w:szCs w:val="28"/>
        </w:rPr>
        <w:t xml:space="preserve"> Международного форума "Экология" выражена официальная позиция о том, что </w:t>
      </w:r>
      <w:r w:rsidRPr="00CE2C31">
        <w:rPr>
          <w:rFonts w:ascii="Times New Roman" w:hAnsi="Times New Roman" w:cs="Times New Roman"/>
          <w:sz w:val="28"/>
          <w:szCs w:val="28"/>
        </w:rPr>
        <w:t>вопрос установления нормативов заготовки и сбора данных лесных ресурсов находится в компетенции субъектов Российской Федерации.</w:t>
      </w:r>
    </w:p>
    <w:p w:rsidR="00E65B0E" w:rsidRDefault="00E65B0E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 настоящее время существуют различные правовые позиции о возможности самостоятельного законодательного регулирования субъектами Российской Федерации данного вопроса.</w:t>
      </w:r>
    </w:p>
    <w:p w:rsidR="00A00873" w:rsidRDefault="00F34EF9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изложенным Законодательное Собрание Приморского края предлагает рассмотреть возможность внесения изменений в Лесной кодекс Российской Федерации в части отнесения к полномочиям субъектов Российской Федерации установление нормативов заготовки и </w:t>
      </w:r>
      <w:r w:rsidRPr="00B47934">
        <w:rPr>
          <w:rFonts w:ascii="Times New Roman" w:hAnsi="Times New Roman" w:cs="Times New Roman"/>
          <w:sz w:val="28"/>
          <w:szCs w:val="28"/>
        </w:rPr>
        <w:t xml:space="preserve">сбора </w:t>
      </w:r>
      <w:r>
        <w:rPr>
          <w:rFonts w:ascii="Times New Roman" w:hAnsi="Times New Roman" w:cs="Times New Roman"/>
          <w:sz w:val="28"/>
          <w:szCs w:val="28"/>
        </w:rPr>
        <w:t>недревесных и пищевых лесных ресурсов,</w:t>
      </w:r>
      <w:r w:rsidRPr="00B4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B47934">
        <w:rPr>
          <w:rFonts w:ascii="Times New Roman" w:hAnsi="Times New Roman" w:cs="Times New Roman"/>
          <w:sz w:val="28"/>
          <w:szCs w:val="28"/>
        </w:rPr>
        <w:t>лекарственных растений гражданами для собственных нужд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sectPr w:rsidR="00A00873" w:rsidSect="00F34EF9">
      <w:headerReference w:type="default" r:id="rId8"/>
      <w:pgSz w:w="11906" w:h="16838"/>
      <w:pgMar w:top="851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733" w:rsidRDefault="00936733" w:rsidP="005A2178">
      <w:pPr>
        <w:spacing w:after="0" w:line="240" w:lineRule="auto"/>
      </w:pPr>
      <w:r>
        <w:separator/>
      </w:r>
    </w:p>
  </w:endnote>
  <w:endnote w:type="continuationSeparator" w:id="0">
    <w:p w:rsidR="00936733" w:rsidRDefault="00936733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733" w:rsidRDefault="00936733" w:rsidP="005A2178">
      <w:pPr>
        <w:spacing w:after="0" w:line="240" w:lineRule="auto"/>
      </w:pPr>
      <w:r>
        <w:separator/>
      </w:r>
    </w:p>
  </w:footnote>
  <w:footnote w:type="continuationSeparator" w:id="0">
    <w:p w:rsidR="00936733" w:rsidRDefault="00936733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5A217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4EC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9BE"/>
    <w:rsid w:val="00012A20"/>
    <w:rsid w:val="00014C0C"/>
    <w:rsid w:val="000174A3"/>
    <w:rsid w:val="00017EF9"/>
    <w:rsid w:val="00020856"/>
    <w:rsid w:val="00022336"/>
    <w:rsid w:val="000224F3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972"/>
    <w:rsid w:val="000C51F1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710D"/>
    <w:rsid w:val="00107DE0"/>
    <w:rsid w:val="00110E82"/>
    <w:rsid w:val="001114F5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60CC"/>
    <w:rsid w:val="00137A2C"/>
    <w:rsid w:val="00140C1E"/>
    <w:rsid w:val="0014105C"/>
    <w:rsid w:val="001410FE"/>
    <w:rsid w:val="00141243"/>
    <w:rsid w:val="00142CFC"/>
    <w:rsid w:val="00143C98"/>
    <w:rsid w:val="001445A2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8A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EE8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4EC9"/>
    <w:rsid w:val="0020513F"/>
    <w:rsid w:val="00207337"/>
    <w:rsid w:val="00207EFB"/>
    <w:rsid w:val="002122B5"/>
    <w:rsid w:val="00213247"/>
    <w:rsid w:val="00215D45"/>
    <w:rsid w:val="00216C24"/>
    <w:rsid w:val="00217D3E"/>
    <w:rsid w:val="00220018"/>
    <w:rsid w:val="0022153B"/>
    <w:rsid w:val="00223993"/>
    <w:rsid w:val="00223EFF"/>
    <w:rsid w:val="00224B94"/>
    <w:rsid w:val="0022533B"/>
    <w:rsid w:val="002265BD"/>
    <w:rsid w:val="00230F19"/>
    <w:rsid w:val="00231F08"/>
    <w:rsid w:val="00232466"/>
    <w:rsid w:val="00234BD9"/>
    <w:rsid w:val="00234E98"/>
    <w:rsid w:val="00235F08"/>
    <w:rsid w:val="00240561"/>
    <w:rsid w:val="00240B68"/>
    <w:rsid w:val="0024186E"/>
    <w:rsid w:val="002421A0"/>
    <w:rsid w:val="00244BAB"/>
    <w:rsid w:val="00245A20"/>
    <w:rsid w:val="002500A6"/>
    <w:rsid w:val="0025148D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F29"/>
    <w:rsid w:val="002852CC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30A4"/>
    <w:rsid w:val="002D4628"/>
    <w:rsid w:val="002D6C2B"/>
    <w:rsid w:val="002D71EB"/>
    <w:rsid w:val="002D7659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58D0"/>
    <w:rsid w:val="002F73A4"/>
    <w:rsid w:val="00300323"/>
    <w:rsid w:val="003006EE"/>
    <w:rsid w:val="00300D3A"/>
    <w:rsid w:val="003012D8"/>
    <w:rsid w:val="00307A97"/>
    <w:rsid w:val="003115B9"/>
    <w:rsid w:val="00311FA9"/>
    <w:rsid w:val="00314381"/>
    <w:rsid w:val="003149FB"/>
    <w:rsid w:val="00314AFC"/>
    <w:rsid w:val="00316003"/>
    <w:rsid w:val="003171EF"/>
    <w:rsid w:val="00317D19"/>
    <w:rsid w:val="00321FE9"/>
    <w:rsid w:val="00323981"/>
    <w:rsid w:val="00323A01"/>
    <w:rsid w:val="00324BC7"/>
    <w:rsid w:val="00325EAF"/>
    <w:rsid w:val="00326C82"/>
    <w:rsid w:val="00331183"/>
    <w:rsid w:val="00334AF6"/>
    <w:rsid w:val="003372CE"/>
    <w:rsid w:val="00341574"/>
    <w:rsid w:val="003428B5"/>
    <w:rsid w:val="003440A4"/>
    <w:rsid w:val="00344683"/>
    <w:rsid w:val="003449B4"/>
    <w:rsid w:val="00346A2C"/>
    <w:rsid w:val="00346D43"/>
    <w:rsid w:val="0034788D"/>
    <w:rsid w:val="00352A1E"/>
    <w:rsid w:val="00353A94"/>
    <w:rsid w:val="003558E0"/>
    <w:rsid w:val="00357615"/>
    <w:rsid w:val="00362F19"/>
    <w:rsid w:val="003631CC"/>
    <w:rsid w:val="00363605"/>
    <w:rsid w:val="003653D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3F95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B47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2AE2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0D8F"/>
    <w:rsid w:val="004A1745"/>
    <w:rsid w:val="004A3688"/>
    <w:rsid w:val="004A64FE"/>
    <w:rsid w:val="004A77E5"/>
    <w:rsid w:val="004A7CE1"/>
    <w:rsid w:val="004B0945"/>
    <w:rsid w:val="004B23FA"/>
    <w:rsid w:val="004B5270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2C6C"/>
    <w:rsid w:val="005056C6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3EAC"/>
    <w:rsid w:val="00527424"/>
    <w:rsid w:val="00531398"/>
    <w:rsid w:val="00532DCF"/>
    <w:rsid w:val="0053757C"/>
    <w:rsid w:val="00537C4C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2443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13DE"/>
    <w:rsid w:val="005939D9"/>
    <w:rsid w:val="00597F89"/>
    <w:rsid w:val="005A2178"/>
    <w:rsid w:val="005A2251"/>
    <w:rsid w:val="005A3F15"/>
    <w:rsid w:val="005A405D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4AB4"/>
    <w:rsid w:val="005D5446"/>
    <w:rsid w:val="005D7080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226"/>
    <w:rsid w:val="005F7C3C"/>
    <w:rsid w:val="006024E8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739B"/>
    <w:rsid w:val="00627440"/>
    <w:rsid w:val="006277D4"/>
    <w:rsid w:val="00630E9F"/>
    <w:rsid w:val="00631444"/>
    <w:rsid w:val="006315FD"/>
    <w:rsid w:val="00631743"/>
    <w:rsid w:val="00633BBB"/>
    <w:rsid w:val="00633C9D"/>
    <w:rsid w:val="00634CC7"/>
    <w:rsid w:val="00635FC5"/>
    <w:rsid w:val="00636746"/>
    <w:rsid w:val="00637B20"/>
    <w:rsid w:val="00637BD2"/>
    <w:rsid w:val="00637CB6"/>
    <w:rsid w:val="00637E56"/>
    <w:rsid w:val="006409BE"/>
    <w:rsid w:val="006416CC"/>
    <w:rsid w:val="006428FB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F0952"/>
    <w:rsid w:val="006F322A"/>
    <w:rsid w:val="006F6709"/>
    <w:rsid w:val="006F76FF"/>
    <w:rsid w:val="00700781"/>
    <w:rsid w:val="00705372"/>
    <w:rsid w:val="00705422"/>
    <w:rsid w:val="007072E8"/>
    <w:rsid w:val="00710608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36A8"/>
    <w:rsid w:val="007545F9"/>
    <w:rsid w:val="00754DFA"/>
    <w:rsid w:val="00756AD6"/>
    <w:rsid w:val="007574DD"/>
    <w:rsid w:val="00757633"/>
    <w:rsid w:val="00757C22"/>
    <w:rsid w:val="00760688"/>
    <w:rsid w:val="007629B4"/>
    <w:rsid w:val="00764A65"/>
    <w:rsid w:val="00767CAC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DE9"/>
    <w:rsid w:val="007A547F"/>
    <w:rsid w:val="007B3E3D"/>
    <w:rsid w:val="007B66FE"/>
    <w:rsid w:val="007C5035"/>
    <w:rsid w:val="007C6B75"/>
    <w:rsid w:val="007D01EB"/>
    <w:rsid w:val="007D0572"/>
    <w:rsid w:val="007D695A"/>
    <w:rsid w:val="007D7134"/>
    <w:rsid w:val="007E01FD"/>
    <w:rsid w:val="007E19D3"/>
    <w:rsid w:val="007E50A4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0B4A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2719D"/>
    <w:rsid w:val="00831E59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85380"/>
    <w:rsid w:val="00893559"/>
    <w:rsid w:val="00893992"/>
    <w:rsid w:val="0089582C"/>
    <w:rsid w:val="00895B3C"/>
    <w:rsid w:val="00897AA8"/>
    <w:rsid w:val="008A2134"/>
    <w:rsid w:val="008A239E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23F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5445"/>
    <w:rsid w:val="008E70B1"/>
    <w:rsid w:val="008E7F5D"/>
    <w:rsid w:val="008F0A3B"/>
    <w:rsid w:val="008F25D5"/>
    <w:rsid w:val="008F3E83"/>
    <w:rsid w:val="008F4224"/>
    <w:rsid w:val="008F4C19"/>
    <w:rsid w:val="008F7E16"/>
    <w:rsid w:val="00900084"/>
    <w:rsid w:val="009008F2"/>
    <w:rsid w:val="00900A2A"/>
    <w:rsid w:val="00902118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36733"/>
    <w:rsid w:val="00942111"/>
    <w:rsid w:val="00943E24"/>
    <w:rsid w:val="009443A2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0A49"/>
    <w:rsid w:val="00992F79"/>
    <w:rsid w:val="00993051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6CFB"/>
    <w:rsid w:val="009E72B1"/>
    <w:rsid w:val="009F5443"/>
    <w:rsid w:val="009F7E6C"/>
    <w:rsid w:val="00A00873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B4A"/>
    <w:rsid w:val="00A24BCF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1970"/>
    <w:rsid w:val="00AA3523"/>
    <w:rsid w:val="00AA46BA"/>
    <w:rsid w:val="00AA5348"/>
    <w:rsid w:val="00AA72A8"/>
    <w:rsid w:val="00AB0141"/>
    <w:rsid w:val="00AB2D8E"/>
    <w:rsid w:val="00AB44B1"/>
    <w:rsid w:val="00AB54D9"/>
    <w:rsid w:val="00AB799E"/>
    <w:rsid w:val="00AC1277"/>
    <w:rsid w:val="00AC21C4"/>
    <w:rsid w:val="00AC6A31"/>
    <w:rsid w:val="00AD095E"/>
    <w:rsid w:val="00AD1A89"/>
    <w:rsid w:val="00AD1CD3"/>
    <w:rsid w:val="00AD2307"/>
    <w:rsid w:val="00AD2FFE"/>
    <w:rsid w:val="00AD35E9"/>
    <w:rsid w:val="00AD5B64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3E98"/>
    <w:rsid w:val="00B0514C"/>
    <w:rsid w:val="00B06709"/>
    <w:rsid w:val="00B06863"/>
    <w:rsid w:val="00B06B32"/>
    <w:rsid w:val="00B11AC8"/>
    <w:rsid w:val="00B1373A"/>
    <w:rsid w:val="00B152A5"/>
    <w:rsid w:val="00B16594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3263"/>
    <w:rsid w:val="00B460FE"/>
    <w:rsid w:val="00B46EDD"/>
    <w:rsid w:val="00B46F64"/>
    <w:rsid w:val="00B47934"/>
    <w:rsid w:val="00B52AEB"/>
    <w:rsid w:val="00B5415B"/>
    <w:rsid w:val="00B57AFD"/>
    <w:rsid w:val="00B63BD7"/>
    <w:rsid w:val="00B666B5"/>
    <w:rsid w:val="00B70D31"/>
    <w:rsid w:val="00B718D6"/>
    <w:rsid w:val="00B734E6"/>
    <w:rsid w:val="00B73B2B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5B6D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8A4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461D"/>
    <w:rsid w:val="00C7664A"/>
    <w:rsid w:val="00C76AAB"/>
    <w:rsid w:val="00C82160"/>
    <w:rsid w:val="00C8232B"/>
    <w:rsid w:val="00C82604"/>
    <w:rsid w:val="00C83A20"/>
    <w:rsid w:val="00C908EE"/>
    <w:rsid w:val="00C90EAC"/>
    <w:rsid w:val="00C93260"/>
    <w:rsid w:val="00CA09B4"/>
    <w:rsid w:val="00CA0ABC"/>
    <w:rsid w:val="00CA31D6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10C2"/>
    <w:rsid w:val="00CE2A0E"/>
    <w:rsid w:val="00CE2C31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46619"/>
    <w:rsid w:val="00D50599"/>
    <w:rsid w:val="00D50874"/>
    <w:rsid w:val="00D52196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FE5"/>
    <w:rsid w:val="00D85477"/>
    <w:rsid w:val="00D85603"/>
    <w:rsid w:val="00D86A25"/>
    <w:rsid w:val="00D871CF"/>
    <w:rsid w:val="00D91A16"/>
    <w:rsid w:val="00D95249"/>
    <w:rsid w:val="00D958D8"/>
    <w:rsid w:val="00D97367"/>
    <w:rsid w:val="00D9739B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2859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45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5B0E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1FD8"/>
    <w:rsid w:val="00E92475"/>
    <w:rsid w:val="00E97CC3"/>
    <w:rsid w:val="00EA13EA"/>
    <w:rsid w:val="00EA20BE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EF6FC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34EF9"/>
    <w:rsid w:val="00F41185"/>
    <w:rsid w:val="00F41A3B"/>
    <w:rsid w:val="00F44C4D"/>
    <w:rsid w:val="00F4558D"/>
    <w:rsid w:val="00F45970"/>
    <w:rsid w:val="00F45F29"/>
    <w:rsid w:val="00F5155B"/>
    <w:rsid w:val="00F52CE3"/>
    <w:rsid w:val="00F5464E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1A4E"/>
    <w:rsid w:val="00F85487"/>
    <w:rsid w:val="00F85BFF"/>
    <w:rsid w:val="00F8700A"/>
    <w:rsid w:val="00F911A4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2300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63AF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Balloon Text"/>
    <w:basedOn w:val="a"/>
    <w:link w:val="a8"/>
    <w:uiPriority w:val="99"/>
    <w:semiHidden/>
    <w:unhideWhenUsed/>
    <w:rsid w:val="000C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1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Balloon Text"/>
    <w:basedOn w:val="a"/>
    <w:link w:val="a8"/>
    <w:uiPriority w:val="99"/>
    <w:semiHidden/>
    <w:unhideWhenUsed/>
    <w:rsid w:val="000C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1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00816-FAB2-49B1-BB45-A3A3A765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20</cp:revision>
  <cp:lastPrinted>2018-02-27T01:39:00Z</cp:lastPrinted>
  <dcterms:created xsi:type="dcterms:W3CDTF">2018-02-13T05:07:00Z</dcterms:created>
  <dcterms:modified xsi:type="dcterms:W3CDTF">2018-02-27T07:53:00Z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-301257609</vt:i4>
  </property>
  <property fmtid="{D5CDD505-2E9C-101B-9397-08002B2CF9AE}" pid="3" name="_NewReviewCycle">
    <vt:lpwstr/>
  </property>
  <property fmtid="{D5CDD505-2E9C-101B-9397-08002B2CF9AE}" pid="4" name="_EmailSubject">
    <vt:lpwstr>Об обращении</vt:lpwstr>
  </property>
  <property fmtid="{D5CDD505-2E9C-101B-9397-08002B2CF9AE}" pid="5" name="_AuthorEmail">
    <vt:lpwstr>Butenko_VM@primorsky.ru</vt:lpwstr>
  </property>
  <property fmtid="{D5CDD505-2E9C-101B-9397-08002B2CF9AE}" pid="6" name="_AuthorEmailDisplayName">
    <vt:lpwstr>Butenko_VM</vt:lpwstr>
  </property>
  <property fmtid="{D5CDD505-2E9C-101B-9397-08002B2CF9AE}" pid="7" name="_ReviewingToolsShownOnce">
    <vt:lpwstr/>
  </property>
</Properties>
</file>