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7898040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53F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E53F7C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bookmarkStart w:id="0" w:name="_GoBack"/>
            <w:bookmarkEnd w:id="0"/>
            <w:r w:rsidRPr="00AA1F62">
              <w:rPr>
                <w:szCs w:val="28"/>
              </w:rPr>
              <w:t xml:space="preserve">№ </w:t>
            </w:r>
            <w:r>
              <w:rPr>
                <w:szCs w:val="28"/>
              </w:rPr>
              <w:t>670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53F7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53F7C" w:rsidRDefault="00E53F7C" w:rsidP="00E53F7C">
            <w:pPr>
              <w:ind w:left="-108"/>
              <w:jc w:val="both"/>
            </w:pPr>
            <w:r w:rsidRPr="00AA1F62">
              <w:t>О назначении на должност</w:t>
            </w:r>
            <w:r>
              <w:t>ь</w:t>
            </w:r>
            <w:r w:rsidRPr="00AA1F62">
              <w:t xml:space="preserve"> миров</w:t>
            </w:r>
            <w:r>
              <w:t>ого</w:t>
            </w:r>
            <w:r w:rsidRPr="00AA1F62">
              <w:t xml:space="preserve"> суд</w:t>
            </w:r>
            <w:r>
              <w:t>ьи</w:t>
            </w:r>
            <w:r w:rsidRPr="00AA1F62">
              <w:t xml:space="preserve"> в Приморском крае</w:t>
            </w:r>
          </w:p>
        </w:tc>
      </w:tr>
    </w:tbl>
    <w:p w:rsidR="000B3FB2" w:rsidRDefault="000B3FB2"/>
    <w:p w:rsidR="00E53F7C" w:rsidRDefault="00E53F7C" w:rsidP="00E53F7C">
      <w:pPr>
        <w:ind w:firstLine="720"/>
        <w:jc w:val="both"/>
      </w:pPr>
      <w:r w:rsidRPr="00AA1F62">
        <w:t>В соответствии со статьей 6 Закона Приморского края "О мировых судьях в Приморском крае" Законодательное Собрание Приморского края</w:t>
      </w:r>
    </w:p>
    <w:p w:rsidR="00E53F7C" w:rsidRPr="00AA1F62" w:rsidRDefault="00E53F7C" w:rsidP="00E53F7C">
      <w:pPr>
        <w:ind w:firstLine="720"/>
        <w:jc w:val="both"/>
      </w:pPr>
    </w:p>
    <w:p w:rsidR="00E53F7C" w:rsidRPr="00AA1F62" w:rsidRDefault="00E53F7C" w:rsidP="00E53F7C">
      <w:r w:rsidRPr="00AA1F62">
        <w:t>ПОСТАНОВЛЯЕТ:</w:t>
      </w:r>
    </w:p>
    <w:p w:rsidR="00E53F7C" w:rsidRDefault="00E53F7C" w:rsidP="00E53F7C"/>
    <w:p w:rsidR="00E53F7C" w:rsidRDefault="00E53F7C" w:rsidP="00E53F7C">
      <w:pPr>
        <w:tabs>
          <w:tab w:val="left" w:pos="708"/>
          <w:tab w:val="center" w:pos="4153"/>
          <w:tab w:val="right" w:pos="8306"/>
        </w:tabs>
        <w:jc w:val="both"/>
      </w:pPr>
      <w:r>
        <w:tab/>
        <w:t xml:space="preserve">1.Назначить </w:t>
      </w:r>
      <w:proofErr w:type="spellStart"/>
      <w:r>
        <w:t>Бурик</w:t>
      </w:r>
      <w:proofErr w:type="spellEnd"/>
      <w:r>
        <w:t xml:space="preserve"> Юлию Валентиновну на должность </w:t>
      </w:r>
      <w:r w:rsidRPr="002E4996">
        <w:rPr>
          <w:szCs w:val="28"/>
        </w:rPr>
        <w:t>миров</w:t>
      </w:r>
      <w:r>
        <w:rPr>
          <w:szCs w:val="28"/>
        </w:rPr>
        <w:t>ого</w:t>
      </w:r>
      <w:r w:rsidRPr="002E4996">
        <w:rPr>
          <w:szCs w:val="28"/>
        </w:rPr>
        <w:t xml:space="preserve"> судь</w:t>
      </w:r>
      <w:r>
        <w:rPr>
          <w:szCs w:val="28"/>
        </w:rPr>
        <w:t>и</w:t>
      </w:r>
      <w:r w:rsidRPr="002E4996">
        <w:rPr>
          <w:szCs w:val="28"/>
        </w:rPr>
        <w:t xml:space="preserve"> судебного участка № </w:t>
      </w:r>
      <w:r>
        <w:rPr>
          <w:szCs w:val="28"/>
        </w:rPr>
        <w:t>108</w:t>
      </w:r>
      <w:r w:rsidRPr="002E4996">
        <w:rPr>
          <w:szCs w:val="28"/>
        </w:rPr>
        <w:t xml:space="preserve"> судебного района</w:t>
      </w:r>
      <w:r>
        <w:rPr>
          <w:szCs w:val="28"/>
        </w:rPr>
        <w:t xml:space="preserve"> города </w:t>
      </w:r>
      <w:proofErr w:type="gramStart"/>
      <w:r>
        <w:rPr>
          <w:szCs w:val="28"/>
        </w:rPr>
        <w:t>Спасска-Дальнего</w:t>
      </w:r>
      <w:proofErr w:type="gramEnd"/>
      <w:r>
        <w:rPr>
          <w:szCs w:val="28"/>
        </w:rPr>
        <w:t xml:space="preserve"> и Спасского района </w:t>
      </w:r>
      <w:r w:rsidRPr="002E4996">
        <w:rPr>
          <w:szCs w:val="28"/>
        </w:rPr>
        <w:t>Приморского края</w:t>
      </w:r>
      <w:r>
        <w:rPr>
          <w:szCs w:val="28"/>
        </w:rPr>
        <w:t xml:space="preserve"> на пятилетний срок полномочий.</w:t>
      </w:r>
    </w:p>
    <w:p w:rsidR="00E53F7C" w:rsidRDefault="00E53F7C" w:rsidP="00E53F7C">
      <w:pPr>
        <w:tabs>
          <w:tab w:val="left" w:pos="708"/>
          <w:tab w:val="center" w:pos="4153"/>
          <w:tab w:val="right" w:pos="8306"/>
        </w:tabs>
        <w:jc w:val="both"/>
      </w:pPr>
    </w:p>
    <w:p w:rsidR="00E53F7C" w:rsidRDefault="00E53F7C" w:rsidP="00E53F7C">
      <w:pPr>
        <w:jc w:val="both"/>
      </w:pPr>
      <w:r>
        <w:tab/>
        <w:t>2.Настоящее постановление вступает в силу со дня его принятия.</w:t>
      </w:r>
    </w:p>
    <w:p w:rsidR="00E53F7C" w:rsidRDefault="00E53F7C" w:rsidP="00E53F7C">
      <w:pPr>
        <w:ind w:firstLine="708"/>
      </w:pPr>
    </w:p>
    <w:p w:rsidR="00E53F7C" w:rsidRDefault="00E53F7C" w:rsidP="00E53F7C"/>
    <w:p w:rsidR="00E53F7C" w:rsidRPr="00927735" w:rsidRDefault="00E53F7C" w:rsidP="00E53F7C">
      <w:pPr>
        <w:ind w:firstLine="709"/>
        <w:jc w:val="both"/>
      </w:pPr>
    </w:p>
    <w:p w:rsidR="00E53F7C" w:rsidRPr="00AA1F62" w:rsidRDefault="00E53F7C" w:rsidP="00E53F7C">
      <w:pPr>
        <w:jc w:val="both"/>
      </w:pPr>
      <w:r w:rsidRPr="00AA1F62">
        <w:t>Председатель</w:t>
      </w:r>
    </w:p>
    <w:p w:rsidR="00E53F7C" w:rsidRPr="00AA1F62" w:rsidRDefault="00E53F7C" w:rsidP="00E53F7C">
      <w:pPr>
        <w:tabs>
          <w:tab w:val="right" w:pos="9356"/>
        </w:tabs>
      </w:pPr>
      <w:r w:rsidRPr="00AA1F62">
        <w:t>Законодательного Собрания</w:t>
      </w:r>
      <w:r w:rsidRPr="00AA1F62">
        <w:tab/>
      </w:r>
      <w:r>
        <w:t>А.И. Ролик</w:t>
      </w:r>
    </w:p>
    <w:p w:rsidR="00931FD6" w:rsidRDefault="00931FD6" w:rsidP="00E53F7C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F7C" w:rsidRDefault="00E53F7C">
      <w:r>
        <w:separator/>
      </w:r>
    </w:p>
  </w:endnote>
  <w:endnote w:type="continuationSeparator" w:id="0">
    <w:p w:rsidR="00E53F7C" w:rsidRDefault="00E5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F7C" w:rsidRDefault="00E53F7C">
      <w:r>
        <w:separator/>
      </w:r>
    </w:p>
  </w:footnote>
  <w:footnote w:type="continuationSeparator" w:id="0">
    <w:p w:rsidR="00E53F7C" w:rsidRDefault="00E53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F7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3F7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2018-01-31T22:54:00Z</cp:lastPrinted>
  <dcterms:created xsi:type="dcterms:W3CDTF">2018-01-31T22:47:00Z</dcterms:created>
  <dcterms:modified xsi:type="dcterms:W3CDTF">2018-01-31T22:54:00Z</dcterms:modified>
</cp:coreProperties>
</file>