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7891628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A29B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A29B3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9A29B3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676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A29B3" w:rsidRDefault="009A29B3" w:rsidP="009A29B3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5C130D">
              <w:rPr>
                <w:szCs w:val="28"/>
              </w:rPr>
              <w:t xml:space="preserve">"О </w:t>
            </w:r>
            <w:r>
              <w:rPr>
                <w:szCs w:val="28"/>
              </w:rPr>
              <w:t xml:space="preserve">внесении изменений в законодательные акты </w:t>
            </w:r>
            <w:proofErr w:type="spellStart"/>
            <w:proofErr w:type="gram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ского</w:t>
            </w:r>
            <w:proofErr w:type="spellEnd"/>
            <w:proofErr w:type="gramEnd"/>
            <w:r>
              <w:rPr>
                <w:szCs w:val="28"/>
              </w:rPr>
              <w:t xml:space="preserve"> края </w:t>
            </w:r>
            <w:r w:rsidRPr="00CE6421">
              <w:t xml:space="preserve">о разграничении объектов муниципальной собственности </w:t>
            </w:r>
            <w:r w:rsidRPr="00CE6421">
              <w:rPr>
                <w:szCs w:val="28"/>
              </w:rPr>
              <w:t>между сельскими поселениями и муниципальными районами, в состав которых они входят</w:t>
            </w:r>
            <w:r w:rsidRPr="005C130D">
              <w:rPr>
                <w:szCs w:val="28"/>
              </w:rPr>
              <w:t>"</w:t>
            </w:r>
          </w:p>
        </w:tc>
      </w:tr>
    </w:tbl>
    <w:p w:rsidR="009A29B3" w:rsidRDefault="009A29B3" w:rsidP="009A29B3"/>
    <w:p w:rsidR="009A29B3" w:rsidRDefault="009A29B3" w:rsidP="009A29B3">
      <w:pPr>
        <w:ind w:firstLine="720"/>
      </w:pPr>
      <w:r>
        <w:t xml:space="preserve">Законодательное Собрание Приморского края </w:t>
      </w:r>
    </w:p>
    <w:p w:rsidR="009A29B3" w:rsidRDefault="009A29B3" w:rsidP="009A29B3">
      <w:pPr>
        <w:ind w:firstLine="720"/>
      </w:pPr>
    </w:p>
    <w:p w:rsidR="009A29B3" w:rsidRDefault="009A29B3" w:rsidP="009A29B3">
      <w:r>
        <w:t>ПОСТАНОВЛЯЕТ:</w:t>
      </w:r>
    </w:p>
    <w:p w:rsidR="009A29B3" w:rsidRDefault="009A29B3" w:rsidP="009A29B3">
      <w:pPr>
        <w:ind w:firstLine="720"/>
      </w:pPr>
    </w:p>
    <w:p w:rsidR="009A29B3" w:rsidRDefault="009A29B3" w:rsidP="009A29B3">
      <w:pPr>
        <w:ind w:firstLine="720"/>
        <w:jc w:val="both"/>
      </w:pPr>
      <w:r w:rsidRPr="00233C1C">
        <w:t xml:space="preserve">1.Принять проект закона Приморского края </w:t>
      </w:r>
      <w:r w:rsidRPr="005C130D">
        <w:rPr>
          <w:szCs w:val="28"/>
        </w:rPr>
        <w:t xml:space="preserve">"О </w:t>
      </w:r>
      <w:r>
        <w:rPr>
          <w:szCs w:val="28"/>
        </w:rPr>
        <w:t xml:space="preserve">внесении изменений в законодательные акты Приморского края </w:t>
      </w:r>
      <w:r w:rsidRPr="00CE6421">
        <w:t xml:space="preserve">о разграничении объектов муниципальной собственности </w:t>
      </w:r>
      <w:r w:rsidRPr="00CE6421">
        <w:rPr>
          <w:szCs w:val="28"/>
        </w:rPr>
        <w:t>между сельскими поселениями и муниципальными районами, в состав которых они входят</w:t>
      </w:r>
      <w:r w:rsidRPr="005C130D">
        <w:rPr>
          <w:szCs w:val="28"/>
        </w:rPr>
        <w:t>"</w:t>
      </w:r>
      <w:r>
        <w:t xml:space="preserve"> в первом чтении.</w:t>
      </w:r>
    </w:p>
    <w:p w:rsidR="009A29B3" w:rsidRDefault="009A29B3" w:rsidP="009A29B3">
      <w:pPr>
        <w:ind w:firstLine="720"/>
        <w:jc w:val="both"/>
        <w:rPr>
          <w:szCs w:val="28"/>
        </w:rPr>
      </w:pPr>
    </w:p>
    <w:p w:rsidR="009A29B3" w:rsidRDefault="009A29B3" w:rsidP="009A29B3">
      <w:pPr>
        <w:ind w:firstLine="720"/>
        <w:jc w:val="both"/>
      </w:pPr>
      <w:r>
        <w:t>2.Комитету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A29B3" w:rsidRDefault="009A29B3" w:rsidP="009A29B3">
      <w:pPr>
        <w:ind w:firstLine="720"/>
        <w:jc w:val="both"/>
      </w:pPr>
    </w:p>
    <w:p w:rsidR="009A29B3" w:rsidRDefault="009A29B3" w:rsidP="009A29B3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9A29B3" w:rsidRDefault="009A29B3" w:rsidP="009A29B3">
      <w:pPr>
        <w:jc w:val="both"/>
      </w:pPr>
    </w:p>
    <w:p w:rsidR="009A29B3" w:rsidRDefault="009A29B3" w:rsidP="009A29B3">
      <w:pPr>
        <w:jc w:val="both"/>
      </w:pPr>
    </w:p>
    <w:p w:rsidR="009A29B3" w:rsidRDefault="009A29B3" w:rsidP="009A29B3">
      <w:pPr>
        <w:jc w:val="both"/>
      </w:pPr>
    </w:p>
    <w:p w:rsidR="009A29B3" w:rsidRDefault="009A29B3" w:rsidP="009A29B3">
      <w:pPr>
        <w:jc w:val="both"/>
      </w:pPr>
      <w:r>
        <w:t xml:space="preserve">Председатель </w:t>
      </w:r>
    </w:p>
    <w:p w:rsidR="009A29B3" w:rsidRDefault="009A29B3" w:rsidP="009A29B3">
      <w:pPr>
        <w:tabs>
          <w:tab w:val="right" w:pos="9356"/>
        </w:tabs>
        <w:jc w:val="both"/>
      </w:pPr>
      <w:r>
        <w:t xml:space="preserve">Законодательного Собрания </w:t>
      </w:r>
      <w:r>
        <w:tab/>
        <w:t>А.И. Ролик</w:t>
      </w:r>
    </w:p>
    <w:p w:rsidR="000B3FB2" w:rsidRDefault="000B3FB2" w:rsidP="009A29B3">
      <w:pPr>
        <w:tabs>
          <w:tab w:val="left" w:pos="709"/>
          <w:tab w:val="left" w:pos="993"/>
        </w:tabs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9B3" w:rsidRDefault="009A29B3">
      <w:r>
        <w:separator/>
      </w:r>
    </w:p>
  </w:endnote>
  <w:endnote w:type="continuationSeparator" w:id="0">
    <w:p w:rsidR="009A29B3" w:rsidRDefault="009A2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9B3" w:rsidRDefault="009A29B3">
      <w:r>
        <w:separator/>
      </w:r>
    </w:p>
  </w:footnote>
  <w:footnote w:type="continuationSeparator" w:id="0">
    <w:p w:rsidR="009A29B3" w:rsidRDefault="009A29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9B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29B3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2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2018-01-31T05:02:00Z</dcterms:created>
  <dcterms:modified xsi:type="dcterms:W3CDTF">2018-01-31T05:05:00Z</dcterms:modified>
</cp:coreProperties>
</file>