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D8B" w:rsidRDefault="00823D8B" w:rsidP="00823D8B">
      <w:pPr>
        <w:rPr>
          <w:sz w:val="28"/>
          <w:szCs w:val="28"/>
        </w:rPr>
      </w:pPr>
    </w:p>
    <w:p w:rsidR="00823D8B" w:rsidRDefault="00823D8B" w:rsidP="00823D8B">
      <w:pPr>
        <w:jc w:val="center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823D8B" w:rsidRDefault="00823D8B" w:rsidP="00823D8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A81BC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A81BCB">
        <w:rPr>
          <w:sz w:val="28"/>
          <w:szCs w:val="28"/>
        </w:rPr>
        <w:t xml:space="preserve">акона Приморского края «О внесении  изменений в Закон Приморского края от 05.05.2015 г. № 623-КЗ  «О разграничении объектов муниципальной собственности между сельскими поселениями </w:t>
      </w:r>
      <w:proofErr w:type="spellStart"/>
      <w:r w:rsidRPr="00A81BCB">
        <w:rPr>
          <w:sz w:val="28"/>
          <w:szCs w:val="28"/>
        </w:rPr>
        <w:t>Дальнереченского</w:t>
      </w:r>
      <w:proofErr w:type="spellEnd"/>
      <w:r w:rsidRPr="00A81BCB">
        <w:rPr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sz w:val="28"/>
          <w:szCs w:val="28"/>
        </w:rPr>
        <w:t>Дальнереченским</w:t>
      </w:r>
      <w:proofErr w:type="spellEnd"/>
      <w:r w:rsidRPr="00A81BCB">
        <w:rPr>
          <w:sz w:val="28"/>
          <w:szCs w:val="28"/>
        </w:rPr>
        <w:t xml:space="preserve"> муниципальным районом»</w:t>
      </w:r>
    </w:p>
    <w:p w:rsidR="00823D8B" w:rsidRDefault="00823D8B" w:rsidP="00823D8B">
      <w:pPr>
        <w:rPr>
          <w:sz w:val="28"/>
          <w:szCs w:val="28"/>
        </w:rPr>
      </w:pPr>
    </w:p>
    <w:p w:rsidR="00823D8B" w:rsidRDefault="00823D8B" w:rsidP="00823D8B">
      <w:pPr>
        <w:rPr>
          <w:sz w:val="28"/>
          <w:szCs w:val="28"/>
        </w:rPr>
      </w:pPr>
    </w:p>
    <w:p w:rsidR="00823D8B" w:rsidRDefault="00823D8B" w:rsidP="00823D8B">
      <w:pPr>
        <w:rPr>
          <w:sz w:val="28"/>
          <w:szCs w:val="28"/>
        </w:rPr>
      </w:pPr>
    </w:p>
    <w:p w:rsidR="00823D8B" w:rsidRDefault="00823D8B" w:rsidP="00823D8B">
      <w:pPr>
        <w:rPr>
          <w:sz w:val="28"/>
          <w:szCs w:val="28"/>
        </w:rPr>
      </w:pPr>
    </w:p>
    <w:p w:rsidR="00823D8B" w:rsidRDefault="00823D8B" w:rsidP="00823D8B">
      <w:pPr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Принятие Закона Приморск </w:t>
      </w:r>
      <w:proofErr w:type="gramStart"/>
      <w:r>
        <w:rPr>
          <w:sz w:val="28"/>
          <w:szCs w:val="28"/>
        </w:rPr>
        <w:t>ого</w:t>
      </w:r>
      <w:proofErr w:type="gramEnd"/>
      <w:r>
        <w:rPr>
          <w:sz w:val="28"/>
          <w:szCs w:val="28"/>
        </w:rPr>
        <w:t xml:space="preserve"> края </w:t>
      </w:r>
      <w:r w:rsidRPr="00A81BCB">
        <w:rPr>
          <w:sz w:val="28"/>
          <w:szCs w:val="28"/>
        </w:rPr>
        <w:t xml:space="preserve">«О внесении  изменений в Закон Приморского края от 05.05.2015 г. № 623-КЗ  «О разграничении объектов муниципальной собственности между сельскими поселениями </w:t>
      </w:r>
      <w:proofErr w:type="spellStart"/>
      <w:r w:rsidRPr="00A81BCB">
        <w:rPr>
          <w:sz w:val="28"/>
          <w:szCs w:val="28"/>
        </w:rPr>
        <w:t>Дальнереченского</w:t>
      </w:r>
      <w:proofErr w:type="spellEnd"/>
      <w:r w:rsidRPr="00A81BCB">
        <w:rPr>
          <w:sz w:val="28"/>
          <w:szCs w:val="28"/>
        </w:rPr>
        <w:t xml:space="preserve"> муниципального района и </w:t>
      </w:r>
      <w:proofErr w:type="spellStart"/>
      <w:r w:rsidRPr="00A81BCB">
        <w:rPr>
          <w:sz w:val="28"/>
          <w:szCs w:val="28"/>
        </w:rPr>
        <w:t>Дальнереченским</w:t>
      </w:r>
      <w:proofErr w:type="spellEnd"/>
      <w:r w:rsidRPr="00A81BCB">
        <w:rPr>
          <w:sz w:val="28"/>
          <w:szCs w:val="28"/>
        </w:rPr>
        <w:t xml:space="preserve"> муниципальным районом»</w:t>
      </w:r>
      <w:r>
        <w:rPr>
          <w:sz w:val="28"/>
          <w:szCs w:val="28"/>
        </w:rPr>
        <w:t xml:space="preserve">  не потребует дополнительных финансовых затрат.</w:t>
      </w: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Дальнереченского</w:t>
      </w:r>
      <w:proofErr w:type="spellEnd"/>
      <w:r>
        <w:rPr>
          <w:sz w:val="28"/>
          <w:szCs w:val="28"/>
        </w:rPr>
        <w:t xml:space="preserve"> муниципального района,</w:t>
      </w:r>
    </w:p>
    <w:p w:rsidR="00823D8B" w:rsidRDefault="00823D8B" w:rsidP="00823D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spellStart"/>
      <w:r>
        <w:rPr>
          <w:sz w:val="28"/>
          <w:szCs w:val="28"/>
        </w:rPr>
        <w:t>Дальнереченского</w:t>
      </w:r>
      <w:proofErr w:type="spellEnd"/>
    </w:p>
    <w:p w:rsidR="00823D8B" w:rsidRDefault="00823D8B" w:rsidP="00823D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 И. Кузнецов</w:t>
      </w: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</w:p>
    <w:p w:rsidR="00823D8B" w:rsidRDefault="00823D8B" w:rsidP="00823D8B">
      <w:pPr>
        <w:jc w:val="both"/>
        <w:rPr>
          <w:sz w:val="28"/>
          <w:szCs w:val="28"/>
        </w:rPr>
      </w:pPr>
      <w:bookmarkStart w:id="0" w:name="_GoBack"/>
      <w:bookmarkEnd w:id="0"/>
    </w:p>
    <w:sectPr w:rsidR="00823D8B" w:rsidSect="00E40580">
      <w:pgSz w:w="11906" w:h="16838" w:code="9"/>
      <w:pgMar w:top="851" w:right="748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8B"/>
    <w:rsid w:val="0075257A"/>
    <w:rsid w:val="0082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D8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D8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2017-12-18T23:37:00Z</dcterms:created>
  <dcterms:modified xsi:type="dcterms:W3CDTF">2017-12-18T23:38:00Z</dcterms:modified>
</cp:coreProperties>
</file>