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9439D9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829229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D0182E" w:rsidP="001D232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23</w:t>
            </w:r>
            <w:bookmarkStart w:id="0" w:name="_GoBack"/>
            <w:bookmarkEnd w:id="0"/>
            <w:r w:rsidR="005A7E0A">
              <w:rPr>
                <w:szCs w:val="28"/>
              </w:rPr>
              <w:t>.</w:t>
            </w:r>
            <w:r w:rsidR="001D2325">
              <w:rPr>
                <w:szCs w:val="28"/>
              </w:rPr>
              <w:t>0</w:t>
            </w:r>
            <w:r w:rsidR="005A7E0A">
              <w:rPr>
                <w:szCs w:val="28"/>
              </w:rPr>
              <w:t>1.201</w:t>
            </w:r>
            <w:r w:rsidR="001D2325">
              <w:rPr>
                <w:szCs w:val="28"/>
              </w:rPr>
              <w:t>8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2A59C6" w:rsidRPr="0073625B" w:rsidRDefault="00102C14" w:rsidP="001D2325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D0182E">
              <w:rPr>
                <w:szCs w:val="28"/>
              </w:rPr>
              <w:t>238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EF64AB" w:rsidRDefault="00370FEA" w:rsidP="001D2325">
            <w:pPr>
              <w:jc w:val="both"/>
              <w:rPr>
                <w:szCs w:val="28"/>
              </w:rPr>
            </w:pPr>
            <w:r>
              <w:t xml:space="preserve"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 </w:t>
            </w:r>
            <w:r w:rsidR="001D2325">
              <w:t>177</w:t>
            </w:r>
            <w:r>
              <w:t xml:space="preserve"> </w:t>
            </w:r>
            <w:r w:rsidR="001D2325">
              <w:t>Уголовно-исполнительного кодекса Российской Федерации"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0F3AD8" w:rsidRDefault="009C19FE" w:rsidP="00C34F4D">
      <w:pPr>
        <w:spacing w:after="1" w:line="280" w:lineRule="atLeast"/>
        <w:ind w:firstLine="540"/>
        <w:jc w:val="both"/>
        <w:rPr>
          <w:szCs w:val="28"/>
        </w:rPr>
      </w:pPr>
      <w:r w:rsidRPr="009C19FE">
        <w:t xml:space="preserve">Рассмотрев и обсудив </w:t>
      </w:r>
      <w:r w:rsidR="00370FEA">
        <w:t xml:space="preserve">законодательную инициативу Законодательной Думы Хабаровского края по внесению в </w:t>
      </w:r>
      <w:r w:rsidR="00370FEA" w:rsidRPr="00853893">
        <w:t>Государственн</w:t>
      </w:r>
      <w:r w:rsidR="00370FEA">
        <w:t>ую</w:t>
      </w:r>
      <w:r w:rsidR="00370FEA" w:rsidRPr="00853893">
        <w:t xml:space="preserve"> Дум</w:t>
      </w:r>
      <w:r w:rsidR="00370FEA">
        <w:t>у</w:t>
      </w:r>
      <w:r w:rsidR="00370FEA" w:rsidRPr="00853893">
        <w:t xml:space="preserve"> Федерального Собрания Российской Федерации</w:t>
      </w:r>
      <w:r w:rsidR="00370FEA">
        <w:t xml:space="preserve"> проекта федерального закона "О внесении изменения в статью </w:t>
      </w:r>
      <w:r w:rsidR="001D2325">
        <w:t>177</w:t>
      </w:r>
      <w:r w:rsidR="00370FEA">
        <w:t xml:space="preserve"> </w:t>
      </w:r>
      <w:r w:rsidR="001D2325">
        <w:t>Уголовно-исполнительного кодекса Российской Федерации</w:t>
      </w:r>
      <w:r w:rsidR="00370FEA">
        <w:t>"</w:t>
      </w:r>
      <w:r w:rsidR="00102C14" w:rsidRPr="0065020B">
        <w:rPr>
          <w:szCs w:val="28"/>
        </w:rPr>
        <w:t>,</w:t>
      </w:r>
      <w:r w:rsidR="001D2325">
        <w:rPr>
          <w:szCs w:val="28"/>
        </w:rPr>
        <w:t xml:space="preserve"> </w:t>
      </w:r>
    </w:p>
    <w:p w:rsidR="000F3AD8" w:rsidRDefault="000A4294" w:rsidP="00C34F4D">
      <w:pPr>
        <w:spacing w:after="1" w:line="280" w:lineRule="atLeast"/>
        <w:ind w:firstLine="540"/>
        <w:jc w:val="both"/>
      </w:pPr>
      <w:r>
        <w:rPr>
          <w:szCs w:val="28"/>
        </w:rPr>
        <w:t>уточня</w:t>
      </w:r>
      <w:r w:rsidR="00866345">
        <w:rPr>
          <w:szCs w:val="28"/>
        </w:rPr>
        <w:t>ющую</w:t>
      </w:r>
      <w:r>
        <w:rPr>
          <w:szCs w:val="28"/>
        </w:rPr>
        <w:t xml:space="preserve"> перечень документов, представляемых администрацией исправительного учреждения </w:t>
      </w:r>
      <w:r w:rsidR="008E1CDD">
        <w:rPr>
          <w:szCs w:val="28"/>
        </w:rPr>
        <w:t xml:space="preserve">в суд </w:t>
      </w:r>
      <w:r>
        <w:rPr>
          <w:szCs w:val="28"/>
        </w:rPr>
        <w:t xml:space="preserve">с ходатайством о предоставлении осужденному отсрочки отбывания наказания </w:t>
      </w:r>
      <w:r w:rsidR="00866345">
        <w:rPr>
          <w:szCs w:val="28"/>
        </w:rPr>
        <w:t xml:space="preserve">в порядке </w:t>
      </w:r>
      <w:r w:rsidR="00D00097">
        <w:rPr>
          <w:szCs w:val="28"/>
        </w:rPr>
        <w:t xml:space="preserve">статью 82 </w:t>
      </w:r>
      <w:r w:rsidR="00866345">
        <w:rPr>
          <w:szCs w:val="28"/>
        </w:rPr>
        <w:t>Уголовного кодекса Российской Федерации (</w:t>
      </w:r>
      <w:r w:rsidR="00D00097">
        <w:rPr>
          <w:szCs w:val="28"/>
        </w:rPr>
        <w:t>отсрочка отбывания наказания б</w:t>
      </w:r>
      <w:r w:rsidR="00866345">
        <w:t>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</w:t>
      </w:r>
      <w:r w:rsidR="00D00097">
        <w:t>)</w:t>
      </w:r>
      <w:r w:rsidR="00866345">
        <w:t>,</w:t>
      </w:r>
      <w:r w:rsidR="00D00097">
        <w:t xml:space="preserve"> </w:t>
      </w:r>
    </w:p>
    <w:p w:rsidR="00102C14" w:rsidRPr="0065020B" w:rsidRDefault="00D94A4C" w:rsidP="00C34F4D">
      <w:pPr>
        <w:spacing w:after="1" w:line="280" w:lineRule="atLeast"/>
        <w:ind w:firstLine="540"/>
        <w:jc w:val="both"/>
        <w:rPr>
          <w:szCs w:val="28"/>
        </w:rPr>
      </w:pPr>
      <w:r>
        <w:t>позволяющую</w:t>
      </w:r>
      <w:r w:rsidR="00C34F4D">
        <w:t xml:space="preserve"> </w:t>
      </w:r>
      <w:r>
        <w:t xml:space="preserve">оперативно </w:t>
      </w:r>
      <w:r w:rsidR="008E1CDD">
        <w:t xml:space="preserve">собрать и </w:t>
      </w:r>
      <w:r>
        <w:t>представ</w:t>
      </w:r>
      <w:r w:rsidR="008E1CDD">
        <w:t>ить</w:t>
      </w:r>
      <w:r>
        <w:t xml:space="preserve"> документы для рассмотрения судом</w:t>
      </w:r>
      <w:r w:rsidR="008E1CDD">
        <w:t xml:space="preserve"> ходатайства о</w:t>
      </w:r>
      <w:r w:rsidR="004B6044">
        <w:t xml:space="preserve"> предоставл</w:t>
      </w:r>
      <w:r w:rsidR="008E1CDD">
        <w:t xml:space="preserve">ении </w:t>
      </w:r>
      <w:r w:rsidR="004B6044">
        <w:t>осужденному отсрочку</w:t>
      </w:r>
      <w:r w:rsidR="0065020B" w:rsidRPr="0065020B">
        <w:rPr>
          <w:szCs w:val="28"/>
        </w:rPr>
        <w:t xml:space="preserve"> </w:t>
      </w:r>
      <w:r w:rsidR="004B6044">
        <w:rPr>
          <w:szCs w:val="28"/>
        </w:rPr>
        <w:t xml:space="preserve">отбывания наказания с целью осуществления заботы о несовершеннолетних детях, </w:t>
      </w:r>
      <w:r w:rsidR="0065020B" w:rsidRPr="0065020B">
        <w:rPr>
          <w:szCs w:val="28"/>
        </w:rPr>
        <w:t>комитет</w:t>
      </w:r>
    </w:p>
    <w:p w:rsidR="00102C14" w:rsidRDefault="00102C14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102C14" w:rsidRDefault="00102C14" w:rsidP="00102C14">
      <w:pPr>
        <w:jc w:val="both"/>
      </w:pPr>
    </w:p>
    <w:p w:rsidR="00102C14" w:rsidRDefault="00102C14" w:rsidP="00102C14">
      <w:pPr>
        <w:ind w:firstLine="709"/>
        <w:jc w:val="both"/>
        <w:rPr>
          <w:szCs w:val="28"/>
        </w:rPr>
      </w:pPr>
      <w:r>
        <w:t xml:space="preserve">1.Поддержать </w:t>
      </w:r>
      <w:r w:rsidR="00370FEA">
        <w:t xml:space="preserve">законодательную инициативу Законодательной Думы Хабаровского края по внесению в </w:t>
      </w:r>
      <w:r w:rsidR="00370FEA" w:rsidRPr="00853893">
        <w:t>Государственн</w:t>
      </w:r>
      <w:r w:rsidR="00370FEA">
        <w:t>ую</w:t>
      </w:r>
      <w:r w:rsidR="00370FEA" w:rsidRPr="00853893">
        <w:t xml:space="preserve"> Дум</w:t>
      </w:r>
      <w:r w:rsidR="00370FEA">
        <w:t>у</w:t>
      </w:r>
      <w:r w:rsidR="00370FEA" w:rsidRPr="00853893">
        <w:t xml:space="preserve"> Федерального Собрания Российской Федерации</w:t>
      </w:r>
      <w:r w:rsidR="00370FEA">
        <w:t xml:space="preserve"> проекта федерального закона "О внесении изменения в статью </w:t>
      </w:r>
      <w:r w:rsidR="004B6044">
        <w:t>177 Уголовного кодекса Российской Федерации".</w:t>
      </w:r>
      <w:r w:rsidR="00370FEA">
        <w:t xml:space="preserve"> </w:t>
      </w:r>
      <w:r w:rsidR="004B6044">
        <w:t xml:space="preserve"> </w:t>
      </w:r>
    </w:p>
    <w:p w:rsidR="00102C14" w:rsidRDefault="00102C14" w:rsidP="00102C14">
      <w:pPr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02C14">
        <w:rPr>
          <w:szCs w:val="28"/>
        </w:rPr>
        <w:lastRenderedPageBreak/>
        <w:t>2.Рассмотреть проект постановления Законодательного Собрания Приморского края "</w:t>
      </w:r>
      <w:r w:rsidR="00370FEA">
        <w:t xml:space="preserve"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</w:t>
      </w:r>
      <w:r w:rsidR="00A1042A">
        <w:t>"О внесении изменения в статью 177 Уголовного кодекса Российской Федерации"</w:t>
      </w:r>
      <w:r w:rsidRPr="00102C14">
        <w:rPr>
          <w:szCs w:val="28"/>
        </w:rPr>
        <w:t xml:space="preserve"> на очередном заседании Законодательного Собрания Приморского края в </w:t>
      </w:r>
      <w:r w:rsidR="00A1042A">
        <w:rPr>
          <w:szCs w:val="28"/>
        </w:rPr>
        <w:t>январе 2018</w:t>
      </w:r>
      <w:r w:rsidRPr="00102C14">
        <w:rPr>
          <w:szCs w:val="28"/>
        </w:rPr>
        <w:t xml:space="preserve"> года.</w:t>
      </w:r>
    </w:p>
    <w:p w:rsidR="00D776A4" w:rsidRPr="00102C14" w:rsidRDefault="00D776A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02C14">
        <w:rPr>
          <w:szCs w:val="28"/>
        </w:rPr>
        <w:t xml:space="preserve">3.Рекомендовать Законодательному Собранию принять </w:t>
      </w:r>
      <w:r w:rsidR="00D776A4" w:rsidRPr="00102C14">
        <w:rPr>
          <w:szCs w:val="28"/>
        </w:rPr>
        <w:t>проект постановления Законодател</w:t>
      </w:r>
      <w:r w:rsidR="00370FEA">
        <w:rPr>
          <w:szCs w:val="28"/>
        </w:rPr>
        <w:t>ьного Собрания Приморского края</w:t>
      </w:r>
      <w:r w:rsidR="00370FEA">
        <w:rPr>
          <w:szCs w:val="28"/>
        </w:rPr>
        <w:br/>
      </w:r>
      <w:r w:rsidR="00370FEA" w:rsidRPr="00102C14">
        <w:rPr>
          <w:szCs w:val="28"/>
        </w:rPr>
        <w:t>"</w:t>
      </w:r>
      <w:r w:rsidR="00370FEA">
        <w:t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статью</w:t>
      </w:r>
      <w:r w:rsidR="00A1042A">
        <w:t xml:space="preserve"> 177</w:t>
      </w:r>
      <w:r w:rsidR="00370FEA">
        <w:t xml:space="preserve"> </w:t>
      </w:r>
      <w:r w:rsidR="00A1042A">
        <w:t>Уголовного кодекса</w:t>
      </w:r>
      <w:r w:rsidR="00370FEA">
        <w:t xml:space="preserve"> Российской Федерации"</w:t>
      </w:r>
      <w:r w:rsidRPr="00102C14">
        <w:rPr>
          <w:szCs w:val="28"/>
        </w:rPr>
        <w:t>.</w:t>
      </w:r>
    </w:p>
    <w:p w:rsidR="00102C14" w:rsidRP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Pr="00102C14" w:rsidRDefault="00102C14" w:rsidP="00102C14">
      <w:pPr>
        <w:ind w:firstLine="709"/>
        <w:jc w:val="both"/>
        <w:rPr>
          <w:snapToGrid w:val="0"/>
          <w:color w:val="000000"/>
          <w:szCs w:val="28"/>
        </w:rPr>
      </w:pPr>
      <w:r w:rsidRPr="00102C14">
        <w:rPr>
          <w:szCs w:val="28"/>
        </w:rPr>
        <w:t>4.</w:t>
      </w:r>
      <w:r w:rsidR="0065020B" w:rsidRPr="00863E22">
        <w:rPr>
          <w:snapToGrid w:val="0"/>
          <w:color w:val="000000"/>
        </w:rPr>
        <w:t xml:space="preserve">Поручить </w:t>
      </w:r>
      <w:r w:rsidR="0065020B" w:rsidRPr="00863E22">
        <w:rPr>
          <w:szCs w:val="28"/>
        </w:rPr>
        <w:t>Текиеву Джамбулату Абдулхалимовичу</w:t>
      </w:r>
      <w:r w:rsidR="0065020B" w:rsidRPr="00863E22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 и законности, выступить на заседании Законодательного Собрания </w:t>
      </w:r>
      <w:r w:rsidR="0065020B" w:rsidRPr="00863E22">
        <w:rPr>
          <w:snapToGrid w:val="0"/>
          <w:color w:val="000000"/>
          <w:szCs w:val="28"/>
        </w:rPr>
        <w:t xml:space="preserve">Приморского края </w:t>
      </w:r>
      <w:r w:rsidR="0065020B" w:rsidRPr="00863E22">
        <w:rPr>
          <w:snapToGrid w:val="0"/>
          <w:color w:val="000000"/>
        </w:rPr>
        <w:t>с докладом по данному вопросу.</w:t>
      </w:r>
    </w:p>
    <w:p w:rsidR="00102C14" w:rsidRPr="00102C14" w:rsidRDefault="00102C14" w:rsidP="00102C14">
      <w:pPr>
        <w:ind w:firstLine="709"/>
        <w:jc w:val="both"/>
        <w:rPr>
          <w:snapToGrid w:val="0"/>
          <w:color w:val="000000"/>
          <w:szCs w:val="28"/>
        </w:rPr>
      </w:pPr>
    </w:p>
    <w:p w:rsidR="00102C14" w:rsidRPr="00102C14" w:rsidRDefault="00102C14" w:rsidP="00102C14">
      <w:pPr>
        <w:ind w:firstLine="709"/>
        <w:jc w:val="both"/>
        <w:rPr>
          <w:szCs w:val="28"/>
        </w:rPr>
      </w:pPr>
      <w:r w:rsidRPr="00102C14">
        <w:rPr>
          <w:szCs w:val="28"/>
        </w:rPr>
        <w:t>5.Определить врем</w:t>
      </w:r>
      <w:r w:rsidR="0065020B">
        <w:rPr>
          <w:szCs w:val="28"/>
        </w:rPr>
        <w:t>я рассмотрения данного вопроса -</w:t>
      </w:r>
      <w:r w:rsidRPr="00102C14">
        <w:rPr>
          <w:szCs w:val="28"/>
        </w:rPr>
        <w:t xml:space="preserve"> 5 минут: для доклада - 2 минуты.</w:t>
      </w: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Pr="00EF64AB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p w:rsidR="0084617A" w:rsidRDefault="0084617A"/>
    <w:sectPr w:rsidR="0084617A" w:rsidSect="00FB537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9D9" w:rsidRDefault="009439D9" w:rsidP="00102C14">
      <w:r>
        <w:separator/>
      </w:r>
    </w:p>
  </w:endnote>
  <w:endnote w:type="continuationSeparator" w:id="0">
    <w:p w:rsidR="009439D9" w:rsidRDefault="009439D9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9D9" w:rsidRDefault="009439D9" w:rsidP="00102C14">
      <w:r>
        <w:separator/>
      </w:r>
    </w:p>
  </w:footnote>
  <w:footnote w:type="continuationSeparator" w:id="0">
    <w:p w:rsidR="009439D9" w:rsidRDefault="009439D9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9439D9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182E">
      <w:rPr>
        <w:rStyle w:val="a5"/>
        <w:noProof/>
      </w:rPr>
      <w:t>2</w:t>
    </w:r>
    <w:r>
      <w:rPr>
        <w:rStyle w:val="a5"/>
      </w:rPr>
      <w:fldChar w:fldCharType="end"/>
    </w:r>
  </w:p>
  <w:p w:rsidR="00A5717E" w:rsidRDefault="009439D9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25" w:rsidRDefault="001D2325">
    <w:pPr>
      <w:pStyle w:val="a3"/>
    </w:pPr>
    <w:r>
      <w:tab/>
    </w:r>
    <w:r>
      <w:tab/>
    </w:r>
    <w:r w:rsidR="00D0182E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A4294"/>
    <w:rsid w:val="000F3AD8"/>
    <w:rsid w:val="00102C14"/>
    <w:rsid w:val="001D2325"/>
    <w:rsid w:val="002534BC"/>
    <w:rsid w:val="002A59C6"/>
    <w:rsid w:val="002C5376"/>
    <w:rsid w:val="00370FEA"/>
    <w:rsid w:val="003841EA"/>
    <w:rsid w:val="00497A8A"/>
    <w:rsid w:val="004B6044"/>
    <w:rsid w:val="005A7E0A"/>
    <w:rsid w:val="0065020B"/>
    <w:rsid w:val="00830914"/>
    <w:rsid w:val="0084617A"/>
    <w:rsid w:val="00866345"/>
    <w:rsid w:val="008E1CDD"/>
    <w:rsid w:val="009439D9"/>
    <w:rsid w:val="009C19FE"/>
    <w:rsid w:val="00A1042A"/>
    <w:rsid w:val="00B83E7F"/>
    <w:rsid w:val="00C34F4D"/>
    <w:rsid w:val="00C923F1"/>
    <w:rsid w:val="00D00097"/>
    <w:rsid w:val="00D0182E"/>
    <w:rsid w:val="00D33C7C"/>
    <w:rsid w:val="00D776A4"/>
    <w:rsid w:val="00D94A4C"/>
    <w:rsid w:val="00DC20E3"/>
    <w:rsid w:val="00DC5FD4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16</cp:revision>
  <cp:lastPrinted>2017-11-13T05:29:00Z</cp:lastPrinted>
  <dcterms:created xsi:type="dcterms:W3CDTF">2017-10-26T04:36:00Z</dcterms:created>
  <dcterms:modified xsi:type="dcterms:W3CDTF">2018-01-23T23:45:00Z</dcterms:modified>
</cp:coreProperties>
</file>