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32" w:rsidRPr="006E73B9" w:rsidRDefault="00074A94" w:rsidP="00081D6D">
      <w:pPr>
        <w:tabs>
          <w:tab w:val="left" w:pos="2670"/>
        </w:tabs>
        <w:spacing w:line="360" w:lineRule="auto"/>
        <w:ind w:left="567"/>
      </w:pPr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9264;mso-position-horizontal:absolute;mso-position-horizontal-relative:text;mso-position-vertical-relative:text" fillcolor="window">
            <v:imagedata r:id="rId8" o:title=""/>
            <w10:wrap type="square" side="right"/>
          </v:shape>
          <o:OLEObject Type="Embed" ProgID="Word.Picture.8" ShapeID="_x0000_s1026" DrawAspect="Content" ObjectID="_1578216561" r:id="rId9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276"/>
        <w:gridCol w:w="2977"/>
        <w:gridCol w:w="992"/>
        <w:gridCol w:w="567"/>
      </w:tblGrid>
      <w:tr w:rsidR="007C3C32" w:rsidRPr="006E73B9" w:rsidTr="004177E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C3C32" w:rsidRPr="006E73B9" w:rsidRDefault="007C3C32" w:rsidP="004177E8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7C3C32" w:rsidRPr="006E73B9" w:rsidRDefault="007C3C32" w:rsidP="004177E8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7C3C32" w:rsidRPr="006E73B9" w:rsidRDefault="007C3C32" w:rsidP="004177E8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7C3C32" w:rsidRPr="006E73B9" w:rsidRDefault="007C3C32" w:rsidP="004177E8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7C3C32" w:rsidRPr="00FC3CAB" w:rsidTr="00923E19">
        <w:trPr>
          <w:cantSplit/>
        </w:trPr>
        <w:tc>
          <w:tcPr>
            <w:tcW w:w="2977" w:type="dxa"/>
            <w:gridSpan w:val="2"/>
          </w:tcPr>
          <w:p w:rsidR="007C3C32" w:rsidRPr="008D1BB6" w:rsidRDefault="008B0391" w:rsidP="008B0391">
            <w:pPr>
              <w:spacing w:after="120"/>
              <w:ind w:firstLine="34"/>
              <w:rPr>
                <w:szCs w:val="28"/>
              </w:rPr>
            </w:pPr>
            <w:r w:rsidRPr="00062838">
              <w:rPr>
                <w:szCs w:val="28"/>
              </w:rPr>
              <w:t>23</w:t>
            </w:r>
            <w:r w:rsidR="00731885" w:rsidRPr="00062838">
              <w:rPr>
                <w:szCs w:val="28"/>
              </w:rPr>
              <w:t>.</w:t>
            </w:r>
            <w:r w:rsidRPr="00062838">
              <w:rPr>
                <w:szCs w:val="28"/>
              </w:rPr>
              <w:t>01</w:t>
            </w:r>
            <w:r w:rsidR="00875F5F" w:rsidRPr="00062838">
              <w:rPr>
                <w:szCs w:val="28"/>
              </w:rPr>
              <w:t>.201</w:t>
            </w:r>
            <w:r w:rsidRPr="00062838">
              <w:rPr>
                <w:szCs w:val="28"/>
              </w:rPr>
              <w:t>8</w:t>
            </w:r>
          </w:p>
        </w:tc>
        <w:tc>
          <w:tcPr>
            <w:tcW w:w="4253" w:type="dxa"/>
            <w:gridSpan w:val="2"/>
          </w:tcPr>
          <w:p w:rsidR="007C3C32" w:rsidRPr="008D1BB6" w:rsidRDefault="007C3C32" w:rsidP="004177E8">
            <w:pPr>
              <w:ind w:left="1311"/>
              <w:jc w:val="center"/>
              <w:rPr>
                <w:szCs w:val="28"/>
              </w:rPr>
            </w:pPr>
          </w:p>
        </w:tc>
        <w:tc>
          <w:tcPr>
            <w:tcW w:w="992" w:type="dxa"/>
          </w:tcPr>
          <w:p w:rsidR="007C3C32" w:rsidRPr="008D1BB6" w:rsidRDefault="007C3C32" w:rsidP="008B0391">
            <w:pPr>
              <w:jc w:val="right"/>
              <w:rPr>
                <w:szCs w:val="28"/>
              </w:rPr>
            </w:pPr>
            <w:r w:rsidRPr="008D1BB6">
              <w:rPr>
                <w:szCs w:val="28"/>
              </w:rPr>
              <w:t>№</w:t>
            </w:r>
            <w:r w:rsidR="00062838">
              <w:rPr>
                <w:szCs w:val="28"/>
                <w:lang w:val="en-US"/>
              </w:rPr>
              <w:t xml:space="preserve"> 234</w:t>
            </w:r>
            <w:r w:rsidR="00440A0F">
              <w:rPr>
                <w:szCs w:val="28"/>
              </w:rPr>
              <w:t xml:space="preserve"> </w:t>
            </w:r>
          </w:p>
        </w:tc>
        <w:tc>
          <w:tcPr>
            <w:tcW w:w="567" w:type="dxa"/>
          </w:tcPr>
          <w:p w:rsidR="007C3C32" w:rsidRPr="00B107F8" w:rsidRDefault="007E096E" w:rsidP="00D96E62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</w:tr>
      <w:tr w:rsidR="007C3C32" w:rsidRPr="006E73B9" w:rsidTr="004177E8">
        <w:trPr>
          <w:cantSplit/>
        </w:trPr>
        <w:tc>
          <w:tcPr>
            <w:tcW w:w="8789" w:type="dxa"/>
            <w:gridSpan w:val="6"/>
          </w:tcPr>
          <w:p w:rsidR="007C3C32" w:rsidRPr="002E35DF" w:rsidRDefault="007C3C32" w:rsidP="004177E8">
            <w:pPr>
              <w:ind w:left="1595"/>
              <w:jc w:val="center"/>
              <w:rPr>
                <w:sz w:val="22"/>
                <w:szCs w:val="22"/>
              </w:rPr>
            </w:pPr>
            <w:r w:rsidRPr="002E35DF">
              <w:rPr>
                <w:sz w:val="22"/>
                <w:szCs w:val="22"/>
              </w:rPr>
              <w:t>г. Владивосток</w:t>
            </w:r>
          </w:p>
          <w:p w:rsidR="007C3C32" w:rsidRPr="006E73B9" w:rsidRDefault="007C3C32" w:rsidP="004177E8">
            <w:pPr>
              <w:ind w:left="1595"/>
              <w:jc w:val="center"/>
              <w:rPr>
                <w:szCs w:val="28"/>
              </w:rPr>
            </w:pPr>
          </w:p>
        </w:tc>
      </w:tr>
      <w:tr w:rsidR="00DB2F48" w:rsidRPr="00DB2F48" w:rsidTr="007667EB">
        <w:tblPrEx>
          <w:tblLook w:val="0000" w:firstRow="0" w:lastRow="0" w:firstColumn="0" w:lastColumn="0" w:noHBand="0" w:noVBand="0"/>
        </w:tblPrEx>
        <w:trPr>
          <w:gridAfter w:val="3"/>
          <w:wAfter w:w="4536" w:type="dxa"/>
        </w:trPr>
        <w:tc>
          <w:tcPr>
            <w:tcW w:w="4253" w:type="dxa"/>
            <w:gridSpan w:val="3"/>
          </w:tcPr>
          <w:p w:rsidR="00DB2F48" w:rsidRPr="00B20208" w:rsidRDefault="00242F87" w:rsidP="008B0391">
            <w:pPr>
              <w:widowControl w:val="0"/>
              <w:jc w:val="both"/>
              <w:rPr>
                <w:snapToGrid w:val="0"/>
                <w:szCs w:val="28"/>
              </w:rPr>
            </w:pPr>
            <w:r w:rsidRPr="003B7E45">
              <w:rPr>
                <w:szCs w:val="28"/>
              </w:rPr>
              <w:t xml:space="preserve">О </w:t>
            </w:r>
            <w:r w:rsidR="008B0391">
              <w:rPr>
                <w:szCs w:val="28"/>
              </w:rPr>
              <w:t>проекте з</w:t>
            </w:r>
            <w:r>
              <w:rPr>
                <w:szCs w:val="28"/>
              </w:rPr>
              <w:t>акон</w:t>
            </w:r>
            <w:r w:rsidR="008B0391">
              <w:rPr>
                <w:szCs w:val="28"/>
              </w:rPr>
              <w:t>а</w:t>
            </w:r>
            <w:r>
              <w:rPr>
                <w:szCs w:val="28"/>
              </w:rPr>
              <w:t xml:space="preserve"> Приморского края </w:t>
            </w:r>
            <w:r w:rsidRPr="00E17DD6">
              <w:t>"</w:t>
            </w:r>
            <w:r w:rsidRPr="00E17DD6">
              <w:rPr>
                <w:szCs w:val="28"/>
              </w:rPr>
              <w:t>О внесении изменени</w:t>
            </w:r>
            <w:r w:rsidR="00923E19">
              <w:rPr>
                <w:szCs w:val="28"/>
              </w:rPr>
              <w:t>й</w:t>
            </w:r>
            <w:r w:rsidRPr="00E17DD6">
              <w:rPr>
                <w:szCs w:val="28"/>
              </w:rPr>
              <w:t xml:space="preserve"> в </w:t>
            </w:r>
            <w:r w:rsidRPr="00F30DBF">
              <w:rPr>
                <w:szCs w:val="28"/>
              </w:rPr>
              <w:t xml:space="preserve">статью </w:t>
            </w:r>
            <w:r>
              <w:rPr>
                <w:szCs w:val="28"/>
              </w:rPr>
              <w:t xml:space="preserve">14 </w:t>
            </w:r>
            <w:r w:rsidR="008B0391">
              <w:rPr>
                <w:szCs w:val="28"/>
              </w:rPr>
              <w:t xml:space="preserve">Закона Приморского края </w:t>
            </w:r>
            <w:r w:rsidRPr="009C0366">
              <w:rPr>
                <w:bCs/>
                <w:szCs w:val="28"/>
              </w:rPr>
              <w:t>"</w:t>
            </w:r>
            <w:r>
              <w:rPr>
                <w:szCs w:val="28"/>
              </w:rPr>
              <w:t>О сроке полномочий и гарантиях осуществления полномочий депутата</w:t>
            </w:r>
            <w:r w:rsidRPr="00FF0BCA">
              <w:rPr>
                <w:szCs w:val="28"/>
              </w:rPr>
              <w:t>,</w:t>
            </w:r>
            <w:r>
              <w:rPr>
                <w:szCs w:val="28"/>
              </w:rPr>
              <w:t xml:space="preserve"> члена выборного органа местного самоуправления</w:t>
            </w:r>
            <w:r w:rsidRPr="00FF0BCA">
              <w:rPr>
                <w:szCs w:val="28"/>
              </w:rPr>
              <w:t>,</w:t>
            </w:r>
            <w:r>
              <w:rPr>
                <w:szCs w:val="28"/>
              </w:rPr>
              <w:t xml:space="preserve"> выборного должностного лица местного самоуправления в Приморском крае</w:t>
            </w:r>
            <w:r w:rsidRPr="009C0366">
              <w:rPr>
                <w:bCs/>
                <w:szCs w:val="28"/>
              </w:rPr>
              <w:t>"</w:t>
            </w:r>
            <w:r w:rsidRPr="00B20208">
              <w:rPr>
                <w:szCs w:val="28"/>
              </w:rPr>
              <w:t xml:space="preserve"> </w:t>
            </w:r>
            <w:r w:rsidR="00DB2F48" w:rsidRPr="00B20208">
              <w:rPr>
                <w:szCs w:val="28"/>
              </w:rPr>
              <w:t>(</w:t>
            </w:r>
            <w:r w:rsidR="008B0391">
              <w:rPr>
                <w:szCs w:val="28"/>
              </w:rPr>
              <w:t>второе</w:t>
            </w:r>
            <w:r w:rsidR="008B0391" w:rsidRPr="008B0391">
              <w:rPr>
                <w:szCs w:val="28"/>
              </w:rPr>
              <w:t>,</w:t>
            </w:r>
            <w:r w:rsidR="008B0391">
              <w:rPr>
                <w:szCs w:val="28"/>
              </w:rPr>
              <w:t xml:space="preserve"> третье </w:t>
            </w:r>
            <w:r w:rsidR="00DB2F48" w:rsidRPr="00B20208">
              <w:rPr>
                <w:szCs w:val="28"/>
              </w:rPr>
              <w:t>чтени</w:t>
            </w:r>
            <w:r w:rsidR="008B0391">
              <w:rPr>
                <w:szCs w:val="28"/>
              </w:rPr>
              <w:t>я</w:t>
            </w:r>
            <w:r w:rsidR="00DB2F48" w:rsidRPr="00B20208">
              <w:rPr>
                <w:szCs w:val="28"/>
              </w:rPr>
              <w:t>)</w:t>
            </w:r>
          </w:p>
        </w:tc>
      </w:tr>
    </w:tbl>
    <w:p w:rsidR="00DB2F48" w:rsidRPr="00DB2F48" w:rsidRDefault="00DB2F48" w:rsidP="00DB2F48">
      <w:pPr>
        <w:jc w:val="both"/>
      </w:pPr>
    </w:p>
    <w:p w:rsidR="001F05A8" w:rsidRPr="00911897" w:rsidRDefault="00DB2F48" w:rsidP="00B20208">
      <w:pPr>
        <w:ind w:firstLine="709"/>
        <w:jc w:val="both"/>
        <w:rPr>
          <w:szCs w:val="28"/>
        </w:rPr>
      </w:pPr>
      <w:r w:rsidRPr="00911897">
        <w:rPr>
          <w:szCs w:val="28"/>
        </w:rPr>
        <w:t>Рассмотрев проект закона Приморского края</w:t>
      </w:r>
      <w:r w:rsidR="00B20208" w:rsidRPr="00911897">
        <w:rPr>
          <w:szCs w:val="28"/>
        </w:rPr>
        <w:t xml:space="preserve"> </w:t>
      </w:r>
      <w:r w:rsidR="00242F87" w:rsidRPr="00E17DD6">
        <w:t>"</w:t>
      </w:r>
      <w:r w:rsidR="00242F87" w:rsidRPr="00E17DD6">
        <w:rPr>
          <w:szCs w:val="28"/>
        </w:rPr>
        <w:t>О внесении изменени</w:t>
      </w:r>
      <w:r w:rsidR="00923E19">
        <w:rPr>
          <w:szCs w:val="28"/>
        </w:rPr>
        <w:t>й</w:t>
      </w:r>
      <w:r w:rsidR="00242F87" w:rsidRPr="00E17DD6">
        <w:rPr>
          <w:szCs w:val="28"/>
        </w:rPr>
        <w:t xml:space="preserve"> в </w:t>
      </w:r>
      <w:r w:rsidR="00242F87" w:rsidRPr="00F30DBF">
        <w:rPr>
          <w:szCs w:val="28"/>
        </w:rPr>
        <w:t xml:space="preserve">статью </w:t>
      </w:r>
      <w:r w:rsidR="00242F87">
        <w:rPr>
          <w:szCs w:val="28"/>
        </w:rPr>
        <w:t xml:space="preserve">14 </w:t>
      </w:r>
      <w:r w:rsidR="00242F87" w:rsidRPr="00F30DBF">
        <w:rPr>
          <w:szCs w:val="28"/>
        </w:rPr>
        <w:t xml:space="preserve">Закона Приморского края </w:t>
      </w:r>
      <w:r w:rsidR="00242F87" w:rsidRPr="009C0366">
        <w:rPr>
          <w:bCs/>
          <w:szCs w:val="28"/>
        </w:rPr>
        <w:t>"</w:t>
      </w:r>
      <w:r w:rsidR="00242F87">
        <w:rPr>
          <w:szCs w:val="28"/>
        </w:rPr>
        <w:t>О сроке полномочий и гарантиях осуществления полномочий депутата</w:t>
      </w:r>
      <w:r w:rsidR="00242F87" w:rsidRPr="00FF0BCA">
        <w:rPr>
          <w:szCs w:val="28"/>
        </w:rPr>
        <w:t>,</w:t>
      </w:r>
      <w:r w:rsidR="00242F87">
        <w:rPr>
          <w:szCs w:val="28"/>
        </w:rPr>
        <w:t xml:space="preserve"> члена выборного органа местного самоуправления</w:t>
      </w:r>
      <w:r w:rsidR="00242F87" w:rsidRPr="00FF0BCA">
        <w:rPr>
          <w:szCs w:val="28"/>
        </w:rPr>
        <w:t>,</w:t>
      </w:r>
      <w:r w:rsidR="00242F87">
        <w:rPr>
          <w:szCs w:val="28"/>
        </w:rPr>
        <w:t xml:space="preserve"> выборного должностного лица местного самоуправления в Приморском крае</w:t>
      </w:r>
      <w:r w:rsidR="00242F87" w:rsidRPr="009C0366">
        <w:rPr>
          <w:bCs/>
          <w:szCs w:val="28"/>
        </w:rPr>
        <w:t>"</w:t>
      </w:r>
      <w:r w:rsidR="00B20208" w:rsidRPr="00911897">
        <w:rPr>
          <w:szCs w:val="28"/>
        </w:rPr>
        <w:t xml:space="preserve">, </w:t>
      </w:r>
    </w:p>
    <w:p w:rsidR="00DB2F48" w:rsidRPr="00DB2F48" w:rsidRDefault="00B20208" w:rsidP="00B20208">
      <w:pPr>
        <w:ind w:firstLine="709"/>
        <w:jc w:val="both"/>
        <w:rPr>
          <w:szCs w:val="28"/>
        </w:rPr>
      </w:pPr>
      <w:proofErr w:type="gramStart"/>
      <w:r w:rsidRPr="00911897">
        <w:rPr>
          <w:szCs w:val="28"/>
        </w:rPr>
        <w:t xml:space="preserve">внесенный в Законодательное Собрание Приморского края в порядке законодательной инициативы прокурором Приморского края (от </w:t>
      </w:r>
      <w:r w:rsidR="00242F87">
        <w:rPr>
          <w:szCs w:val="28"/>
        </w:rPr>
        <w:t>17.11</w:t>
      </w:r>
      <w:r w:rsidR="00911897" w:rsidRPr="00911897">
        <w:rPr>
          <w:szCs w:val="28"/>
        </w:rPr>
        <w:t>.2017</w:t>
      </w:r>
      <w:proofErr w:type="gramEnd"/>
      <w:r w:rsidRPr="00911897">
        <w:rPr>
          <w:szCs w:val="28"/>
        </w:rPr>
        <w:t xml:space="preserve"> </w:t>
      </w:r>
      <w:proofErr w:type="gramStart"/>
      <w:r w:rsidRPr="00911897">
        <w:rPr>
          <w:szCs w:val="28"/>
        </w:rPr>
        <w:t>№</w:t>
      </w:r>
      <w:r w:rsidR="00242F87">
        <w:rPr>
          <w:szCs w:val="28"/>
        </w:rPr>
        <w:t xml:space="preserve"> 279</w:t>
      </w:r>
      <w:r w:rsidR="00911897" w:rsidRPr="00911897">
        <w:rPr>
          <w:szCs w:val="28"/>
        </w:rPr>
        <w:t>-ПР</w:t>
      </w:r>
      <w:r w:rsidRPr="00911897">
        <w:rPr>
          <w:szCs w:val="28"/>
        </w:rPr>
        <w:t>)</w:t>
      </w:r>
      <w:r w:rsidR="00DB2F48" w:rsidRPr="00911897">
        <w:rPr>
          <w:szCs w:val="28"/>
        </w:rPr>
        <w:t>,</w:t>
      </w:r>
      <w:r w:rsidR="00DB2F48" w:rsidRPr="00DB2F48">
        <w:rPr>
          <w:szCs w:val="28"/>
        </w:rPr>
        <w:t xml:space="preserve"> </w:t>
      </w:r>
      <w:proofErr w:type="gramEnd"/>
    </w:p>
    <w:p w:rsidR="008B0391" w:rsidRPr="008B0391" w:rsidRDefault="008B0391" w:rsidP="008B0391">
      <w:pPr>
        <w:spacing w:after="1" w:line="280" w:lineRule="atLeast"/>
        <w:ind w:firstLine="708"/>
        <w:jc w:val="both"/>
        <w:rPr>
          <w:rFonts w:eastAsia="Calibri"/>
          <w:szCs w:val="28"/>
        </w:rPr>
      </w:pPr>
      <w:proofErr w:type="gramStart"/>
      <w:r w:rsidRPr="008B0391">
        <w:rPr>
          <w:rFonts w:eastAsia="Calibri"/>
          <w:szCs w:val="28"/>
        </w:rPr>
        <w:t>принятый</w:t>
      </w:r>
      <w:proofErr w:type="gramEnd"/>
      <w:r w:rsidRPr="008B0391">
        <w:rPr>
          <w:rFonts w:eastAsia="Calibri"/>
          <w:szCs w:val="28"/>
        </w:rPr>
        <w:t xml:space="preserve"> Законодательным Собранием Приморского края </w:t>
      </w:r>
      <w:r>
        <w:rPr>
          <w:rFonts w:eastAsia="Calibri"/>
          <w:szCs w:val="28"/>
        </w:rPr>
        <w:t>19 декабря</w:t>
      </w:r>
      <w:r w:rsidRPr="008B0391">
        <w:rPr>
          <w:rFonts w:eastAsia="Calibri"/>
          <w:szCs w:val="28"/>
        </w:rPr>
        <w:t xml:space="preserve"> 2017 года в первом чтении,</w:t>
      </w:r>
    </w:p>
    <w:p w:rsidR="008B0391" w:rsidRPr="008B0391" w:rsidRDefault="008B0391" w:rsidP="008B0391">
      <w:pPr>
        <w:spacing w:after="1" w:line="280" w:lineRule="atLeast"/>
        <w:ind w:firstLine="708"/>
        <w:jc w:val="both"/>
        <w:rPr>
          <w:rFonts w:eastAsia="Calibri"/>
          <w:szCs w:val="28"/>
        </w:rPr>
      </w:pPr>
      <w:r w:rsidRPr="008B0391">
        <w:rPr>
          <w:rFonts w:eastAsia="Calibri"/>
          <w:szCs w:val="28"/>
        </w:rPr>
        <w:t>принимая во внимание отсутствие поправок к законопроекту,</w:t>
      </w:r>
    </w:p>
    <w:p w:rsidR="008B0391" w:rsidRPr="008B0391" w:rsidRDefault="008B0391" w:rsidP="008B0391">
      <w:pPr>
        <w:tabs>
          <w:tab w:val="left" w:pos="567"/>
        </w:tabs>
        <w:spacing w:after="1" w:line="280" w:lineRule="atLeast"/>
        <w:ind w:firstLine="708"/>
        <w:jc w:val="both"/>
        <w:rPr>
          <w:bCs/>
          <w:szCs w:val="28"/>
        </w:rPr>
      </w:pPr>
      <w:r w:rsidRPr="008B0391">
        <w:rPr>
          <w:rFonts w:eastAsia="Calibri"/>
          <w:szCs w:val="28"/>
        </w:rPr>
        <w:t>подготовленный комитетом для рассмотрения во втором и третьем чтениях,</w:t>
      </w:r>
      <w:r w:rsidRPr="008B0391">
        <w:rPr>
          <w:szCs w:val="28"/>
        </w:rPr>
        <w:t xml:space="preserve"> </w:t>
      </w:r>
      <w:r w:rsidRPr="008B0391">
        <w:rPr>
          <w:bCs/>
          <w:szCs w:val="28"/>
        </w:rPr>
        <w:t>комитет</w:t>
      </w:r>
    </w:p>
    <w:p w:rsidR="00DB2F48" w:rsidRDefault="00DB2F48" w:rsidP="00DB2F48"/>
    <w:p w:rsidR="00403925" w:rsidRDefault="00403925" w:rsidP="00403925">
      <w:r w:rsidRPr="00DB2F48">
        <w:t>РЕШИЛ:</w:t>
      </w:r>
    </w:p>
    <w:p w:rsidR="008B0391" w:rsidRPr="00DB2F48" w:rsidRDefault="008B0391" w:rsidP="00403925"/>
    <w:p w:rsidR="008B0391" w:rsidRPr="008B0391" w:rsidRDefault="008B0391" w:rsidP="008B0391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proofErr w:type="gramStart"/>
      <w:r w:rsidRPr="008B0391">
        <w:rPr>
          <w:snapToGrid w:val="0"/>
          <w:color w:val="000000"/>
          <w:szCs w:val="28"/>
        </w:rPr>
        <w:t>1.</w:t>
      </w:r>
      <w:r w:rsidRPr="008B0391">
        <w:t xml:space="preserve">Рекомендовать Законодательному Собранию </w:t>
      </w:r>
      <w:r w:rsidRPr="008B0391">
        <w:rPr>
          <w:snapToGrid w:val="0"/>
          <w:color w:val="000000"/>
          <w:szCs w:val="28"/>
        </w:rPr>
        <w:t xml:space="preserve">Приморского края рассмотреть проект закона Приморского края </w:t>
      </w:r>
      <w:r w:rsidRPr="008B0391">
        <w:rPr>
          <w:szCs w:val="28"/>
        </w:rPr>
        <w:t>"О внесении изменений в статью 14 Закона Приморского края "О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</w:t>
      </w:r>
      <w:r>
        <w:t xml:space="preserve"> </w:t>
      </w:r>
      <w:r w:rsidRPr="008B0391">
        <w:rPr>
          <w:snapToGrid w:val="0"/>
          <w:color w:val="000000"/>
          <w:szCs w:val="28"/>
        </w:rPr>
        <w:t xml:space="preserve">на очередном заседании Законодательного Собрания </w:t>
      </w:r>
      <w:r w:rsidRPr="008B0391">
        <w:rPr>
          <w:snapToGrid w:val="0"/>
          <w:szCs w:val="28"/>
        </w:rPr>
        <w:t xml:space="preserve">Приморского края </w:t>
      </w:r>
      <w:r w:rsidRPr="008B0391">
        <w:rPr>
          <w:snapToGrid w:val="0"/>
          <w:color w:val="000000"/>
          <w:szCs w:val="28"/>
        </w:rPr>
        <w:t xml:space="preserve">в </w:t>
      </w:r>
      <w:r>
        <w:rPr>
          <w:snapToGrid w:val="0"/>
          <w:color w:val="000000"/>
          <w:szCs w:val="28"/>
        </w:rPr>
        <w:t>январе</w:t>
      </w:r>
      <w:r w:rsidRPr="008B0391">
        <w:rPr>
          <w:snapToGrid w:val="0"/>
          <w:color w:val="000000"/>
          <w:szCs w:val="28"/>
        </w:rPr>
        <w:t xml:space="preserve"> 201</w:t>
      </w:r>
      <w:r>
        <w:rPr>
          <w:snapToGrid w:val="0"/>
          <w:color w:val="000000"/>
          <w:szCs w:val="28"/>
        </w:rPr>
        <w:t>8</w:t>
      </w:r>
      <w:r w:rsidRPr="008B0391">
        <w:rPr>
          <w:snapToGrid w:val="0"/>
          <w:color w:val="000000"/>
          <w:szCs w:val="28"/>
        </w:rPr>
        <w:t xml:space="preserve"> года во втором и третьем чтениях.</w:t>
      </w:r>
      <w:proofErr w:type="gramEnd"/>
    </w:p>
    <w:p w:rsidR="008B0391" w:rsidRPr="008B0391" w:rsidRDefault="008B0391" w:rsidP="008B0391">
      <w:pPr>
        <w:ind w:firstLine="709"/>
        <w:jc w:val="both"/>
      </w:pPr>
      <w:r w:rsidRPr="008B0391">
        <w:lastRenderedPageBreak/>
        <w:t xml:space="preserve">2.Рекомендовать Законодательному Собранию </w:t>
      </w:r>
      <w:r w:rsidRPr="008B0391">
        <w:rPr>
          <w:snapToGrid w:val="0"/>
          <w:szCs w:val="28"/>
        </w:rPr>
        <w:t xml:space="preserve">Приморского края </w:t>
      </w:r>
      <w:r w:rsidRPr="008B0391">
        <w:t xml:space="preserve">принять проект закона Приморского края </w:t>
      </w:r>
      <w:r w:rsidRPr="008B0391">
        <w:rPr>
          <w:szCs w:val="28"/>
        </w:rPr>
        <w:t>"О внесении изменений в статью 14 Закона Приморского края "О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</w:t>
      </w:r>
      <w:r>
        <w:rPr>
          <w:szCs w:val="28"/>
        </w:rPr>
        <w:t xml:space="preserve"> </w:t>
      </w:r>
      <w:r w:rsidRPr="008B0391">
        <w:rPr>
          <w:szCs w:val="28"/>
        </w:rPr>
        <w:t>во втором и третьем чтениях</w:t>
      </w:r>
      <w:r w:rsidRPr="008B0391">
        <w:t>.</w:t>
      </w:r>
    </w:p>
    <w:p w:rsidR="008B0391" w:rsidRPr="008B0391" w:rsidRDefault="008B0391" w:rsidP="008B0391">
      <w:pPr>
        <w:ind w:firstLine="709"/>
        <w:jc w:val="both"/>
      </w:pPr>
    </w:p>
    <w:p w:rsidR="008B0391" w:rsidRPr="008B0391" w:rsidRDefault="008B0391" w:rsidP="008B0391">
      <w:pPr>
        <w:ind w:firstLine="709"/>
        <w:jc w:val="both"/>
        <w:rPr>
          <w:snapToGrid w:val="0"/>
          <w:color w:val="000000"/>
        </w:rPr>
      </w:pPr>
      <w:r w:rsidRPr="008B0391">
        <w:t>3.</w:t>
      </w:r>
      <w:r w:rsidRPr="008B0391">
        <w:rPr>
          <w:snapToGrid w:val="0"/>
          <w:color w:val="000000"/>
        </w:rPr>
        <w:t xml:space="preserve">Поручить </w:t>
      </w:r>
      <w:proofErr w:type="spellStart"/>
      <w:r w:rsidRPr="008B0391">
        <w:rPr>
          <w:snapToGrid w:val="0"/>
          <w:color w:val="000000"/>
        </w:rPr>
        <w:t>Текиеву</w:t>
      </w:r>
      <w:proofErr w:type="spellEnd"/>
      <w:r w:rsidRPr="008B0391">
        <w:rPr>
          <w:snapToGrid w:val="0"/>
          <w:color w:val="000000"/>
        </w:rPr>
        <w:t xml:space="preserve"> </w:t>
      </w:r>
      <w:proofErr w:type="spellStart"/>
      <w:r w:rsidRPr="008B0391">
        <w:rPr>
          <w:snapToGrid w:val="0"/>
          <w:color w:val="000000"/>
        </w:rPr>
        <w:t>Джамбулату</w:t>
      </w:r>
      <w:proofErr w:type="spellEnd"/>
      <w:r w:rsidRPr="008B0391">
        <w:rPr>
          <w:snapToGrid w:val="0"/>
          <w:color w:val="000000"/>
        </w:rPr>
        <w:t xml:space="preserve"> </w:t>
      </w:r>
      <w:proofErr w:type="spellStart"/>
      <w:r w:rsidRPr="008B0391">
        <w:rPr>
          <w:snapToGrid w:val="0"/>
          <w:color w:val="000000"/>
        </w:rPr>
        <w:t>Абдулхалимовичу</w:t>
      </w:r>
      <w:proofErr w:type="spellEnd"/>
      <w:r w:rsidRPr="008B0391">
        <w:rPr>
          <w:snapToGrid w:val="0"/>
          <w:color w:val="000000"/>
        </w:rPr>
        <w:t xml:space="preserve">, председателю комитета Законодательного Собрания по региональной политике и законности, выступить на заседании Законодательного Собрания </w:t>
      </w:r>
      <w:r w:rsidRPr="008B0391">
        <w:rPr>
          <w:snapToGrid w:val="0"/>
          <w:szCs w:val="28"/>
        </w:rPr>
        <w:t xml:space="preserve">Приморского края </w:t>
      </w:r>
      <w:r w:rsidRPr="008B0391">
        <w:rPr>
          <w:snapToGrid w:val="0"/>
          <w:color w:val="000000"/>
        </w:rPr>
        <w:t>с докладом по данному вопросу.</w:t>
      </w:r>
    </w:p>
    <w:p w:rsidR="008B0391" w:rsidRPr="008B0391" w:rsidRDefault="008B0391" w:rsidP="008B0391">
      <w:pPr>
        <w:ind w:firstLine="709"/>
        <w:jc w:val="both"/>
        <w:rPr>
          <w:snapToGrid w:val="0"/>
          <w:color w:val="000000"/>
        </w:rPr>
      </w:pPr>
    </w:p>
    <w:p w:rsidR="008B0391" w:rsidRPr="008B0391" w:rsidRDefault="008B0391" w:rsidP="008B0391">
      <w:pPr>
        <w:ind w:firstLine="709"/>
        <w:jc w:val="both"/>
      </w:pPr>
      <w:r w:rsidRPr="008B0391">
        <w:t>4.Определить время рассмотрения данного вопроса - 5 минут, из них для доклада - 2 минуты.</w:t>
      </w:r>
    </w:p>
    <w:p w:rsidR="00DB2F48" w:rsidRPr="00DB2F48" w:rsidRDefault="00DB2F48" w:rsidP="00200B2C">
      <w:pPr>
        <w:jc w:val="both"/>
      </w:pPr>
    </w:p>
    <w:p w:rsidR="00DB2F48" w:rsidRPr="00DB2F48" w:rsidRDefault="00DB2F48" w:rsidP="00DB2F48">
      <w:pPr>
        <w:jc w:val="both"/>
      </w:pPr>
    </w:p>
    <w:p w:rsidR="00DB2F48" w:rsidRPr="00DB2F48" w:rsidRDefault="00DB2F48" w:rsidP="00DB2F48">
      <w:pPr>
        <w:jc w:val="both"/>
      </w:pPr>
    </w:p>
    <w:p w:rsidR="00E52136" w:rsidRDefault="00183255" w:rsidP="0042703B">
      <w:pPr>
        <w:jc w:val="both"/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 xml:space="preserve"> Д.А. Текиев</w:t>
      </w:r>
    </w:p>
    <w:sectPr w:rsidR="00E52136" w:rsidSect="00D82A57">
      <w:headerReference w:type="default" r:id="rId10"/>
      <w:headerReference w:type="first" r:id="rId11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A94" w:rsidRDefault="00074A94" w:rsidP="007C3C32">
      <w:r>
        <w:separator/>
      </w:r>
    </w:p>
  </w:endnote>
  <w:endnote w:type="continuationSeparator" w:id="0">
    <w:p w:rsidR="00074A94" w:rsidRDefault="00074A94" w:rsidP="007C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A94" w:rsidRDefault="00074A94" w:rsidP="007C3C32">
      <w:r>
        <w:separator/>
      </w:r>
    </w:p>
  </w:footnote>
  <w:footnote w:type="continuationSeparator" w:id="0">
    <w:p w:rsidR="00074A94" w:rsidRDefault="00074A94" w:rsidP="007C3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D82A57" w:rsidRDefault="0004648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07A0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A0F" w:rsidRDefault="00440A0F" w:rsidP="008B0391">
    <w:pPr>
      <w:pStyle w:val="a3"/>
      <w:tabs>
        <w:tab w:val="clear" w:pos="9355"/>
        <w:tab w:val="right" w:pos="9354"/>
      </w:tabs>
    </w:pPr>
    <w:r>
      <w:tab/>
    </w:r>
    <w:r w:rsidR="008B0391">
      <w:tab/>
    </w:r>
    <w:r w:rsidR="008B0391" w:rsidRPr="008B0391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32"/>
    <w:rsid w:val="000037B5"/>
    <w:rsid w:val="00004CAE"/>
    <w:rsid w:val="00004D66"/>
    <w:rsid w:val="00017D7F"/>
    <w:rsid w:val="000212F6"/>
    <w:rsid w:val="000257C1"/>
    <w:rsid w:val="0004648F"/>
    <w:rsid w:val="00062838"/>
    <w:rsid w:val="00074A94"/>
    <w:rsid w:val="000765A5"/>
    <w:rsid w:val="00077ACF"/>
    <w:rsid w:val="00081D6D"/>
    <w:rsid w:val="000B14C4"/>
    <w:rsid w:val="000B4497"/>
    <w:rsid w:val="000D1AA1"/>
    <w:rsid w:val="000F7907"/>
    <w:rsid w:val="0013796B"/>
    <w:rsid w:val="001425B1"/>
    <w:rsid w:val="001645B9"/>
    <w:rsid w:val="0018266A"/>
    <w:rsid w:val="00183255"/>
    <w:rsid w:val="00184850"/>
    <w:rsid w:val="001B0B36"/>
    <w:rsid w:val="001E5522"/>
    <w:rsid w:val="001F05A8"/>
    <w:rsid w:val="00200B2C"/>
    <w:rsid w:val="00235DF8"/>
    <w:rsid w:val="00242F87"/>
    <w:rsid w:val="00265485"/>
    <w:rsid w:val="00295619"/>
    <w:rsid w:val="002C5FDA"/>
    <w:rsid w:val="002C73E8"/>
    <w:rsid w:val="002D37E3"/>
    <w:rsid w:val="002E2C7A"/>
    <w:rsid w:val="002E35DF"/>
    <w:rsid w:val="00350FFF"/>
    <w:rsid w:val="00387776"/>
    <w:rsid w:val="003D778D"/>
    <w:rsid w:val="00403925"/>
    <w:rsid w:val="004109FD"/>
    <w:rsid w:val="00423979"/>
    <w:rsid w:val="0042703B"/>
    <w:rsid w:val="00440A0F"/>
    <w:rsid w:val="0044518B"/>
    <w:rsid w:val="004471B7"/>
    <w:rsid w:val="00462AA2"/>
    <w:rsid w:val="00463C8B"/>
    <w:rsid w:val="00492C09"/>
    <w:rsid w:val="004A52DC"/>
    <w:rsid w:val="004E6D8B"/>
    <w:rsid w:val="00521E9C"/>
    <w:rsid w:val="00524E81"/>
    <w:rsid w:val="005924D5"/>
    <w:rsid w:val="005A15A4"/>
    <w:rsid w:val="005D50B3"/>
    <w:rsid w:val="005F18E4"/>
    <w:rsid w:val="005F6145"/>
    <w:rsid w:val="006078A8"/>
    <w:rsid w:val="006269BB"/>
    <w:rsid w:val="00632347"/>
    <w:rsid w:val="00651C81"/>
    <w:rsid w:val="00660191"/>
    <w:rsid w:val="0068342C"/>
    <w:rsid w:val="006C0A15"/>
    <w:rsid w:val="006C5142"/>
    <w:rsid w:val="006F603B"/>
    <w:rsid w:val="00702D81"/>
    <w:rsid w:val="007259EA"/>
    <w:rsid w:val="00731885"/>
    <w:rsid w:val="0077519C"/>
    <w:rsid w:val="00776993"/>
    <w:rsid w:val="007833B0"/>
    <w:rsid w:val="00787754"/>
    <w:rsid w:val="00796A4D"/>
    <w:rsid w:val="007A45BB"/>
    <w:rsid w:val="007B7440"/>
    <w:rsid w:val="007C3C32"/>
    <w:rsid w:val="007D5207"/>
    <w:rsid w:val="007E096E"/>
    <w:rsid w:val="00815C37"/>
    <w:rsid w:val="008275FE"/>
    <w:rsid w:val="00857FEA"/>
    <w:rsid w:val="00875F5F"/>
    <w:rsid w:val="008B0391"/>
    <w:rsid w:val="008B18B3"/>
    <w:rsid w:val="008B38F3"/>
    <w:rsid w:val="008D1BB6"/>
    <w:rsid w:val="008E7F93"/>
    <w:rsid w:val="00905AF2"/>
    <w:rsid w:val="00911897"/>
    <w:rsid w:val="00922079"/>
    <w:rsid w:val="00923E19"/>
    <w:rsid w:val="009373A7"/>
    <w:rsid w:val="0097425A"/>
    <w:rsid w:val="00981694"/>
    <w:rsid w:val="009866FF"/>
    <w:rsid w:val="0099309C"/>
    <w:rsid w:val="009B0102"/>
    <w:rsid w:val="009F3790"/>
    <w:rsid w:val="00A12269"/>
    <w:rsid w:val="00A14315"/>
    <w:rsid w:val="00A3139E"/>
    <w:rsid w:val="00A821EF"/>
    <w:rsid w:val="00AB4BBD"/>
    <w:rsid w:val="00AE13E3"/>
    <w:rsid w:val="00AF33A7"/>
    <w:rsid w:val="00B107F8"/>
    <w:rsid w:val="00B20087"/>
    <w:rsid w:val="00B20208"/>
    <w:rsid w:val="00B40E05"/>
    <w:rsid w:val="00B436B3"/>
    <w:rsid w:val="00B50804"/>
    <w:rsid w:val="00B70814"/>
    <w:rsid w:val="00B80F39"/>
    <w:rsid w:val="00BA73E4"/>
    <w:rsid w:val="00BE48FC"/>
    <w:rsid w:val="00BF102A"/>
    <w:rsid w:val="00C15D43"/>
    <w:rsid w:val="00C35642"/>
    <w:rsid w:val="00C40DB9"/>
    <w:rsid w:val="00C43AD0"/>
    <w:rsid w:val="00C522EA"/>
    <w:rsid w:val="00C56A60"/>
    <w:rsid w:val="00C71574"/>
    <w:rsid w:val="00C806ED"/>
    <w:rsid w:val="00C93568"/>
    <w:rsid w:val="00C94E03"/>
    <w:rsid w:val="00CA07A0"/>
    <w:rsid w:val="00CC50FB"/>
    <w:rsid w:val="00CE5CEE"/>
    <w:rsid w:val="00CF5C5E"/>
    <w:rsid w:val="00D269BE"/>
    <w:rsid w:val="00D47878"/>
    <w:rsid w:val="00D90F7E"/>
    <w:rsid w:val="00D96C79"/>
    <w:rsid w:val="00D96E62"/>
    <w:rsid w:val="00DB2F48"/>
    <w:rsid w:val="00DC7CBD"/>
    <w:rsid w:val="00DD3174"/>
    <w:rsid w:val="00DD784A"/>
    <w:rsid w:val="00DD7A19"/>
    <w:rsid w:val="00DE40BB"/>
    <w:rsid w:val="00DF68F1"/>
    <w:rsid w:val="00E20969"/>
    <w:rsid w:val="00E52136"/>
    <w:rsid w:val="00E97944"/>
    <w:rsid w:val="00EB120A"/>
    <w:rsid w:val="00EC75B1"/>
    <w:rsid w:val="00F105F6"/>
    <w:rsid w:val="00F15FC4"/>
    <w:rsid w:val="00F25F14"/>
    <w:rsid w:val="00F32114"/>
    <w:rsid w:val="00F3329B"/>
    <w:rsid w:val="00F4704E"/>
    <w:rsid w:val="00F509F7"/>
    <w:rsid w:val="00F6256D"/>
    <w:rsid w:val="00F639EB"/>
    <w:rsid w:val="00F94B9F"/>
    <w:rsid w:val="00FD4A1E"/>
    <w:rsid w:val="00FD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200B2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200B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b">
    <w:name w:val="Hyperlink"/>
    <w:basedOn w:val="a0"/>
    <w:uiPriority w:val="99"/>
    <w:unhideWhenUsed/>
    <w:rsid w:val="00200B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200B2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200B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b">
    <w:name w:val="Hyperlink"/>
    <w:basedOn w:val="a0"/>
    <w:uiPriority w:val="99"/>
    <w:unhideWhenUsed/>
    <w:rsid w:val="00200B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4F4DE-077B-447D-9DD9-A492112B5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Солодовник</cp:lastModifiedBy>
  <cp:revision>14</cp:revision>
  <cp:lastPrinted>2017-12-19T23:51:00Z</cp:lastPrinted>
  <dcterms:created xsi:type="dcterms:W3CDTF">2017-11-20T06:57:00Z</dcterms:created>
  <dcterms:modified xsi:type="dcterms:W3CDTF">2018-01-23T02:43:00Z</dcterms:modified>
</cp:coreProperties>
</file>