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580406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B3A7E" w:rsidRPr="00A07866" w:rsidRDefault="00BB3A7E" w:rsidP="00BB3A7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Pr="00A07866">
        <w:rPr>
          <w:rFonts w:ascii="Times New Roman" w:hAnsi="Times New Roman" w:cs="Times New Roman"/>
          <w:sz w:val="28"/>
          <w:szCs w:val="28"/>
        </w:rPr>
        <w:t xml:space="preserve"> В ЗАКОН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A07866">
        <w:rPr>
          <w:rFonts w:ascii="Times New Roman" w:hAnsi="Times New Roman" w:cs="Times New Roman"/>
          <w:sz w:val="28"/>
          <w:szCs w:val="28"/>
        </w:rPr>
        <w:t>"О СИСТЕМЕ КАПИТАЛЬНОГО РЕМОНТА МНОГОКВАРТИРНЫХ ДОМОВ В ПРИМОРСКОМ КРАЕ"</w:t>
      </w:r>
    </w:p>
    <w:p w:rsidR="00BB3A7E" w:rsidRPr="008C035A" w:rsidRDefault="00BB3A7E" w:rsidP="00BB3A7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BB3A7E" w:rsidRDefault="00BB3A7E" w:rsidP="00BB3A7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19 декабря 2017 года</w:t>
      </w:r>
    </w:p>
    <w:p w:rsidR="00BB3A7E" w:rsidRPr="008C035A" w:rsidRDefault="00BB3A7E" w:rsidP="00BB3A7E">
      <w:pPr>
        <w:ind w:firstLine="709"/>
        <w:jc w:val="both"/>
        <w:rPr>
          <w:szCs w:val="28"/>
        </w:rPr>
      </w:pPr>
    </w:p>
    <w:p w:rsidR="00BB3A7E" w:rsidRPr="008C035A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BB3A7E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C035A">
        <w:rPr>
          <w:szCs w:val="28"/>
        </w:rPr>
        <w:t>Внести в Закон Приморского края от 7 августа 2013 года №</w:t>
      </w:r>
      <w:r>
        <w:rPr>
          <w:szCs w:val="28"/>
        </w:rPr>
        <w:t xml:space="preserve"> </w:t>
      </w:r>
      <w:r w:rsidRPr="008C035A">
        <w:rPr>
          <w:szCs w:val="28"/>
        </w:rPr>
        <w:t xml:space="preserve">227-КЗ </w:t>
      </w:r>
      <w:r>
        <w:rPr>
          <w:szCs w:val="28"/>
        </w:rPr>
        <w:br/>
        <w:t>"</w:t>
      </w:r>
      <w:r w:rsidRPr="008C035A">
        <w:rPr>
          <w:szCs w:val="28"/>
        </w:rPr>
        <w:t>О системе капитального ремонта многоквартирных домов в Приморском крае</w:t>
      </w:r>
      <w:r>
        <w:rPr>
          <w:szCs w:val="28"/>
        </w:rPr>
        <w:t>"</w:t>
      </w:r>
      <w:r w:rsidRPr="008C035A">
        <w:rPr>
          <w:szCs w:val="28"/>
        </w:rPr>
        <w:t xml:space="preserve"> (</w:t>
      </w:r>
      <w:r w:rsidRPr="00BF0153">
        <w:rPr>
          <w:szCs w:val="28"/>
        </w:rPr>
        <w:t>Ведомости Законодательного Собрания Приморского края,</w:t>
      </w:r>
      <w:r w:rsidRPr="003A298F">
        <w:rPr>
          <w:szCs w:val="28"/>
        </w:rPr>
        <w:t xml:space="preserve"> </w:t>
      </w:r>
      <w:r>
        <w:rPr>
          <w:szCs w:val="28"/>
        </w:rPr>
        <w:t xml:space="preserve">2013, </w:t>
      </w:r>
      <w:r>
        <w:rPr>
          <w:szCs w:val="28"/>
        </w:rPr>
        <w:br/>
        <w:t>№ 55, стр. 5; 2014, № 70, стр. 56, № 73, стр. 30, № 78, стр. 21, № 98, стр. 56; 2015, № 116, стр. 9, № 125, стр. 102, № 132, стр. 43, № 145, стр. 55;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2016, </w:t>
      </w:r>
      <w:r>
        <w:rPr>
          <w:szCs w:val="28"/>
        </w:rPr>
        <w:br/>
        <w:t>№ 156, стр. 70, № 7, стр. 72; 2017, № 20, стр. 34, № 29, стр. 33, № 42, стр. 12) следующие изменения</w:t>
      </w:r>
      <w:r w:rsidRPr="008C035A">
        <w:rPr>
          <w:szCs w:val="28"/>
        </w:rPr>
        <w:t>:</w:t>
      </w:r>
      <w:proofErr w:type="gramEnd"/>
    </w:p>
    <w:p w:rsidR="00BB3A7E" w:rsidRPr="00FA6AF8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FA6AF8">
        <w:rPr>
          <w:szCs w:val="28"/>
        </w:rPr>
        <w:t>статью 30 изложить в следующей редакции:</w:t>
      </w:r>
    </w:p>
    <w:p w:rsidR="00BB3A7E" w:rsidRDefault="00BB3A7E" w:rsidP="00BB3A7E">
      <w:pPr>
        <w:autoSpaceDE w:val="0"/>
        <w:autoSpaceDN w:val="0"/>
        <w:adjustRightInd w:val="0"/>
        <w:ind w:firstLine="709"/>
        <w:rPr>
          <w:szCs w:val="28"/>
        </w:rPr>
      </w:pPr>
      <w:r w:rsidRPr="00FA6AF8">
        <w:rPr>
          <w:szCs w:val="28"/>
        </w:rPr>
        <w:t xml:space="preserve">"СТАТЬЯ 30. </w:t>
      </w:r>
      <w:r>
        <w:rPr>
          <w:szCs w:val="28"/>
        </w:rPr>
        <w:t>ОРГАНЫ УПРАВЛЕНИЯ РЕГИОНАЛЬНОГО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ОПЕРАТОРА</w:t>
      </w:r>
    </w:p>
    <w:p w:rsidR="00BB3A7E" w:rsidRPr="00FA6AF8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3A7E" w:rsidRPr="00FA6AF8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6AF8">
        <w:rPr>
          <w:szCs w:val="28"/>
        </w:rPr>
        <w:t>Органами управления регионального оператора являются правление регионального оператора, попечительский совет регионального оператора и руководитель регионального оператора.</w:t>
      </w:r>
    </w:p>
    <w:p w:rsidR="00BB3A7E" w:rsidRPr="00FA6AF8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6AF8">
        <w:rPr>
          <w:szCs w:val="28"/>
        </w:rPr>
        <w:t>Полномочия органов управления регионального оператора устанавливаются учредительным доку</w:t>
      </w:r>
      <w:r>
        <w:rPr>
          <w:szCs w:val="28"/>
        </w:rPr>
        <w:t>ментом регионального оператора</w:t>
      </w:r>
      <w:proofErr w:type="gramStart"/>
      <w:r>
        <w:rPr>
          <w:szCs w:val="28"/>
        </w:rPr>
        <w:t>.</w:t>
      </w:r>
      <w:r w:rsidRPr="00FA6AF8">
        <w:rPr>
          <w:szCs w:val="28"/>
        </w:rPr>
        <w:t>";</w:t>
      </w:r>
      <w:proofErr w:type="gramEnd"/>
    </w:p>
    <w:p w:rsidR="00BB3A7E" w:rsidRPr="00FA6AF8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A6AF8">
        <w:rPr>
          <w:szCs w:val="28"/>
        </w:rPr>
        <w:t>2)с</w:t>
      </w:r>
      <w:r>
        <w:rPr>
          <w:szCs w:val="28"/>
        </w:rPr>
        <w:t>татью 30</w:t>
      </w:r>
      <w:r>
        <w:rPr>
          <w:szCs w:val="28"/>
          <w:vertAlign w:val="superscript"/>
        </w:rPr>
        <w:t>1</w:t>
      </w:r>
      <w:r w:rsidRPr="00FA6AF8">
        <w:rPr>
          <w:szCs w:val="28"/>
        </w:rPr>
        <w:t xml:space="preserve"> признать утратившей силу;</w:t>
      </w:r>
    </w:p>
    <w:p w:rsidR="00BB3A7E" w:rsidRPr="00FA6AF8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3)статью 30</w:t>
      </w:r>
      <w:r>
        <w:rPr>
          <w:szCs w:val="28"/>
          <w:vertAlign w:val="superscript"/>
        </w:rPr>
        <w:t>2</w:t>
      </w:r>
      <w:r w:rsidRPr="00FA6AF8">
        <w:rPr>
          <w:szCs w:val="28"/>
        </w:rPr>
        <w:t xml:space="preserve"> признать утратившей силу;</w:t>
      </w:r>
    </w:p>
    <w:p w:rsidR="00BB3A7E" w:rsidRPr="00FA6AF8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FA6AF8">
        <w:rPr>
          <w:szCs w:val="28"/>
        </w:rPr>
        <w:t>статью 31 признать утратившей силу;</w:t>
      </w:r>
    </w:p>
    <w:p w:rsidR="00BB3A7E" w:rsidRPr="00FA6AF8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FA6AF8">
        <w:rPr>
          <w:szCs w:val="28"/>
        </w:rPr>
        <w:t>статью 32 признать утратившей силу;</w:t>
      </w:r>
    </w:p>
    <w:p w:rsidR="00BB3A7E" w:rsidRPr="00FA6AF8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6)</w:t>
      </w:r>
      <w:r w:rsidRPr="00FA6AF8">
        <w:rPr>
          <w:szCs w:val="28"/>
        </w:rPr>
        <w:t>статью 33 признать утратившей силу.</w:t>
      </w:r>
    </w:p>
    <w:p w:rsidR="00BB3A7E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3A7E" w:rsidRPr="008C035A" w:rsidRDefault="00BB3A7E" w:rsidP="00BB3A7E">
      <w:pPr>
        <w:ind w:firstLine="709"/>
        <w:jc w:val="both"/>
        <w:rPr>
          <w:bCs/>
          <w:szCs w:val="28"/>
        </w:rPr>
      </w:pPr>
      <w:r w:rsidRPr="008C035A">
        <w:rPr>
          <w:bCs/>
          <w:szCs w:val="28"/>
        </w:rPr>
        <w:t>СТАТЬЯ 2.</w:t>
      </w:r>
    </w:p>
    <w:p w:rsidR="00BB3A7E" w:rsidRPr="008C035A" w:rsidRDefault="00BB3A7E" w:rsidP="00BB3A7E">
      <w:pPr>
        <w:ind w:firstLine="709"/>
        <w:jc w:val="both"/>
        <w:rPr>
          <w:szCs w:val="28"/>
        </w:rPr>
      </w:pPr>
      <w:r w:rsidRPr="008C035A">
        <w:rPr>
          <w:szCs w:val="28"/>
        </w:rPr>
        <w:t xml:space="preserve">Настоящий Закон вступает в силу по </w:t>
      </w:r>
      <w:proofErr w:type="gramStart"/>
      <w:r w:rsidRPr="008C035A">
        <w:rPr>
          <w:szCs w:val="28"/>
        </w:rPr>
        <w:t>истечении</w:t>
      </w:r>
      <w:proofErr w:type="gramEnd"/>
      <w:r w:rsidRPr="008C035A">
        <w:rPr>
          <w:szCs w:val="28"/>
        </w:rPr>
        <w:t xml:space="preserve"> 10 дней со дня его официального опубликования.</w:t>
      </w:r>
    </w:p>
    <w:p w:rsidR="00BB3A7E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3A7E" w:rsidRDefault="00BB3A7E" w:rsidP="00BB3A7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B3A7E" w:rsidRDefault="00BB3A7E" w:rsidP="00BB3A7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B3A7E" w:rsidRPr="008C035A" w:rsidRDefault="00BB3A7E" w:rsidP="00BB3A7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</w:t>
      </w:r>
      <w:r>
        <w:rPr>
          <w:szCs w:val="28"/>
        </w:rPr>
        <w:t>а</w:t>
      </w:r>
      <w:r w:rsidRPr="008C035A">
        <w:rPr>
          <w:szCs w:val="28"/>
        </w:rPr>
        <w:t xml:space="preserve">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p w:rsidR="00BB3A7E" w:rsidRDefault="00BB3A7E" w:rsidP="00BB3A7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D629C5" w:rsidRPr="00D629C5" w:rsidRDefault="00D629C5" w:rsidP="00D629C5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bookmarkStart w:id="0" w:name="_GoBack"/>
      <w:r w:rsidRPr="00D629C5">
        <w:rPr>
          <w:szCs w:val="28"/>
        </w:rPr>
        <w:t>г. Владивосток</w:t>
      </w:r>
    </w:p>
    <w:p w:rsidR="00D629C5" w:rsidRPr="00D629C5" w:rsidRDefault="00D629C5" w:rsidP="00D629C5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D629C5">
        <w:rPr>
          <w:szCs w:val="28"/>
        </w:rPr>
        <w:t>26 декабря 2017 года</w:t>
      </w:r>
    </w:p>
    <w:p w:rsidR="00BE0544" w:rsidRDefault="00D629C5" w:rsidP="00D629C5">
      <w:pPr>
        <w:tabs>
          <w:tab w:val="left" w:pos="5477"/>
        </w:tabs>
        <w:autoSpaceDE w:val="0"/>
        <w:autoSpaceDN w:val="0"/>
        <w:adjustRightInd w:val="0"/>
        <w:jc w:val="both"/>
      </w:pPr>
      <w:r w:rsidRPr="00D629C5">
        <w:rPr>
          <w:szCs w:val="28"/>
        </w:rPr>
        <w:t>№ 22</w:t>
      </w:r>
      <w:r>
        <w:rPr>
          <w:szCs w:val="28"/>
        </w:rPr>
        <w:t>8</w:t>
      </w:r>
      <w:r w:rsidRPr="00D629C5">
        <w:rPr>
          <w:szCs w:val="28"/>
        </w:rP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877" w:rsidRDefault="00602877">
      <w:r>
        <w:separator/>
      </w:r>
    </w:p>
  </w:endnote>
  <w:endnote w:type="continuationSeparator" w:id="0">
    <w:p w:rsidR="00602877" w:rsidRDefault="00602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877" w:rsidRDefault="00602877">
      <w:r>
        <w:separator/>
      </w:r>
    </w:p>
  </w:footnote>
  <w:footnote w:type="continuationSeparator" w:id="0">
    <w:p w:rsidR="00602877" w:rsidRDefault="006028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3A7E"/>
    <w:rsid w:val="0003291F"/>
    <w:rsid w:val="0033408C"/>
    <w:rsid w:val="00380EE1"/>
    <w:rsid w:val="003B26E7"/>
    <w:rsid w:val="0047435B"/>
    <w:rsid w:val="005A2827"/>
    <w:rsid w:val="00602877"/>
    <w:rsid w:val="00AB70F9"/>
    <w:rsid w:val="00AC31EC"/>
    <w:rsid w:val="00B14397"/>
    <w:rsid w:val="00BB3A7E"/>
    <w:rsid w:val="00BE0544"/>
    <w:rsid w:val="00D629C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BB3A7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2017-12-19T04:12:00Z</cp:lastPrinted>
  <dcterms:created xsi:type="dcterms:W3CDTF">2017-12-26T04:35:00Z</dcterms:created>
  <dcterms:modified xsi:type="dcterms:W3CDTF">2017-12-26T04:35:00Z</dcterms:modified>
</cp:coreProperties>
</file>