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0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31F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31FF3" w:rsidRPr="00F31FF3">
              <w:rPr>
                <w:szCs w:val="28"/>
              </w:rPr>
              <w:t>646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31F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1FF3" w:rsidRDefault="00F31FF3" w:rsidP="00F31FF3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ции</w:t>
            </w:r>
            <w:proofErr w:type="spellEnd"/>
            <w:proofErr w:type="gramEnd"/>
            <w:r>
              <w:rPr>
                <w:szCs w:val="28"/>
              </w:rPr>
              <w:t xml:space="preserve"> и осуществлении деятельности по опеке и попечительству в Приморском крае"</w:t>
            </w:r>
          </w:p>
          <w:p w:rsidR="000B3FB2" w:rsidRPr="00F31FF3" w:rsidRDefault="000B3FB2" w:rsidP="0094344A">
            <w:pPr>
              <w:ind w:left="-108"/>
              <w:jc w:val="both"/>
            </w:pPr>
          </w:p>
        </w:tc>
      </w:tr>
    </w:tbl>
    <w:p w:rsidR="00F31FF3" w:rsidRPr="009E27DC" w:rsidRDefault="00F31FF3" w:rsidP="00F31FF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F31FF3" w:rsidRPr="009E27DC" w:rsidRDefault="00F31FF3" w:rsidP="00F31FF3">
      <w:pPr>
        <w:rPr>
          <w:szCs w:val="28"/>
        </w:rPr>
      </w:pPr>
    </w:p>
    <w:p w:rsidR="00F31FF3" w:rsidRPr="009E27DC" w:rsidRDefault="00F31FF3" w:rsidP="00F31FF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F31FF3" w:rsidRPr="009E27DC" w:rsidRDefault="00F31FF3" w:rsidP="00F31FF3">
      <w:pPr>
        <w:rPr>
          <w:szCs w:val="28"/>
        </w:rPr>
      </w:pPr>
    </w:p>
    <w:p w:rsidR="00F31FF3" w:rsidRDefault="00F31FF3" w:rsidP="00F31FF3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Закон Приморского края </w:t>
      </w:r>
      <w:r>
        <w:rPr>
          <w:bCs/>
          <w:color w:val="000000"/>
          <w:szCs w:val="28"/>
        </w:rPr>
        <w:t>"</w:t>
      </w:r>
      <w:r>
        <w:rPr>
          <w:szCs w:val="28"/>
        </w:rPr>
        <w:t>Об организации и осуществлении деятельности по опеке и попечительству в Приморском крае"</w:t>
      </w:r>
      <w:r>
        <w:t>.</w:t>
      </w:r>
    </w:p>
    <w:p w:rsidR="00F31FF3" w:rsidRDefault="00F31FF3" w:rsidP="00F31FF3">
      <w:pPr>
        <w:jc w:val="both"/>
      </w:pPr>
    </w:p>
    <w:p w:rsidR="00F31FF3" w:rsidRDefault="00F31FF3" w:rsidP="00F31FF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F31FF3" w:rsidRDefault="00F31FF3" w:rsidP="00F31FF3">
      <w:pPr>
        <w:jc w:val="both"/>
      </w:pPr>
    </w:p>
    <w:p w:rsidR="00F31FF3" w:rsidRDefault="00F31FF3" w:rsidP="00F31FF3">
      <w:pPr>
        <w:jc w:val="both"/>
      </w:pPr>
      <w:r>
        <w:tab/>
        <w:t>3.Настоящее постановление вступает в силу со дня его принятия.</w:t>
      </w:r>
    </w:p>
    <w:p w:rsidR="00F31FF3" w:rsidRDefault="00F31FF3" w:rsidP="00F31FF3">
      <w:pPr>
        <w:jc w:val="both"/>
      </w:pPr>
    </w:p>
    <w:p w:rsidR="00F31FF3" w:rsidRPr="009E27DC" w:rsidRDefault="00F31FF3" w:rsidP="00F31FF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31FF3" w:rsidRPr="009E27DC" w:rsidRDefault="00F31FF3" w:rsidP="00F31FF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31FF3" w:rsidRPr="009E27DC" w:rsidRDefault="00F31FF3" w:rsidP="00F31FF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F31FF3" w:rsidRPr="009E27DC" w:rsidRDefault="00F31FF3" w:rsidP="00F31FF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F31FF3" w:rsidRPr="009E27DC" w:rsidRDefault="00F31FF3" w:rsidP="00F31FF3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F7C" w:rsidRDefault="001F6F7C">
      <w:r>
        <w:separator/>
      </w:r>
    </w:p>
  </w:endnote>
  <w:endnote w:type="continuationSeparator" w:id="0">
    <w:p w:rsidR="001F6F7C" w:rsidRDefault="001F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F7C" w:rsidRDefault="001F6F7C">
      <w:r>
        <w:separator/>
      </w:r>
    </w:p>
  </w:footnote>
  <w:footnote w:type="continuationSeparator" w:id="0">
    <w:p w:rsidR="001F6F7C" w:rsidRDefault="001F6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1FF3"/>
    <w:rsid w:val="00057575"/>
    <w:rsid w:val="000B3FB2"/>
    <w:rsid w:val="000D628E"/>
    <w:rsid w:val="000E5228"/>
    <w:rsid w:val="00123119"/>
    <w:rsid w:val="00155F7F"/>
    <w:rsid w:val="001F6F7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1FF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2017-12-19T05:03:00Z</cp:lastPrinted>
  <dcterms:created xsi:type="dcterms:W3CDTF">2017-12-19T05:02:00Z</dcterms:created>
  <dcterms:modified xsi:type="dcterms:W3CDTF">2017-12-19T05:03:00Z</dcterms:modified>
</cp:coreProperties>
</file>