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0C7E5B" w:rsidRPr="000C7E5B" w:rsidTr="008C4D71">
        <w:tc>
          <w:tcPr>
            <w:tcW w:w="9570" w:type="dxa"/>
          </w:tcPr>
          <w:p w:rsidR="008D5B36" w:rsidRDefault="0095672B" w:rsidP="00731A38">
            <w:pPr>
              <w:ind w:left="6521"/>
              <w:rPr>
                <w:rFonts w:eastAsia="Times New Roman" w:cs="Times New Roman"/>
                <w:sz w:val="20"/>
                <w:szCs w:val="20"/>
                <w:lang w:eastAsia="ru-RU"/>
              </w:rPr>
            </w:pPr>
            <w:r w:rsidRPr="000C7E5B">
              <w:rPr>
                <w:rFonts w:eastAsia="Times New Roman" w:cs="Times New Roman"/>
                <w:sz w:val="20"/>
                <w:szCs w:val="20"/>
                <w:lang w:eastAsia="ru-RU"/>
              </w:rPr>
              <w:t xml:space="preserve">Проект </w:t>
            </w:r>
            <w:r w:rsidR="00A07E13">
              <w:rPr>
                <w:rFonts w:eastAsia="Times New Roman" w:cs="Times New Roman"/>
                <w:sz w:val="20"/>
                <w:szCs w:val="20"/>
                <w:lang w:eastAsia="ru-RU"/>
              </w:rPr>
              <w:t xml:space="preserve">подготовлен комитетом Законодательного Собрания по </w:t>
            </w:r>
            <w:proofErr w:type="gramStart"/>
            <w:r w:rsidR="00A07E13">
              <w:rPr>
                <w:rFonts w:eastAsia="Times New Roman" w:cs="Times New Roman"/>
                <w:sz w:val="20"/>
                <w:szCs w:val="20"/>
                <w:lang w:eastAsia="ru-RU"/>
              </w:rPr>
              <w:t>бюджетно-налоговой</w:t>
            </w:r>
            <w:proofErr w:type="gramEnd"/>
            <w:r w:rsidR="00A07E13">
              <w:rPr>
                <w:rFonts w:eastAsia="Times New Roman" w:cs="Times New Roman"/>
                <w:sz w:val="20"/>
                <w:szCs w:val="20"/>
                <w:lang w:eastAsia="ru-RU"/>
              </w:rPr>
              <w:t xml:space="preserve"> политике и финансовым ресурсам </w:t>
            </w:r>
          </w:p>
          <w:p w:rsidR="000E3EDA" w:rsidRPr="000C7E5B" w:rsidRDefault="000E3EDA" w:rsidP="0095672B">
            <w:pPr>
              <w:ind w:left="6804"/>
              <w:rPr>
                <w:rFonts w:eastAsia="Times New Roman" w:cs="Times New Roman"/>
                <w:szCs w:val="20"/>
                <w:lang w:eastAsia="ru-RU"/>
              </w:rPr>
            </w:pPr>
          </w:p>
        </w:tc>
      </w:tr>
      <w:tr w:rsidR="000C7E5B" w:rsidRPr="000C7E5B" w:rsidTr="008C4D71">
        <w:tc>
          <w:tcPr>
            <w:tcW w:w="9570" w:type="dxa"/>
          </w:tcPr>
          <w:p w:rsidR="000E3EDA" w:rsidRPr="000C7E5B" w:rsidRDefault="000C7E5B" w:rsidP="000E3EDA">
            <w:pPr>
              <w:keepNext/>
              <w:widowControl w:val="0"/>
              <w:spacing w:line="360" w:lineRule="auto"/>
              <w:jc w:val="center"/>
              <w:outlineLvl w:val="0"/>
              <w:rPr>
                <w:rFonts w:eastAsia="Times New Roman" w:cs="Times New Roman"/>
                <w:b/>
                <w:spacing w:val="84"/>
                <w:sz w:val="32"/>
                <w:szCs w:val="20"/>
                <w:lang w:eastAsia="ru-RU"/>
              </w:rPr>
            </w:pPr>
            <w:r w:rsidRPr="000C7E5B">
              <w:rPr>
                <w:rFonts w:eastAsia="Times New Roman" w:cs="Times New Roman"/>
                <w:b/>
                <w:spacing w:val="84"/>
                <w:sz w:val="32"/>
                <w:szCs w:val="20"/>
                <w:lang w:eastAsia="ru-RU"/>
              </w:rPr>
              <w:t>ЗАКОН ПРИМОРСКОГО КРАЯ</w:t>
            </w:r>
          </w:p>
        </w:tc>
      </w:tr>
    </w:tbl>
    <w:p w:rsidR="000C7E5B" w:rsidRPr="000C7E5B" w:rsidRDefault="000C7E5B" w:rsidP="000C7E5B">
      <w:pPr>
        <w:jc w:val="center"/>
        <w:rPr>
          <w:rFonts w:eastAsia="Times New Roman" w:cs="Times New Roman"/>
          <w:b/>
          <w:szCs w:val="20"/>
          <w:lang w:eastAsia="ru-RU"/>
        </w:rPr>
      </w:pPr>
      <w:r w:rsidRPr="000C7E5B">
        <w:rPr>
          <w:rFonts w:eastAsia="Times New Roman" w:cs="Times New Roman"/>
          <w:b/>
          <w:szCs w:val="20"/>
          <w:lang w:eastAsia="ru-RU"/>
        </w:rPr>
        <w:t>О КРАЕВОМ БЮДЖЕТЕ НА 201</w:t>
      </w:r>
      <w:r>
        <w:rPr>
          <w:rFonts w:eastAsia="Times New Roman" w:cs="Times New Roman"/>
          <w:b/>
          <w:szCs w:val="20"/>
          <w:lang w:eastAsia="ru-RU"/>
        </w:rPr>
        <w:t>8</w:t>
      </w:r>
      <w:r w:rsidRPr="000C7E5B">
        <w:rPr>
          <w:rFonts w:eastAsia="Times New Roman" w:cs="Times New Roman"/>
          <w:b/>
          <w:szCs w:val="20"/>
          <w:lang w:eastAsia="ru-RU"/>
        </w:rPr>
        <w:t xml:space="preserve"> ГОД И ПЛАНОВЫЙ </w:t>
      </w:r>
      <w:r w:rsidRPr="000C7E5B">
        <w:rPr>
          <w:rFonts w:eastAsia="Times New Roman" w:cs="Times New Roman"/>
          <w:b/>
          <w:szCs w:val="20"/>
          <w:lang w:eastAsia="ru-RU"/>
        </w:rPr>
        <w:br/>
        <w:t>ПЕРИОД 201</w:t>
      </w:r>
      <w:r>
        <w:rPr>
          <w:rFonts w:eastAsia="Times New Roman" w:cs="Times New Roman"/>
          <w:b/>
          <w:szCs w:val="20"/>
          <w:lang w:eastAsia="ru-RU"/>
        </w:rPr>
        <w:t>9</w:t>
      </w:r>
      <w:proofErr w:type="gramStart"/>
      <w:r>
        <w:rPr>
          <w:rFonts w:eastAsia="Times New Roman" w:cs="Times New Roman"/>
          <w:b/>
          <w:szCs w:val="20"/>
          <w:lang w:eastAsia="ru-RU"/>
        </w:rPr>
        <w:t xml:space="preserve"> И</w:t>
      </w:r>
      <w:proofErr w:type="gramEnd"/>
      <w:r>
        <w:rPr>
          <w:rFonts w:eastAsia="Times New Roman" w:cs="Times New Roman"/>
          <w:b/>
          <w:szCs w:val="20"/>
          <w:lang w:eastAsia="ru-RU"/>
        </w:rPr>
        <w:t xml:space="preserve"> 2020</w:t>
      </w:r>
      <w:r w:rsidRPr="000C7E5B">
        <w:rPr>
          <w:rFonts w:eastAsia="Times New Roman" w:cs="Times New Roman"/>
          <w:b/>
          <w:szCs w:val="20"/>
          <w:lang w:eastAsia="ru-RU"/>
        </w:rPr>
        <w:t xml:space="preserve"> ГОДОВ</w:t>
      </w:r>
    </w:p>
    <w:p w:rsidR="000C7E5B" w:rsidRPr="000C7E5B" w:rsidRDefault="000C7E5B" w:rsidP="000C7E5B">
      <w:pPr>
        <w:jc w:val="center"/>
        <w:rPr>
          <w:rFonts w:eastAsia="Times New Roman" w:cs="Times New Roman"/>
          <w:b/>
          <w:szCs w:val="20"/>
          <w:lang w:eastAsia="ru-RU"/>
        </w:rPr>
      </w:pPr>
    </w:p>
    <w:p w:rsidR="008C45D8" w:rsidRDefault="000C7E5B" w:rsidP="000C7E5B">
      <w:pPr>
        <w:ind w:firstLine="709"/>
        <w:jc w:val="both"/>
        <w:rPr>
          <w:rFonts w:eastAsia="Times New Roman" w:cs="Times New Roman"/>
          <w:bCs/>
          <w:szCs w:val="28"/>
          <w:lang w:eastAsia="ru-RU"/>
        </w:rPr>
      </w:pPr>
      <w:proofErr w:type="gramStart"/>
      <w:r w:rsidRPr="000C7E5B">
        <w:rPr>
          <w:rFonts w:eastAsia="Times New Roman" w:cs="Times New Roman"/>
          <w:bCs/>
          <w:szCs w:val="28"/>
          <w:lang w:eastAsia="ru-RU"/>
        </w:rPr>
        <w:t>Принят</w:t>
      </w:r>
      <w:proofErr w:type="gramEnd"/>
      <w:r w:rsidRPr="000C7E5B">
        <w:rPr>
          <w:rFonts w:eastAsia="Times New Roman" w:cs="Times New Roman"/>
          <w:bCs/>
          <w:szCs w:val="28"/>
          <w:lang w:eastAsia="ru-RU"/>
        </w:rPr>
        <w:t xml:space="preserve"> Законодательным Собранием Приморского края </w:t>
      </w:r>
      <w:r w:rsidR="00A07E13">
        <w:rPr>
          <w:rFonts w:eastAsia="Times New Roman" w:cs="Times New Roman"/>
          <w:bCs/>
          <w:szCs w:val="28"/>
          <w:lang w:eastAsia="ru-RU"/>
        </w:rPr>
        <w:t>16 ноября 2017 года в первом чтении</w:t>
      </w:r>
    </w:p>
    <w:p w:rsidR="00A07E13" w:rsidRPr="00A07E13" w:rsidRDefault="00A07E13" w:rsidP="00A07E13">
      <w:pPr>
        <w:ind w:firstLine="720"/>
        <w:jc w:val="both"/>
        <w:rPr>
          <w:rFonts w:eastAsia="Times New Roman" w:cs="Times New Roman"/>
          <w:szCs w:val="20"/>
          <w:lang w:eastAsia="ru-RU"/>
        </w:rPr>
      </w:pPr>
      <w:proofErr w:type="gramStart"/>
      <w:r w:rsidRPr="00A07E13">
        <w:rPr>
          <w:rFonts w:eastAsia="Times New Roman" w:cs="Times New Roman"/>
          <w:szCs w:val="20"/>
          <w:lang w:eastAsia="ru-RU"/>
        </w:rPr>
        <w:t>Возвращен</w:t>
      </w:r>
      <w:proofErr w:type="gramEnd"/>
      <w:r w:rsidRPr="00A07E13">
        <w:rPr>
          <w:rFonts w:eastAsia="Times New Roman" w:cs="Times New Roman"/>
          <w:szCs w:val="20"/>
          <w:lang w:eastAsia="ru-RU"/>
        </w:rPr>
        <w:t xml:space="preserve"> Законодательным Собранием Приморского края </w:t>
      </w:r>
      <w:r w:rsidR="00FA24E9">
        <w:rPr>
          <w:rFonts w:eastAsia="Times New Roman" w:cs="Times New Roman"/>
          <w:szCs w:val="20"/>
          <w:lang w:eastAsia="ru-RU"/>
        </w:rPr>
        <w:t xml:space="preserve">14 декабря 2017 года </w:t>
      </w:r>
      <w:r w:rsidRPr="00A07E13">
        <w:rPr>
          <w:rFonts w:eastAsia="Times New Roman" w:cs="Times New Roman"/>
          <w:szCs w:val="20"/>
          <w:lang w:eastAsia="ru-RU"/>
        </w:rPr>
        <w:t>к процедуре первого чтения</w:t>
      </w:r>
    </w:p>
    <w:p w:rsidR="00A07E13" w:rsidRPr="00A07E13" w:rsidRDefault="00A07E13" w:rsidP="00A07E13">
      <w:pPr>
        <w:ind w:firstLine="720"/>
        <w:jc w:val="both"/>
        <w:rPr>
          <w:rFonts w:eastAsia="Times New Roman" w:cs="Times New Roman"/>
          <w:szCs w:val="20"/>
          <w:lang w:eastAsia="ru-RU"/>
        </w:rPr>
      </w:pPr>
      <w:proofErr w:type="gramStart"/>
      <w:r w:rsidRPr="00A07E13">
        <w:rPr>
          <w:rFonts w:eastAsia="Times New Roman" w:cs="Times New Roman"/>
          <w:szCs w:val="20"/>
          <w:lang w:eastAsia="ru-RU"/>
        </w:rPr>
        <w:t>Принят</w:t>
      </w:r>
      <w:proofErr w:type="gramEnd"/>
      <w:r w:rsidRPr="00A07E13">
        <w:rPr>
          <w:rFonts w:eastAsia="Times New Roman" w:cs="Times New Roman"/>
          <w:szCs w:val="20"/>
          <w:lang w:eastAsia="ru-RU"/>
        </w:rPr>
        <w:t xml:space="preserve"> Законодательным Собранием Приморского края </w:t>
      </w:r>
      <w:r w:rsidR="00FA24E9">
        <w:rPr>
          <w:rFonts w:eastAsia="Times New Roman" w:cs="Times New Roman"/>
          <w:szCs w:val="20"/>
          <w:lang w:eastAsia="ru-RU"/>
        </w:rPr>
        <w:t xml:space="preserve">14 декабря 2017 года </w:t>
      </w:r>
      <w:r w:rsidRPr="00A07E13">
        <w:rPr>
          <w:rFonts w:eastAsia="Times New Roman" w:cs="Times New Roman"/>
          <w:szCs w:val="20"/>
          <w:lang w:eastAsia="ru-RU"/>
        </w:rPr>
        <w:t>в первом чтении</w:t>
      </w:r>
    </w:p>
    <w:p w:rsidR="00FA24E9" w:rsidRDefault="00FA24E9" w:rsidP="00FA24E9">
      <w:pPr>
        <w:ind w:firstLine="720"/>
        <w:jc w:val="both"/>
      </w:pPr>
      <w:proofErr w:type="gramStart"/>
      <w:r>
        <w:t>Принят</w:t>
      </w:r>
      <w:proofErr w:type="gramEnd"/>
      <w:r>
        <w:t xml:space="preserve"> Законодательным Собранием Приморского края 1</w:t>
      </w:r>
      <w:r>
        <w:t>4</w:t>
      </w:r>
      <w:r>
        <w:t xml:space="preserve"> декабря 201</w:t>
      </w:r>
      <w:r>
        <w:t>7</w:t>
      </w:r>
      <w:r>
        <w:t xml:space="preserve"> года во втором чтении</w:t>
      </w:r>
    </w:p>
    <w:p w:rsidR="00A07E13" w:rsidRDefault="00A07E13" w:rsidP="00A07E13">
      <w:pPr>
        <w:ind w:firstLine="720"/>
        <w:jc w:val="both"/>
        <w:rPr>
          <w:rFonts w:eastAsia="Times New Roman" w:cs="Times New Roman"/>
          <w:szCs w:val="20"/>
          <w:lang w:eastAsia="ru-RU"/>
        </w:rPr>
      </w:pPr>
      <w:proofErr w:type="gramStart"/>
      <w:r w:rsidRPr="00A07E13">
        <w:rPr>
          <w:rFonts w:eastAsia="Times New Roman" w:cs="Times New Roman"/>
          <w:szCs w:val="20"/>
          <w:lang w:eastAsia="ru-RU"/>
        </w:rPr>
        <w:t>Принят</w:t>
      </w:r>
      <w:proofErr w:type="gramEnd"/>
      <w:r w:rsidRPr="00A07E13">
        <w:rPr>
          <w:rFonts w:eastAsia="Times New Roman" w:cs="Times New Roman"/>
          <w:szCs w:val="20"/>
          <w:lang w:eastAsia="ru-RU"/>
        </w:rPr>
        <w:t xml:space="preserve"> Законодательным Собранием Приморского края</w:t>
      </w:r>
    </w:p>
    <w:p w:rsidR="00752032" w:rsidRDefault="00752032" w:rsidP="00A07E13">
      <w:pPr>
        <w:ind w:firstLine="720"/>
        <w:jc w:val="both"/>
        <w:rPr>
          <w:rFonts w:eastAsia="Times New Roman" w:cs="Times New Roman"/>
          <w:szCs w:val="20"/>
          <w:lang w:eastAsia="ru-RU"/>
        </w:rPr>
      </w:pPr>
    </w:p>
    <w:tbl>
      <w:tblPr>
        <w:tblW w:w="87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30"/>
      </w:tblGrid>
      <w:tr w:rsidR="000C7E5B" w:rsidRPr="000C7E5B" w:rsidTr="008C4D71">
        <w:tc>
          <w:tcPr>
            <w:tcW w:w="1560" w:type="dxa"/>
            <w:tcBorders>
              <w:top w:val="nil"/>
              <w:left w:val="nil"/>
              <w:bottom w:val="nil"/>
              <w:right w:val="nil"/>
            </w:tcBorders>
            <w:shd w:val="clear" w:color="auto" w:fill="auto"/>
          </w:tcPr>
          <w:p w:rsidR="000C7E5B" w:rsidRPr="000C7E5B" w:rsidRDefault="000C7E5B" w:rsidP="000C7E5B">
            <w:pPr>
              <w:ind w:right="-108"/>
              <w:jc w:val="both"/>
              <w:rPr>
                <w:rFonts w:eastAsia="Times New Roman" w:cs="Times New Roman"/>
                <w:caps/>
                <w:szCs w:val="28"/>
                <w:lang w:eastAsia="ru-RU"/>
              </w:rPr>
            </w:pPr>
            <w:bookmarkStart w:id="0" w:name="OLE_LINK1"/>
            <w:r w:rsidRPr="000C7E5B">
              <w:rPr>
                <w:rFonts w:eastAsia="Times New Roman" w:cs="Times New Roman"/>
                <w:caps/>
                <w:szCs w:val="28"/>
                <w:lang w:eastAsia="ru-RU"/>
              </w:rPr>
              <w:t>Статья 1.</w:t>
            </w:r>
          </w:p>
        </w:tc>
        <w:tc>
          <w:tcPr>
            <w:tcW w:w="7230" w:type="dxa"/>
            <w:tcBorders>
              <w:top w:val="nil"/>
              <w:left w:val="nil"/>
              <w:bottom w:val="nil"/>
              <w:right w:val="nil"/>
            </w:tcBorders>
            <w:shd w:val="clear" w:color="auto" w:fill="auto"/>
          </w:tcPr>
          <w:p w:rsidR="000C7E5B" w:rsidRPr="000C7E5B" w:rsidRDefault="000C7E5B" w:rsidP="000C7E5B">
            <w:pPr>
              <w:ind w:left="-108"/>
              <w:rPr>
                <w:rFonts w:eastAsia="Times New Roman" w:cs="Times New Roman"/>
                <w:caps/>
                <w:szCs w:val="28"/>
                <w:lang w:eastAsia="ru-RU"/>
              </w:rPr>
            </w:pPr>
            <w:r w:rsidRPr="000C7E5B">
              <w:rPr>
                <w:rFonts w:eastAsia="Times New Roman" w:cs="Times New Roman"/>
                <w:szCs w:val="28"/>
                <w:lang w:eastAsia="ru-RU"/>
              </w:rPr>
              <w:t>ОСНОВНЫЕ ХАРАКТЕРИСТИКИ И ИНЫЕ ПОКАЗАТЕЛИ КРАЕВОГО БЮДЖЕТА НА 2018 ГОД И ПЛАНОВЫЙ ПЕРИОД 2019</w:t>
            </w:r>
            <w:proofErr w:type="gramStart"/>
            <w:r w:rsidRPr="000C7E5B">
              <w:rPr>
                <w:rFonts w:eastAsia="Times New Roman" w:cs="Times New Roman"/>
                <w:szCs w:val="28"/>
                <w:lang w:eastAsia="ru-RU"/>
              </w:rPr>
              <w:t xml:space="preserve"> И</w:t>
            </w:r>
            <w:proofErr w:type="gramEnd"/>
            <w:r w:rsidRPr="000C7E5B">
              <w:rPr>
                <w:rFonts w:eastAsia="Times New Roman" w:cs="Times New Roman"/>
                <w:szCs w:val="28"/>
                <w:lang w:eastAsia="ru-RU"/>
              </w:rPr>
              <w:t xml:space="preserve"> 2020 ГОДОВ</w:t>
            </w:r>
          </w:p>
        </w:tc>
      </w:tr>
    </w:tbl>
    <w:p w:rsidR="000C7E5B" w:rsidRPr="000C7E5B" w:rsidRDefault="000C7E5B" w:rsidP="000C7E5B">
      <w:pPr>
        <w:ind w:firstLine="709"/>
        <w:jc w:val="both"/>
        <w:rPr>
          <w:rFonts w:eastAsia="Times New Roman" w:cs="Times New Roman"/>
          <w:szCs w:val="28"/>
          <w:lang w:eastAsia="ru-RU"/>
        </w:rPr>
      </w:pPr>
    </w:p>
    <w:p w:rsidR="000C7E5B" w:rsidRPr="000C7E5B" w:rsidRDefault="000C7E5B" w:rsidP="000C7E5B">
      <w:pPr>
        <w:ind w:firstLine="709"/>
        <w:jc w:val="both"/>
        <w:rPr>
          <w:rFonts w:eastAsia="Times New Roman" w:cs="Times New Roman"/>
          <w:szCs w:val="28"/>
          <w:lang w:eastAsia="ru-RU"/>
        </w:rPr>
      </w:pPr>
      <w:proofErr w:type="spellStart"/>
      <w:r w:rsidRPr="000C7E5B">
        <w:rPr>
          <w:rFonts w:eastAsia="Times New Roman" w:cs="Times New Roman"/>
          <w:szCs w:val="28"/>
          <w:lang w:eastAsia="ru-RU"/>
        </w:rPr>
        <w:t>1.Утвердить</w:t>
      </w:r>
      <w:proofErr w:type="spellEnd"/>
      <w:r w:rsidRPr="000C7E5B">
        <w:rPr>
          <w:rFonts w:eastAsia="Times New Roman" w:cs="Times New Roman"/>
          <w:szCs w:val="28"/>
          <w:lang w:eastAsia="ru-RU"/>
        </w:rPr>
        <w:t xml:space="preserve"> основные характеристики краевого бюджета на 2018 год:</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 xml:space="preserve">1)общий объем доходов краевого бюджета </w:t>
      </w:r>
      <w:r>
        <w:rPr>
          <w:rFonts w:eastAsia="Times New Roman" w:cs="Times New Roman"/>
          <w:szCs w:val="28"/>
          <w:lang w:eastAsia="ru-RU"/>
        </w:rPr>
        <w:t>-</w:t>
      </w:r>
      <w:r w:rsidRPr="000C7E5B">
        <w:rPr>
          <w:rFonts w:eastAsia="Times New Roman" w:cs="Times New Roman"/>
          <w:szCs w:val="28"/>
          <w:lang w:eastAsia="ru-RU"/>
        </w:rPr>
        <w:t xml:space="preserve"> в сумме </w:t>
      </w:r>
      <w:r w:rsidRPr="000C7E5B">
        <w:rPr>
          <w:rFonts w:eastAsia="Times New Roman" w:cs="Times New Roman"/>
          <w:szCs w:val="28"/>
          <w:lang w:eastAsia="ru-RU"/>
        </w:rPr>
        <w:br/>
        <w:t>8</w:t>
      </w:r>
      <w:r w:rsidR="00350937">
        <w:rPr>
          <w:rFonts w:eastAsia="Times New Roman" w:cs="Times New Roman"/>
          <w:szCs w:val="28"/>
          <w:lang w:eastAsia="ru-RU"/>
        </w:rPr>
        <w:t>8</w:t>
      </w:r>
      <w:r w:rsidRPr="000C7E5B">
        <w:rPr>
          <w:rFonts w:eastAsia="Times New Roman" w:cs="Times New Roman"/>
          <w:szCs w:val="28"/>
          <w:lang w:eastAsia="ru-RU"/>
        </w:rPr>
        <w:t>55</w:t>
      </w:r>
      <w:r w:rsidR="00350937">
        <w:rPr>
          <w:rFonts w:eastAsia="Times New Roman" w:cs="Times New Roman"/>
          <w:szCs w:val="28"/>
          <w:lang w:eastAsia="ru-RU"/>
        </w:rPr>
        <w:t>45</w:t>
      </w:r>
      <w:r w:rsidRPr="000C7E5B">
        <w:rPr>
          <w:rFonts w:eastAsia="Times New Roman" w:cs="Times New Roman"/>
          <w:szCs w:val="28"/>
          <w:lang w:eastAsia="ru-RU"/>
        </w:rPr>
        <w:t>7</w:t>
      </w:r>
      <w:r w:rsidR="00350937">
        <w:rPr>
          <w:rFonts w:eastAsia="Times New Roman" w:cs="Times New Roman"/>
          <w:szCs w:val="28"/>
          <w:lang w:eastAsia="ru-RU"/>
        </w:rPr>
        <w:t>12</w:t>
      </w:r>
      <w:r w:rsidRPr="000C7E5B">
        <w:rPr>
          <w:rFonts w:eastAsia="Times New Roman" w:cs="Times New Roman"/>
          <w:szCs w:val="28"/>
          <w:lang w:eastAsia="ru-RU"/>
        </w:rPr>
        <w:t>38,00 рубля, в том числе объем межбюджетных трансфертов, получаемых из других бюджетов бюджетной системы Российской Федерации, - в сумме 1</w:t>
      </w:r>
      <w:r w:rsidR="00350937">
        <w:rPr>
          <w:rFonts w:eastAsia="Times New Roman" w:cs="Times New Roman"/>
          <w:szCs w:val="28"/>
          <w:lang w:eastAsia="ru-RU"/>
        </w:rPr>
        <w:t>7</w:t>
      </w:r>
      <w:r w:rsidRPr="000C7E5B">
        <w:rPr>
          <w:rFonts w:eastAsia="Times New Roman" w:cs="Times New Roman"/>
          <w:szCs w:val="28"/>
          <w:lang w:eastAsia="ru-RU"/>
        </w:rPr>
        <w:t>27</w:t>
      </w:r>
      <w:r w:rsidR="00350937">
        <w:rPr>
          <w:rFonts w:eastAsia="Times New Roman" w:cs="Times New Roman"/>
          <w:szCs w:val="28"/>
          <w:lang w:eastAsia="ru-RU"/>
        </w:rPr>
        <w:t>52636</w:t>
      </w:r>
      <w:r w:rsidRPr="000C7E5B">
        <w:rPr>
          <w:rFonts w:eastAsia="Times New Roman" w:cs="Times New Roman"/>
          <w:szCs w:val="28"/>
          <w:lang w:eastAsia="ru-RU"/>
        </w:rPr>
        <w:t xml:space="preserve">00,00 рубля; </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 xml:space="preserve">2)общий объем расходов краевого бюджета - в сумме </w:t>
      </w:r>
      <w:r w:rsidRPr="000C7E5B">
        <w:rPr>
          <w:rFonts w:eastAsia="Times New Roman" w:cs="Times New Roman"/>
          <w:szCs w:val="28"/>
          <w:lang w:eastAsia="ru-RU"/>
        </w:rPr>
        <w:br/>
      </w:r>
      <w:r w:rsidR="00350937">
        <w:rPr>
          <w:rFonts w:eastAsia="Times New Roman" w:cs="Times New Roman"/>
          <w:szCs w:val="28"/>
          <w:lang w:eastAsia="ru-RU"/>
        </w:rPr>
        <w:t>95361124929</w:t>
      </w:r>
      <w:r w:rsidRPr="000C7E5B">
        <w:rPr>
          <w:rFonts w:eastAsia="Times New Roman" w:cs="Times New Roman"/>
          <w:szCs w:val="28"/>
          <w:lang w:eastAsia="ru-RU"/>
        </w:rPr>
        <w:t>,</w:t>
      </w:r>
      <w:r w:rsidR="00350937">
        <w:rPr>
          <w:rFonts w:eastAsia="Times New Roman" w:cs="Times New Roman"/>
          <w:szCs w:val="28"/>
          <w:lang w:eastAsia="ru-RU"/>
        </w:rPr>
        <w:t>46</w:t>
      </w:r>
      <w:r w:rsidRPr="000C7E5B">
        <w:rPr>
          <w:rFonts w:eastAsia="Times New Roman" w:cs="Times New Roman"/>
          <w:szCs w:val="28"/>
          <w:lang w:eastAsia="ru-RU"/>
        </w:rPr>
        <w:t xml:space="preserve"> рубля;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3)</w:t>
      </w:r>
      <w:bookmarkStart w:id="1" w:name="OLE_LINK3"/>
      <w:bookmarkStart w:id="2" w:name="OLE_LINK4"/>
      <w:r w:rsidRPr="000C7E5B">
        <w:rPr>
          <w:rFonts w:eastAsia="Times New Roman" w:cs="Times New Roman"/>
          <w:szCs w:val="28"/>
          <w:lang w:eastAsia="ru-RU"/>
        </w:rPr>
        <w:t xml:space="preserve">размер дефицита краевого бюджета </w:t>
      </w:r>
      <w:r w:rsidRPr="000C7E5B">
        <w:rPr>
          <w:rFonts w:eastAsia="Times New Roman" w:cs="Times New Roman"/>
          <w:snapToGrid w:val="0"/>
          <w:szCs w:val="28"/>
          <w:lang w:eastAsia="ru-RU"/>
        </w:rPr>
        <w:t>-</w:t>
      </w:r>
      <w:r w:rsidRPr="000C7E5B">
        <w:rPr>
          <w:rFonts w:eastAsia="Times New Roman" w:cs="Times New Roman"/>
          <w:szCs w:val="28"/>
          <w:lang w:eastAsia="ru-RU"/>
        </w:rPr>
        <w:t xml:space="preserve"> в сумме </w:t>
      </w:r>
      <w:r w:rsidRPr="000C7E5B">
        <w:rPr>
          <w:rFonts w:eastAsia="Times New Roman" w:cs="Times New Roman"/>
          <w:szCs w:val="28"/>
          <w:lang w:eastAsia="ru-RU"/>
        </w:rPr>
        <w:br/>
      </w:r>
      <w:r w:rsidR="005260C2">
        <w:rPr>
          <w:rFonts w:eastAsia="Times New Roman" w:cs="Times New Roman"/>
          <w:szCs w:val="28"/>
          <w:lang w:eastAsia="ru-RU"/>
        </w:rPr>
        <w:t>6806553691</w:t>
      </w:r>
      <w:r w:rsidRPr="000C7E5B">
        <w:rPr>
          <w:rFonts w:eastAsia="Times New Roman" w:cs="Times New Roman"/>
          <w:szCs w:val="28"/>
          <w:lang w:eastAsia="ru-RU"/>
        </w:rPr>
        <w:t>,</w:t>
      </w:r>
      <w:r w:rsidR="005260C2">
        <w:rPr>
          <w:rFonts w:eastAsia="Times New Roman" w:cs="Times New Roman"/>
          <w:szCs w:val="28"/>
          <w:lang w:eastAsia="ru-RU"/>
        </w:rPr>
        <w:t>46</w:t>
      </w:r>
      <w:r w:rsidRPr="000C7E5B">
        <w:rPr>
          <w:rFonts w:eastAsia="Times New Roman" w:cs="Times New Roman"/>
          <w:szCs w:val="28"/>
          <w:lang w:eastAsia="ru-RU"/>
        </w:rPr>
        <w:t xml:space="preserve"> рубл</w:t>
      </w:r>
      <w:bookmarkEnd w:id="1"/>
      <w:bookmarkEnd w:id="2"/>
      <w:r w:rsidRPr="000C7E5B">
        <w:rPr>
          <w:rFonts w:eastAsia="Times New Roman" w:cs="Times New Roman"/>
          <w:szCs w:val="28"/>
          <w:lang w:eastAsia="ru-RU"/>
        </w:rPr>
        <w:t>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 xml:space="preserve">4)предельный объем государственного долга Приморского края - в сумме </w:t>
      </w:r>
      <w:r w:rsidR="005260C2">
        <w:rPr>
          <w:rFonts w:eastAsia="Times New Roman" w:cs="Times New Roman"/>
          <w:snapToGrid w:val="0"/>
          <w:szCs w:val="28"/>
          <w:lang w:eastAsia="ru-RU"/>
        </w:rPr>
        <w:t>12</w:t>
      </w:r>
      <w:r w:rsidRPr="000C7E5B">
        <w:rPr>
          <w:rFonts w:eastAsia="Times New Roman" w:cs="Times New Roman"/>
          <w:snapToGrid w:val="0"/>
          <w:szCs w:val="28"/>
          <w:lang w:eastAsia="ru-RU"/>
        </w:rPr>
        <w:t>7</w:t>
      </w:r>
      <w:r w:rsidR="005260C2">
        <w:rPr>
          <w:rFonts w:eastAsia="Times New Roman" w:cs="Times New Roman"/>
          <w:snapToGrid w:val="0"/>
          <w:szCs w:val="28"/>
          <w:lang w:eastAsia="ru-RU"/>
        </w:rPr>
        <w:t>53707818</w:t>
      </w:r>
      <w:r w:rsidRPr="000C7E5B">
        <w:rPr>
          <w:rFonts w:eastAsia="Times New Roman" w:cs="Times New Roman"/>
          <w:snapToGrid w:val="0"/>
          <w:szCs w:val="28"/>
          <w:lang w:eastAsia="ru-RU"/>
        </w:rPr>
        <w:t>,</w:t>
      </w:r>
      <w:r w:rsidR="005260C2">
        <w:rPr>
          <w:rFonts w:eastAsia="Times New Roman" w:cs="Times New Roman"/>
          <w:snapToGrid w:val="0"/>
          <w:szCs w:val="28"/>
          <w:lang w:eastAsia="ru-RU"/>
        </w:rPr>
        <w:t>67</w:t>
      </w:r>
      <w:r w:rsidRPr="000C7E5B">
        <w:rPr>
          <w:rFonts w:eastAsia="Times New Roman" w:cs="Times New Roman"/>
          <w:szCs w:val="28"/>
          <w:lang w:eastAsia="ru-RU"/>
        </w:rPr>
        <w:t xml:space="preserve"> рубля; </w:t>
      </w:r>
    </w:p>
    <w:p w:rsidR="000C7E5B" w:rsidRPr="000C7E5B" w:rsidRDefault="000C7E5B" w:rsidP="000C7E5B">
      <w:pPr>
        <w:ind w:firstLine="708"/>
        <w:jc w:val="both"/>
        <w:rPr>
          <w:rFonts w:eastAsia="Times New Roman" w:cs="Times New Roman"/>
          <w:szCs w:val="28"/>
          <w:lang w:eastAsia="ru-RU"/>
        </w:rPr>
      </w:pPr>
      <w:r w:rsidRPr="000C7E5B">
        <w:rPr>
          <w:rFonts w:eastAsia="Times New Roman" w:cs="Times New Roman"/>
          <w:szCs w:val="28"/>
          <w:lang w:eastAsia="ru-RU"/>
        </w:rPr>
        <w:t xml:space="preserve">5)верхний предел государственного внутреннего долга Приморского края на 1 января 2019 года </w:t>
      </w:r>
      <w:r w:rsidR="00444473">
        <w:rPr>
          <w:rFonts w:eastAsia="Times New Roman" w:cs="Times New Roman"/>
          <w:szCs w:val="28"/>
          <w:lang w:eastAsia="ru-RU"/>
        </w:rPr>
        <w:t>-</w:t>
      </w:r>
      <w:r w:rsidRPr="000C7E5B">
        <w:rPr>
          <w:rFonts w:eastAsia="Times New Roman" w:cs="Times New Roman"/>
          <w:szCs w:val="28"/>
          <w:lang w:eastAsia="ru-RU"/>
        </w:rPr>
        <w:t xml:space="preserve"> в сумме </w:t>
      </w:r>
      <w:r w:rsidR="00DE0D64">
        <w:rPr>
          <w:rFonts w:eastAsia="Times New Roman" w:cs="Times New Roman"/>
          <w:snapToGrid w:val="0"/>
          <w:szCs w:val="28"/>
          <w:lang w:eastAsia="ru-RU"/>
        </w:rPr>
        <w:t>12</w:t>
      </w:r>
      <w:r w:rsidR="00DE0D64" w:rsidRPr="000C7E5B">
        <w:rPr>
          <w:rFonts w:eastAsia="Times New Roman" w:cs="Times New Roman"/>
          <w:snapToGrid w:val="0"/>
          <w:szCs w:val="28"/>
          <w:lang w:eastAsia="ru-RU"/>
        </w:rPr>
        <w:t>7</w:t>
      </w:r>
      <w:r w:rsidR="00DE0D64">
        <w:rPr>
          <w:rFonts w:eastAsia="Times New Roman" w:cs="Times New Roman"/>
          <w:snapToGrid w:val="0"/>
          <w:szCs w:val="28"/>
          <w:lang w:eastAsia="ru-RU"/>
        </w:rPr>
        <w:t>53707818</w:t>
      </w:r>
      <w:r w:rsidR="00DE0D64" w:rsidRPr="000C7E5B">
        <w:rPr>
          <w:rFonts w:eastAsia="Times New Roman" w:cs="Times New Roman"/>
          <w:snapToGrid w:val="0"/>
          <w:szCs w:val="28"/>
          <w:lang w:eastAsia="ru-RU"/>
        </w:rPr>
        <w:t>,</w:t>
      </w:r>
      <w:r w:rsidR="00DE0D64">
        <w:rPr>
          <w:rFonts w:eastAsia="Times New Roman" w:cs="Times New Roman"/>
          <w:snapToGrid w:val="0"/>
          <w:szCs w:val="28"/>
          <w:lang w:eastAsia="ru-RU"/>
        </w:rPr>
        <w:t>67</w:t>
      </w:r>
      <w:r w:rsidR="00DE0D64" w:rsidRPr="000C7E5B">
        <w:rPr>
          <w:rFonts w:eastAsia="Times New Roman" w:cs="Times New Roman"/>
          <w:szCs w:val="28"/>
          <w:lang w:eastAsia="ru-RU"/>
        </w:rPr>
        <w:t xml:space="preserve"> </w:t>
      </w:r>
      <w:r w:rsidRPr="000C7E5B">
        <w:rPr>
          <w:rFonts w:eastAsia="Times New Roman" w:cs="Times New Roman"/>
          <w:szCs w:val="28"/>
          <w:lang w:eastAsia="ru-RU"/>
        </w:rPr>
        <w:t xml:space="preserve">рубля, в том числе верхний предел долга по государственным гарантиям Приморского края - </w:t>
      </w:r>
      <w:r w:rsidR="00DE0D64">
        <w:rPr>
          <w:rFonts w:eastAsia="Times New Roman" w:cs="Times New Roman"/>
          <w:szCs w:val="28"/>
          <w:lang w:eastAsia="ru-RU"/>
        </w:rPr>
        <w:t>2</w:t>
      </w:r>
      <w:r w:rsidRPr="000C7E5B">
        <w:rPr>
          <w:rFonts w:eastAsia="Times New Roman" w:cs="Times New Roman"/>
          <w:szCs w:val="28"/>
          <w:lang w:eastAsia="ru-RU"/>
        </w:rPr>
        <w:t>200000000,00 рубля</w:t>
      </w:r>
      <w:r w:rsidRPr="000C7E5B">
        <w:rPr>
          <w:rFonts w:eastAsia="Times New Roman" w:cs="Times New Roman"/>
          <w:snapToGrid w:val="0"/>
          <w:szCs w:val="28"/>
          <w:lang w:eastAsia="ru-RU"/>
        </w:rPr>
        <w:t>.</w:t>
      </w:r>
    </w:p>
    <w:p w:rsidR="000C7E5B" w:rsidRPr="000C7E5B" w:rsidRDefault="000C7E5B" w:rsidP="000C7E5B">
      <w:pPr>
        <w:ind w:firstLine="709"/>
        <w:jc w:val="both"/>
        <w:rPr>
          <w:rFonts w:eastAsia="Times New Roman" w:cs="Times New Roman"/>
          <w:snapToGrid w:val="0"/>
          <w:spacing w:val="-3"/>
          <w:szCs w:val="28"/>
          <w:lang w:eastAsia="ru-RU"/>
        </w:rPr>
      </w:pPr>
      <w:proofErr w:type="spellStart"/>
      <w:r w:rsidRPr="000C7E5B">
        <w:rPr>
          <w:rFonts w:eastAsia="Times New Roman" w:cs="Times New Roman"/>
          <w:snapToGrid w:val="0"/>
          <w:spacing w:val="-3"/>
          <w:szCs w:val="28"/>
          <w:lang w:eastAsia="ru-RU"/>
        </w:rPr>
        <w:t>2.Утвердить</w:t>
      </w:r>
      <w:proofErr w:type="spellEnd"/>
      <w:r w:rsidRPr="000C7E5B">
        <w:rPr>
          <w:rFonts w:eastAsia="Times New Roman" w:cs="Times New Roman"/>
          <w:snapToGrid w:val="0"/>
          <w:spacing w:val="-3"/>
          <w:szCs w:val="28"/>
          <w:lang w:eastAsia="ru-RU"/>
        </w:rPr>
        <w:t xml:space="preserve"> основные характеристики краевого бюджета на 2019 год и 2020 год:</w:t>
      </w:r>
    </w:p>
    <w:p w:rsidR="000C7E5B" w:rsidRPr="000C7E5B" w:rsidRDefault="000C7E5B" w:rsidP="000C7E5B">
      <w:pPr>
        <w:ind w:firstLine="709"/>
        <w:jc w:val="both"/>
        <w:rPr>
          <w:rFonts w:eastAsia="Times New Roman" w:cs="Times New Roman"/>
          <w:spacing w:val="-3"/>
          <w:szCs w:val="28"/>
          <w:lang w:eastAsia="ru-RU"/>
        </w:rPr>
      </w:pPr>
      <w:proofErr w:type="gramStart"/>
      <w:r w:rsidRPr="000C7E5B">
        <w:rPr>
          <w:rFonts w:eastAsia="Times New Roman" w:cs="Times New Roman"/>
          <w:spacing w:val="-3"/>
          <w:szCs w:val="28"/>
          <w:lang w:eastAsia="ru-RU"/>
        </w:rPr>
        <w:t xml:space="preserve">1)прогнозируемый общий объем доходов краевого бюджета на </w:t>
      </w:r>
      <w:r w:rsidRPr="000C7E5B">
        <w:rPr>
          <w:rFonts w:eastAsia="Times New Roman" w:cs="Times New Roman"/>
          <w:spacing w:val="-3"/>
          <w:szCs w:val="28"/>
          <w:lang w:eastAsia="ru-RU"/>
        </w:rPr>
        <w:br/>
        <w:t xml:space="preserve">2019 год </w:t>
      </w:r>
      <w:r w:rsidR="00444473">
        <w:rPr>
          <w:rFonts w:eastAsia="Times New Roman" w:cs="Times New Roman"/>
          <w:spacing w:val="-3"/>
          <w:szCs w:val="28"/>
          <w:lang w:eastAsia="ru-RU"/>
        </w:rPr>
        <w:t>-</w:t>
      </w:r>
      <w:r w:rsidRPr="000C7E5B">
        <w:rPr>
          <w:rFonts w:eastAsia="Times New Roman" w:cs="Times New Roman"/>
          <w:spacing w:val="-3"/>
          <w:szCs w:val="28"/>
          <w:lang w:eastAsia="ru-RU"/>
        </w:rPr>
        <w:t xml:space="preserve"> в сумме 8</w:t>
      </w:r>
      <w:r w:rsidR="00D70CB5">
        <w:rPr>
          <w:rFonts w:eastAsia="Times New Roman" w:cs="Times New Roman"/>
          <w:spacing w:val="-3"/>
          <w:szCs w:val="28"/>
          <w:lang w:eastAsia="ru-RU"/>
        </w:rPr>
        <w:t>7042880</w:t>
      </w:r>
      <w:r w:rsidRPr="000C7E5B">
        <w:rPr>
          <w:rFonts w:eastAsia="Times New Roman" w:cs="Times New Roman"/>
          <w:spacing w:val="-3"/>
          <w:szCs w:val="28"/>
          <w:lang w:eastAsia="ru-RU"/>
        </w:rPr>
        <w:t>767,00 рубля</w:t>
      </w:r>
      <w:r w:rsidRPr="000C7E5B">
        <w:rPr>
          <w:rFonts w:eastAsia="Times New Roman" w:cs="Times New Roman"/>
          <w:szCs w:val="28"/>
          <w:lang w:eastAsia="ru-RU"/>
        </w:rPr>
        <w:t xml:space="preserve">, в том числе объем межбюджетных трансфертов, получаемых из других бюджетов бюджетной системы Российской Федерации, </w:t>
      </w:r>
      <w:r w:rsidR="00444473">
        <w:rPr>
          <w:rFonts w:eastAsia="Times New Roman" w:cs="Times New Roman"/>
          <w:szCs w:val="28"/>
          <w:lang w:eastAsia="ru-RU"/>
        </w:rPr>
        <w:t>-</w:t>
      </w:r>
      <w:r w:rsidRPr="000C7E5B">
        <w:rPr>
          <w:rFonts w:eastAsia="Times New Roman" w:cs="Times New Roman"/>
          <w:szCs w:val="28"/>
          <w:lang w:eastAsia="ru-RU"/>
        </w:rPr>
        <w:t xml:space="preserve"> в сумме 13</w:t>
      </w:r>
      <w:r w:rsidR="00D70CB5">
        <w:rPr>
          <w:rFonts w:eastAsia="Times New Roman" w:cs="Times New Roman"/>
          <w:szCs w:val="28"/>
          <w:lang w:eastAsia="ru-RU"/>
        </w:rPr>
        <w:t>62</w:t>
      </w:r>
      <w:r w:rsidRPr="000C7E5B">
        <w:rPr>
          <w:rFonts w:eastAsia="Times New Roman" w:cs="Times New Roman"/>
          <w:szCs w:val="28"/>
          <w:lang w:eastAsia="ru-RU"/>
        </w:rPr>
        <w:t>51</w:t>
      </w:r>
      <w:r w:rsidR="00D70CB5">
        <w:rPr>
          <w:rFonts w:eastAsia="Times New Roman" w:cs="Times New Roman"/>
          <w:szCs w:val="28"/>
          <w:lang w:eastAsia="ru-RU"/>
        </w:rPr>
        <w:t>93</w:t>
      </w:r>
      <w:r w:rsidRPr="000C7E5B">
        <w:rPr>
          <w:rFonts w:eastAsia="Times New Roman" w:cs="Times New Roman"/>
          <w:szCs w:val="28"/>
          <w:lang w:eastAsia="ru-RU"/>
        </w:rPr>
        <w:t xml:space="preserve">900,00 рубля, </w:t>
      </w:r>
      <w:r w:rsidRPr="000C7E5B">
        <w:rPr>
          <w:rFonts w:eastAsia="Times New Roman" w:cs="Times New Roman"/>
          <w:spacing w:val="-3"/>
          <w:szCs w:val="28"/>
          <w:lang w:eastAsia="ru-RU"/>
        </w:rPr>
        <w:t xml:space="preserve">и на 2020 год </w:t>
      </w:r>
      <w:r w:rsidR="00444473">
        <w:rPr>
          <w:rFonts w:eastAsia="Times New Roman" w:cs="Times New Roman"/>
          <w:szCs w:val="28"/>
          <w:lang w:eastAsia="ru-RU"/>
        </w:rPr>
        <w:t>-</w:t>
      </w:r>
      <w:r w:rsidRPr="000C7E5B">
        <w:rPr>
          <w:rFonts w:eastAsia="Times New Roman" w:cs="Times New Roman"/>
          <w:spacing w:val="-3"/>
          <w:szCs w:val="28"/>
          <w:lang w:eastAsia="ru-RU"/>
        </w:rPr>
        <w:t xml:space="preserve"> </w:t>
      </w:r>
      <w:r w:rsidRPr="000C7E5B">
        <w:rPr>
          <w:rFonts w:eastAsia="Times New Roman" w:cs="Times New Roman"/>
          <w:spacing w:val="-3"/>
          <w:szCs w:val="28"/>
          <w:lang w:eastAsia="ru-RU"/>
        </w:rPr>
        <w:br/>
        <w:t>в сумме 8</w:t>
      </w:r>
      <w:r w:rsidR="00D70CB5">
        <w:rPr>
          <w:rFonts w:eastAsia="Times New Roman" w:cs="Times New Roman"/>
          <w:spacing w:val="-3"/>
          <w:szCs w:val="28"/>
          <w:lang w:eastAsia="ru-RU"/>
        </w:rPr>
        <w:t>8813</w:t>
      </w:r>
      <w:r w:rsidRPr="000C7E5B">
        <w:rPr>
          <w:rFonts w:eastAsia="Times New Roman" w:cs="Times New Roman"/>
          <w:spacing w:val="-3"/>
          <w:szCs w:val="28"/>
          <w:lang w:eastAsia="ru-RU"/>
        </w:rPr>
        <w:t>9</w:t>
      </w:r>
      <w:r w:rsidR="006F77F0">
        <w:rPr>
          <w:rFonts w:eastAsia="Times New Roman" w:cs="Times New Roman"/>
          <w:spacing w:val="-3"/>
          <w:szCs w:val="28"/>
          <w:lang w:eastAsia="ru-RU"/>
        </w:rPr>
        <w:t>879</w:t>
      </w:r>
      <w:r w:rsidRPr="000C7E5B">
        <w:rPr>
          <w:rFonts w:eastAsia="Times New Roman" w:cs="Times New Roman"/>
          <w:spacing w:val="-3"/>
          <w:szCs w:val="28"/>
          <w:lang w:eastAsia="ru-RU"/>
        </w:rPr>
        <w:t>73,00 рубля,</w:t>
      </w:r>
      <w:r w:rsidRPr="000C7E5B">
        <w:rPr>
          <w:rFonts w:eastAsia="Times New Roman" w:cs="Times New Roman"/>
          <w:szCs w:val="28"/>
          <w:lang w:eastAsia="ru-RU"/>
        </w:rPr>
        <w:t xml:space="preserve"> в том числе объем межбюджетных трансфертов, получаемых из других бюджетов бюджетной системы Российской Федерации, </w:t>
      </w:r>
      <w:r w:rsidR="00444473">
        <w:rPr>
          <w:rFonts w:eastAsia="Times New Roman" w:cs="Times New Roman"/>
          <w:szCs w:val="28"/>
          <w:lang w:eastAsia="ru-RU"/>
        </w:rPr>
        <w:t>-</w:t>
      </w:r>
      <w:r w:rsidRPr="000C7E5B">
        <w:rPr>
          <w:rFonts w:eastAsia="Times New Roman" w:cs="Times New Roman"/>
          <w:szCs w:val="28"/>
          <w:lang w:eastAsia="ru-RU"/>
        </w:rPr>
        <w:t xml:space="preserve"> в сумме </w:t>
      </w:r>
      <w:r w:rsidR="006F77F0">
        <w:rPr>
          <w:rFonts w:eastAsia="Times New Roman" w:cs="Times New Roman"/>
          <w:szCs w:val="28"/>
          <w:lang w:eastAsia="ru-RU"/>
        </w:rPr>
        <w:t>131</w:t>
      </w:r>
      <w:r w:rsidRPr="000C7E5B">
        <w:rPr>
          <w:rFonts w:eastAsia="Times New Roman" w:cs="Times New Roman"/>
          <w:szCs w:val="28"/>
          <w:lang w:eastAsia="ru-RU"/>
        </w:rPr>
        <w:t>9</w:t>
      </w:r>
      <w:r w:rsidR="006F77F0">
        <w:rPr>
          <w:rFonts w:eastAsia="Times New Roman" w:cs="Times New Roman"/>
          <w:szCs w:val="28"/>
          <w:lang w:eastAsia="ru-RU"/>
        </w:rPr>
        <w:t>37</w:t>
      </w:r>
      <w:r w:rsidRPr="000C7E5B">
        <w:rPr>
          <w:rFonts w:eastAsia="Times New Roman" w:cs="Times New Roman"/>
          <w:szCs w:val="28"/>
          <w:lang w:eastAsia="ru-RU"/>
        </w:rPr>
        <w:t>70</w:t>
      </w:r>
      <w:r w:rsidR="006F77F0">
        <w:rPr>
          <w:rFonts w:eastAsia="Times New Roman" w:cs="Times New Roman"/>
          <w:szCs w:val="28"/>
          <w:lang w:eastAsia="ru-RU"/>
        </w:rPr>
        <w:t>5</w:t>
      </w:r>
      <w:r w:rsidRPr="000C7E5B">
        <w:rPr>
          <w:rFonts w:eastAsia="Times New Roman" w:cs="Times New Roman"/>
          <w:szCs w:val="28"/>
          <w:lang w:eastAsia="ru-RU"/>
        </w:rPr>
        <w:t xml:space="preserve">00,00 рубля; </w:t>
      </w:r>
      <w:proofErr w:type="gramEnd"/>
    </w:p>
    <w:p w:rsidR="000C7E5B" w:rsidRPr="000C7E5B" w:rsidRDefault="000C7E5B" w:rsidP="000C7E5B">
      <w:pPr>
        <w:ind w:firstLine="709"/>
        <w:jc w:val="both"/>
        <w:rPr>
          <w:rFonts w:eastAsia="Times New Roman" w:cs="Times New Roman"/>
          <w:szCs w:val="28"/>
          <w:lang w:eastAsia="ru-RU"/>
        </w:rPr>
      </w:pPr>
      <w:bookmarkStart w:id="3" w:name="_GoBack"/>
      <w:bookmarkEnd w:id="3"/>
      <w:r w:rsidRPr="000C7E5B">
        <w:rPr>
          <w:rFonts w:eastAsia="Times New Roman" w:cs="Times New Roman"/>
          <w:szCs w:val="28"/>
          <w:lang w:eastAsia="ru-RU"/>
        </w:rPr>
        <w:lastRenderedPageBreak/>
        <w:t xml:space="preserve">2)общий объем расходов краевого бюджета на 2019 год </w:t>
      </w:r>
      <w:r w:rsidR="00444473">
        <w:rPr>
          <w:rFonts w:eastAsia="Times New Roman" w:cs="Times New Roman"/>
          <w:snapToGrid w:val="0"/>
          <w:szCs w:val="28"/>
          <w:lang w:eastAsia="ru-RU"/>
        </w:rPr>
        <w:t>-</w:t>
      </w:r>
      <w:r w:rsidRPr="000C7E5B">
        <w:rPr>
          <w:rFonts w:eastAsia="Times New Roman" w:cs="Times New Roman"/>
          <w:szCs w:val="28"/>
          <w:lang w:eastAsia="ru-RU"/>
        </w:rPr>
        <w:t xml:space="preserve"> в сумме </w:t>
      </w:r>
      <w:r w:rsidR="006F77F0">
        <w:rPr>
          <w:rFonts w:eastAsia="Times New Roman" w:cs="Times New Roman"/>
          <w:szCs w:val="28"/>
          <w:lang w:eastAsia="ru-RU"/>
        </w:rPr>
        <w:t>91199687906,25</w:t>
      </w:r>
      <w:r w:rsidRPr="000C7E5B">
        <w:rPr>
          <w:rFonts w:eastAsia="Times New Roman" w:cs="Times New Roman"/>
          <w:szCs w:val="28"/>
          <w:lang w:eastAsia="ru-RU"/>
        </w:rPr>
        <w:t xml:space="preserve"> рубля, в том числе условно утвержденные расходы </w:t>
      </w:r>
      <w:r w:rsidR="00444473">
        <w:rPr>
          <w:rFonts w:eastAsia="Times New Roman" w:cs="Times New Roman"/>
          <w:snapToGrid w:val="0"/>
          <w:szCs w:val="28"/>
          <w:lang w:eastAsia="ru-RU"/>
        </w:rPr>
        <w:t>-</w:t>
      </w:r>
      <w:r w:rsidRPr="000C7E5B">
        <w:rPr>
          <w:rFonts w:eastAsia="Times New Roman" w:cs="Times New Roman"/>
          <w:snapToGrid w:val="0"/>
          <w:szCs w:val="28"/>
          <w:lang w:eastAsia="ru-RU"/>
        </w:rPr>
        <w:t xml:space="preserve"> </w:t>
      </w:r>
      <w:r w:rsidRPr="000C7E5B">
        <w:rPr>
          <w:rFonts w:eastAsia="Times New Roman" w:cs="Times New Roman"/>
          <w:szCs w:val="28"/>
          <w:lang w:eastAsia="ru-RU"/>
        </w:rPr>
        <w:t xml:space="preserve">в сумме </w:t>
      </w:r>
      <w:r w:rsidR="00493C82">
        <w:rPr>
          <w:rFonts w:eastAsia="Times New Roman" w:cs="Times New Roman"/>
          <w:szCs w:val="28"/>
          <w:lang w:eastAsia="ru-RU"/>
        </w:rPr>
        <w:t>2009140530</w:t>
      </w:r>
      <w:r w:rsidRPr="000C7E5B">
        <w:rPr>
          <w:rFonts w:eastAsia="Times New Roman" w:cs="Times New Roman"/>
          <w:szCs w:val="28"/>
          <w:lang w:eastAsia="ru-RU"/>
        </w:rPr>
        <w:t>,</w:t>
      </w:r>
      <w:r w:rsidR="00493C82">
        <w:rPr>
          <w:rFonts w:eastAsia="Times New Roman" w:cs="Times New Roman"/>
          <w:szCs w:val="28"/>
          <w:lang w:eastAsia="ru-RU"/>
        </w:rPr>
        <w:t>25</w:t>
      </w:r>
      <w:r w:rsidRPr="000C7E5B">
        <w:rPr>
          <w:rFonts w:eastAsia="Times New Roman" w:cs="Times New Roman"/>
          <w:szCs w:val="28"/>
          <w:lang w:eastAsia="ru-RU"/>
        </w:rPr>
        <w:t xml:space="preserve"> рубля, на 2020 год </w:t>
      </w:r>
      <w:r w:rsidR="00444473">
        <w:rPr>
          <w:rFonts w:eastAsia="Times New Roman" w:cs="Times New Roman"/>
          <w:snapToGrid w:val="0"/>
          <w:szCs w:val="28"/>
          <w:lang w:eastAsia="ru-RU"/>
        </w:rPr>
        <w:t>-</w:t>
      </w:r>
      <w:r w:rsidRPr="000C7E5B">
        <w:rPr>
          <w:rFonts w:eastAsia="Times New Roman" w:cs="Times New Roman"/>
          <w:szCs w:val="28"/>
          <w:lang w:eastAsia="ru-RU"/>
        </w:rPr>
        <w:t xml:space="preserve"> в сумме 8</w:t>
      </w:r>
      <w:r w:rsidR="00493C82">
        <w:rPr>
          <w:rFonts w:eastAsia="Times New Roman" w:cs="Times New Roman"/>
          <w:szCs w:val="28"/>
          <w:lang w:eastAsia="ru-RU"/>
        </w:rPr>
        <w:t>8693579732</w:t>
      </w:r>
      <w:r w:rsidRPr="000C7E5B">
        <w:rPr>
          <w:rFonts w:eastAsia="Times New Roman" w:cs="Times New Roman"/>
          <w:szCs w:val="28"/>
          <w:lang w:eastAsia="ru-RU"/>
        </w:rPr>
        <w:t>,</w:t>
      </w:r>
      <w:r w:rsidR="00493C82">
        <w:rPr>
          <w:rFonts w:eastAsia="Times New Roman" w:cs="Times New Roman"/>
          <w:szCs w:val="28"/>
          <w:lang w:eastAsia="ru-RU"/>
        </w:rPr>
        <w:t>18</w:t>
      </w:r>
      <w:r w:rsidRPr="000C7E5B">
        <w:rPr>
          <w:rFonts w:eastAsia="Times New Roman" w:cs="Times New Roman"/>
          <w:szCs w:val="28"/>
          <w:lang w:eastAsia="ru-RU"/>
        </w:rPr>
        <w:t xml:space="preserve"> рубля, в том числе условно утвержденные расходы </w:t>
      </w:r>
      <w:r w:rsidR="00444473">
        <w:rPr>
          <w:rFonts w:eastAsia="Times New Roman" w:cs="Times New Roman"/>
          <w:snapToGrid w:val="0"/>
          <w:szCs w:val="28"/>
          <w:lang w:eastAsia="ru-RU"/>
        </w:rPr>
        <w:t>-</w:t>
      </w:r>
      <w:r w:rsidRPr="000C7E5B">
        <w:rPr>
          <w:rFonts w:eastAsia="Times New Roman" w:cs="Times New Roman"/>
          <w:snapToGrid w:val="0"/>
          <w:szCs w:val="28"/>
          <w:lang w:eastAsia="ru-RU"/>
        </w:rPr>
        <w:t xml:space="preserve"> </w:t>
      </w:r>
      <w:r w:rsidRPr="000C7E5B">
        <w:rPr>
          <w:rFonts w:eastAsia="Times New Roman" w:cs="Times New Roman"/>
          <w:szCs w:val="28"/>
          <w:lang w:eastAsia="ru-RU"/>
        </w:rPr>
        <w:t>в сумме 37</w:t>
      </w:r>
      <w:r w:rsidR="00493C82">
        <w:rPr>
          <w:rFonts w:eastAsia="Times New Roman" w:cs="Times New Roman"/>
          <w:szCs w:val="28"/>
          <w:lang w:eastAsia="ru-RU"/>
        </w:rPr>
        <w:t>85777677</w:t>
      </w:r>
      <w:r w:rsidRPr="000C7E5B">
        <w:rPr>
          <w:rFonts w:eastAsia="Times New Roman" w:cs="Times New Roman"/>
          <w:szCs w:val="28"/>
          <w:lang w:eastAsia="ru-RU"/>
        </w:rPr>
        <w:t>,</w:t>
      </w:r>
      <w:r w:rsidR="00493C82">
        <w:rPr>
          <w:rFonts w:eastAsia="Times New Roman" w:cs="Times New Roman"/>
          <w:szCs w:val="28"/>
          <w:lang w:eastAsia="ru-RU"/>
        </w:rPr>
        <w:t>82</w:t>
      </w:r>
      <w:r w:rsidRPr="000C7E5B">
        <w:rPr>
          <w:rFonts w:eastAsia="Times New Roman" w:cs="Times New Roman"/>
          <w:szCs w:val="28"/>
          <w:lang w:eastAsia="ru-RU"/>
        </w:rPr>
        <w:t xml:space="preserve"> рубля;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 xml:space="preserve">3)размер дефицита краевого бюджета на 2019 год </w:t>
      </w:r>
      <w:r w:rsidR="00444473">
        <w:rPr>
          <w:rFonts w:eastAsia="Times New Roman" w:cs="Times New Roman"/>
          <w:snapToGrid w:val="0"/>
          <w:szCs w:val="28"/>
          <w:lang w:eastAsia="ru-RU"/>
        </w:rPr>
        <w:t>-</w:t>
      </w:r>
      <w:r w:rsidRPr="000C7E5B">
        <w:rPr>
          <w:rFonts w:eastAsia="Times New Roman" w:cs="Times New Roman"/>
          <w:szCs w:val="28"/>
          <w:lang w:eastAsia="ru-RU"/>
        </w:rPr>
        <w:t xml:space="preserve"> в сумме </w:t>
      </w:r>
      <w:r w:rsidR="00493C82">
        <w:rPr>
          <w:rFonts w:eastAsia="Times New Roman" w:cs="Times New Roman"/>
          <w:szCs w:val="28"/>
          <w:lang w:eastAsia="ru-RU"/>
        </w:rPr>
        <w:t>4156807139,25</w:t>
      </w:r>
      <w:r w:rsidRPr="000C7E5B">
        <w:rPr>
          <w:rFonts w:eastAsia="Times New Roman" w:cs="Times New Roman"/>
          <w:szCs w:val="28"/>
          <w:lang w:eastAsia="ru-RU"/>
        </w:rPr>
        <w:t xml:space="preserve"> рубля, размер профицита на 2020 год </w:t>
      </w:r>
      <w:r w:rsidR="00444473">
        <w:rPr>
          <w:rFonts w:eastAsia="Times New Roman" w:cs="Times New Roman"/>
          <w:szCs w:val="28"/>
          <w:lang w:eastAsia="ru-RU"/>
        </w:rPr>
        <w:t>-</w:t>
      </w:r>
      <w:r w:rsidRPr="000C7E5B">
        <w:rPr>
          <w:rFonts w:eastAsia="Times New Roman" w:cs="Times New Roman"/>
          <w:szCs w:val="28"/>
          <w:lang w:eastAsia="ru-RU"/>
        </w:rPr>
        <w:t xml:space="preserve"> в сумме </w:t>
      </w:r>
      <w:r w:rsidRPr="000C7E5B">
        <w:rPr>
          <w:rFonts w:eastAsia="Times New Roman" w:cs="Times New Roman"/>
          <w:szCs w:val="28"/>
          <w:lang w:eastAsia="ru-RU"/>
        </w:rPr>
        <w:br/>
      </w:r>
      <w:r w:rsidR="00545175">
        <w:rPr>
          <w:rFonts w:eastAsia="Times New Roman" w:cs="Times New Roman"/>
          <w:szCs w:val="28"/>
          <w:lang w:eastAsia="ru-RU"/>
        </w:rPr>
        <w:t>120408240</w:t>
      </w:r>
      <w:r w:rsidRPr="000C7E5B">
        <w:rPr>
          <w:rFonts w:eastAsia="Times New Roman" w:cs="Times New Roman"/>
          <w:szCs w:val="28"/>
          <w:lang w:eastAsia="ru-RU"/>
        </w:rPr>
        <w:t>,</w:t>
      </w:r>
      <w:r w:rsidR="00545175">
        <w:rPr>
          <w:rFonts w:eastAsia="Times New Roman" w:cs="Times New Roman"/>
          <w:szCs w:val="28"/>
          <w:lang w:eastAsia="ru-RU"/>
        </w:rPr>
        <w:t>82</w:t>
      </w:r>
      <w:r w:rsidRPr="000C7E5B">
        <w:rPr>
          <w:rFonts w:eastAsia="Times New Roman" w:cs="Times New Roman"/>
          <w:szCs w:val="28"/>
          <w:lang w:eastAsia="ru-RU"/>
        </w:rPr>
        <w:t xml:space="preserve"> рубля;</w:t>
      </w:r>
    </w:p>
    <w:p w:rsidR="000C7E5B" w:rsidRPr="000C7E5B" w:rsidRDefault="000C7E5B" w:rsidP="000C7E5B">
      <w:pPr>
        <w:ind w:firstLine="708"/>
        <w:jc w:val="both"/>
        <w:rPr>
          <w:rFonts w:eastAsia="Times New Roman" w:cs="Times New Roman"/>
          <w:szCs w:val="28"/>
          <w:lang w:eastAsia="ru-RU"/>
        </w:rPr>
      </w:pPr>
      <w:r w:rsidRPr="000C7E5B">
        <w:rPr>
          <w:rFonts w:eastAsia="Times New Roman" w:cs="Times New Roman"/>
          <w:szCs w:val="28"/>
          <w:lang w:eastAsia="ru-RU"/>
        </w:rPr>
        <w:t xml:space="preserve">4)предельный объем государственного долга Приморского края </w:t>
      </w:r>
      <w:r w:rsidRPr="000C7E5B">
        <w:rPr>
          <w:rFonts w:eastAsia="Times New Roman" w:cs="Times New Roman"/>
          <w:szCs w:val="28"/>
          <w:lang w:eastAsia="ru-RU"/>
        </w:rPr>
        <w:br/>
        <w:t xml:space="preserve">на 2019 год и верхний предел государственного внутреннего долга Приморского края на 1 января 2020 года </w:t>
      </w:r>
      <w:r w:rsidR="00444473">
        <w:rPr>
          <w:rFonts w:eastAsia="Times New Roman" w:cs="Times New Roman"/>
          <w:szCs w:val="28"/>
          <w:lang w:eastAsia="ru-RU"/>
        </w:rPr>
        <w:t>-</w:t>
      </w:r>
      <w:r w:rsidRPr="000C7E5B">
        <w:rPr>
          <w:rFonts w:eastAsia="Times New Roman" w:cs="Times New Roman"/>
          <w:szCs w:val="28"/>
          <w:lang w:eastAsia="ru-RU"/>
        </w:rPr>
        <w:t xml:space="preserve"> в сумме </w:t>
      </w:r>
      <w:r w:rsidR="00545175">
        <w:rPr>
          <w:rFonts w:eastAsia="Times New Roman" w:cs="Times New Roman"/>
          <w:szCs w:val="28"/>
          <w:lang w:eastAsia="ru-RU"/>
        </w:rPr>
        <w:t>14</w:t>
      </w:r>
      <w:r w:rsidRPr="000C7E5B">
        <w:rPr>
          <w:rFonts w:eastAsia="Times New Roman" w:cs="Times New Roman"/>
          <w:szCs w:val="28"/>
          <w:lang w:eastAsia="ru-RU"/>
        </w:rPr>
        <w:t>8</w:t>
      </w:r>
      <w:r w:rsidR="00545175">
        <w:rPr>
          <w:rFonts w:eastAsia="Times New Roman" w:cs="Times New Roman"/>
          <w:szCs w:val="28"/>
          <w:lang w:eastAsia="ru-RU"/>
        </w:rPr>
        <w:t>33303392</w:t>
      </w:r>
      <w:r w:rsidRPr="000C7E5B">
        <w:rPr>
          <w:rFonts w:eastAsia="Times New Roman" w:cs="Times New Roman"/>
          <w:szCs w:val="28"/>
          <w:lang w:eastAsia="ru-RU"/>
        </w:rPr>
        <w:t>,</w:t>
      </w:r>
      <w:r w:rsidR="00545175">
        <w:rPr>
          <w:rFonts w:eastAsia="Times New Roman" w:cs="Times New Roman"/>
          <w:szCs w:val="28"/>
          <w:lang w:eastAsia="ru-RU"/>
        </w:rPr>
        <w:t>9</w:t>
      </w:r>
      <w:r w:rsidRPr="000C7E5B">
        <w:rPr>
          <w:rFonts w:eastAsia="Times New Roman" w:cs="Times New Roman"/>
          <w:szCs w:val="28"/>
          <w:lang w:eastAsia="ru-RU"/>
        </w:rPr>
        <w:t xml:space="preserve">2 рубля, в том числе верхний предел долга по государственным гарантиям Приморского края </w:t>
      </w:r>
      <w:r w:rsidR="00444473">
        <w:rPr>
          <w:rFonts w:eastAsia="Times New Roman" w:cs="Times New Roman"/>
          <w:szCs w:val="28"/>
          <w:lang w:eastAsia="ru-RU"/>
        </w:rPr>
        <w:t>-</w:t>
      </w:r>
      <w:r w:rsidRPr="000C7E5B">
        <w:rPr>
          <w:rFonts w:eastAsia="Times New Roman" w:cs="Times New Roman"/>
          <w:szCs w:val="28"/>
          <w:lang w:eastAsia="ru-RU"/>
        </w:rPr>
        <w:t xml:space="preserve"> 0,00 рубл</w:t>
      </w:r>
      <w:r w:rsidR="00897F73">
        <w:rPr>
          <w:rFonts w:eastAsia="Times New Roman" w:cs="Times New Roman"/>
          <w:szCs w:val="28"/>
          <w:lang w:eastAsia="ru-RU"/>
        </w:rPr>
        <w:t>я</w:t>
      </w:r>
      <w:r w:rsidRPr="000C7E5B">
        <w:rPr>
          <w:rFonts w:eastAsia="Times New Roman" w:cs="Times New Roman"/>
          <w:szCs w:val="28"/>
          <w:lang w:eastAsia="ru-RU"/>
        </w:rPr>
        <w:t>;</w:t>
      </w:r>
    </w:p>
    <w:p w:rsidR="000C7E5B" w:rsidRPr="000C7E5B" w:rsidRDefault="000C7E5B" w:rsidP="000C7E5B">
      <w:pPr>
        <w:ind w:firstLine="708"/>
        <w:jc w:val="both"/>
        <w:rPr>
          <w:rFonts w:eastAsia="Times New Roman" w:cs="Times New Roman"/>
          <w:szCs w:val="28"/>
          <w:lang w:eastAsia="ru-RU"/>
        </w:rPr>
      </w:pPr>
      <w:r w:rsidRPr="000C7E5B">
        <w:rPr>
          <w:rFonts w:eastAsia="Times New Roman" w:cs="Times New Roman"/>
          <w:szCs w:val="28"/>
          <w:lang w:eastAsia="ru-RU"/>
        </w:rPr>
        <w:t xml:space="preserve">5)предельный объем государственного долга Приморского края </w:t>
      </w:r>
      <w:r w:rsidRPr="000C7E5B">
        <w:rPr>
          <w:rFonts w:eastAsia="Times New Roman" w:cs="Times New Roman"/>
          <w:szCs w:val="28"/>
          <w:lang w:eastAsia="ru-RU"/>
        </w:rPr>
        <w:br/>
        <w:t xml:space="preserve">на 2020 год и верхний предел государственного внутреннего долга Приморского края на 1 января 2021 года </w:t>
      </w:r>
      <w:r w:rsidR="00444473">
        <w:rPr>
          <w:rFonts w:eastAsia="Times New Roman" w:cs="Times New Roman"/>
          <w:szCs w:val="28"/>
          <w:lang w:eastAsia="ru-RU"/>
        </w:rPr>
        <w:t>-</w:t>
      </w:r>
      <w:r w:rsidRPr="000C7E5B">
        <w:rPr>
          <w:rFonts w:eastAsia="Times New Roman" w:cs="Times New Roman"/>
          <w:szCs w:val="28"/>
          <w:lang w:eastAsia="ru-RU"/>
        </w:rPr>
        <w:t xml:space="preserve"> в сумме </w:t>
      </w:r>
      <w:r w:rsidR="00545175">
        <w:rPr>
          <w:rFonts w:eastAsia="Times New Roman" w:cs="Times New Roman"/>
          <w:szCs w:val="28"/>
          <w:lang w:eastAsia="ru-RU"/>
        </w:rPr>
        <w:t>15</w:t>
      </w:r>
      <w:r w:rsidRPr="000C7E5B">
        <w:rPr>
          <w:rFonts w:eastAsia="Times New Roman" w:cs="Times New Roman"/>
          <w:szCs w:val="28"/>
          <w:lang w:eastAsia="ru-RU"/>
        </w:rPr>
        <w:t>0</w:t>
      </w:r>
      <w:r w:rsidR="00545175">
        <w:rPr>
          <w:rFonts w:eastAsia="Times New Roman" w:cs="Times New Roman"/>
          <w:szCs w:val="28"/>
          <w:lang w:eastAsia="ru-RU"/>
        </w:rPr>
        <w:t>94590</w:t>
      </w:r>
      <w:r w:rsidRPr="000C7E5B">
        <w:rPr>
          <w:rFonts w:eastAsia="Times New Roman" w:cs="Times New Roman"/>
          <w:szCs w:val="28"/>
          <w:lang w:eastAsia="ru-RU"/>
        </w:rPr>
        <w:t>1</w:t>
      </w:r>
      <w:r w:rsidR="00545175">
        <w:rPr>
          <w:rFonts w:eastAsia="Times New Roman" w:cs="Times New Roman"/>
          <w:szCs w:val="28"/>
          <w:lang w:eastAsia="ru-RU"/>
        </w:rPr>
        <w:t>52,</w:t>
      </w:r>
      <w:r w:rsidRPr="000C7E5B">
        <w:rPr>
          <w:rFonts w:eastAsia="Times New Roman" w:cs="Times New Roman"/>
          <w:szCs w:val="28"/>
          <w:lang w:eastAsia="ru-RU"/>
        </w:rPr>
        <w:t>1</w:t>
      </w:r>
      <w:r w:rsidR="00545175">
        <w:rPr>
          <w:rFonts w:eastAsia="Times New Roman" w:cs="Times New Roman"/>
          <w:szCs w:val="28"/>
          <w:lang w:eastAsia="ru-RU"/>
        </w:rPr>
        <w:t>0</w:t>
      </w:r>
      <w:r w:rsidRPr="000C7E5B">
        <w:rPr>
          <w:rFonts w:eastAsia="Times New Roman" w:cs="Times New Roman"/>
          <w:szCs w:val="28"/>
          <w:lang w:eastAsia="ru-RU"/>
        </w:rPr>
        <w:t xml:space="preserve"> рубля, в том числе верхний предел долга по государственным гарантиям Приморского края </w:t>
      </w:r>
      <w:r w:rsidR="00E7514A">
        <w:rPr>
          <w:rFonts w:eastAsia="Times New Roman" w:cs="Times New Roman"/>
          <w:szCs w:val="28"/>
          <w:lang w:eastAsia="ru-RU"/>
        </w:rPr>
        <w:t>-</w:t>
      </w:r>
      <w:r w:rsidRPr="000C7E5B">
        <w:rPr>
          <w:rFonts w:eastAsia="Times New Roman" w:cs="Times New Roman"/>
          <w:szCs w:val="28"/>
          <w:lang w:eastAsia="ru-RU"/>
        </w:rPr>
        <w:t xml:space="preserve"> 0,00 рубл</w:t>
      </w:r>
      <w:r w:rsidR="00897F73">
        <w:rPr>
          <w:rFonts w:eastAsia="Times New Roman" w:cs="Times New Roman"/>
          <w:szCs w:val="28"/>
          <w:lang w:eastAsia="ru-RU"/>
        </w:rPr>
        <w:t>я</w:t>
      </w:r>
      <w:r w:rsidRPr="000C7E5B">
        <w:rPr>
          <w:rFonts w:eastAsia="Times New Roman" w:cs="Times New Roman"/>
          <w:snapToGrid w:val="0"/>
          <w:szCs w:val="28"/>
          <w:lang w:eastAsia="ru-RU"/>
        </w:rPr>
        <w:t>.</w:t>
      </w:r>
    </w:p>
    <w:p w:rsidR="000C7E5B" w:rsidRPr="000C7E5B" w:rsidRDefault="000C7E5B" w:rsidP="000C7E5B">
      <w:pPr>
        <w:ind w:firstLine="709"/>
        <w:jc w:val="both"/>
        <w:rPr>
          <w:rFonts w:eastAsia="Times New Roman" w:cs="Times New Roman"/>
          <w:szCs w:val="28"/>
          <w:lang w:eastAsia="ru-RU"/>
        </w:rPr>
      </w:pPr>
      <w:proofErr w:type="spellStart"/>
      <w:r w:rsidRPr="000C7E5B">
        <w:rPr>
          <w:rFonts w:eastAsia="Times New Roman" w:cs="Times New Roman"/>
          <w:szCs w:val="28"/>
          <w:lang w:eastAsia="ru-RU"/>
        </w:rPr>
        <w:t>3.Установить</w:t>
      </w:r>
      <w:proofErr w:type="spellEnd"/>
      <w:r w:rsidRPr="000C7E5B">
        <w:rPr>
          <w:rFonts w:eastAsia="Times New Roman" w:cs="Times New Roman"/>
          <w:szCs w:val="28"/>
          <w:lang w:eastAsia="ru-RU"/>
        </w:rPr>
        <w:t xml:space="preserve"> иные показатели краевого бюджета на 2018 год:</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1)источники внутреннего финансирования дефицита краевого бюджета согласно приложению 1 к настоящему Закону;</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napToGrid w:val="0"/>
          <w:szCs w:val="28"/>
          <w:lang w:eastAsia="ru-RU"/>
        </w:rPr>
        <w:t>2)</w:t>
      </w:r>
      <w:r w:rsidRPr="000C7E5B">
        <w:rPr>
          <w:rFonts w:eastAsia="Times New Roman" w:cs="Times New Roman"/>
          <w:szCs w:val="28"/>
          <w:lang w:eastAsia="ru-RU"/>
        </w:rPr>
        <w:t>общий объем бюджетных ассигнований на исполнение публичных нормативных обязатель</w:t>
      </w:r>
      <w:proofErr w:type="gramStart"/>
      <w:r w:rsidRPr="000C7E5B">
        <w:rPr>
          <w:rFonts w:eastAsia="Times New Roman" w:cs="Times New Roman"/>
          <w:szCs w:val="28"/>
          <w:lang w:eastAsia="ru-RU"/>
        </w:rPr>
        <w:t>ств Пр</w:t>
      </w:r>
      <w:proofErr w:type="gramEnd"/>
      <w:r w:rsidRPr="000C7E5B">
        <w:rPr>
          <w:rFonts w:eastAsia="Times New Roman" w:cs="Times New Roman"/>
          <w:szCs w:val="28"/>
          <w:lang w:eastAsia="ru-RU"/>
        </w:rPr>
        <w:t xml:space="preserve">иморского края </w:t>
      </w:r>
      <w:r w:rsidR="00E7514A">
        <w:rPr>
          <w:rFonts w:eastAsia="Times New Roman" w:cs="Times New Roman"/>
          <w:szCs w:val="28"/>
          <w:lang w:eastAsia="ru-RU"/>
        </w:rPr>
        <w:t>-</w:t>
      </w:r>
      <w:r w:rsidRPr="000C7E5B">
        <w:rPr>
          <w:rFonts w:eastAsia="Times New Roman" w:cs="Times New Roman"/>
          <w:szCs w:val="28"/>
          <w:lang w:eastAsia="ru-RU"/>
        </w:rPr>
        <w:t xml:space="preserve"> в сумме </w:t>
      </w:r>
      <w:r w:rsidRPr="000C7E5B">
        <w:rPr>
          <w:rFonts w:eastAsia="Times New Roman" w:cs="Times New Roman"/>
          <w:szCs w:val="28"/>
          <w:lang w:eastAsia="ru-RU"/>
        </w:rPr>
        <w:br/>
        <w:t>10</w:t>
      </w:r>
      <w:r w:rsidR="001C714B">
        <w:rPr>
          <w:rFonts w:eastAsia="Times New Roman" w:cs="Times New Roman"/>
          <w:szCs w:val="28"/>
          <w:lang w:eastAsia="ru-RU"/>
        </w:rPr>
        <w:t>300692</w:t>
      </w:r>
      <w:r w:rsidRPr="000C7E5B">
        <w:rPr>
          <w:rFonts w:eastAsia="Times New Roman" w:cs="Times New Roman"/>
          <w:szCs w:val="28"/>
          <w:lang w:eastAsia="ru-RU"/>
        </w:rPr>
        <w:t xml:space="preserve">900,00 рубля согласно приложению 3 к настоящему Закону. </w:t>
      </w:r>
    </w:p>
    <w:p w:rsidR="000C7E5B" w:rsidRPr="000C7E5B" w:rsidRDefault="000C7E5B" w:rsidP="000C7E5B">
      <w:pPr>
        <w:ind w:firstLine="709"/>
        <w:jc w:val="both"/>
        <w:rPr>
          <w:rFonts w:eastAsia="Times New Roman" w:cs="Times New Roman"/>
          <w:szCs w:val="28"/>
          <w:lang w:eastAsia="ru-RU"/>
        </w:rPr>
      </w:pPr>
      <w:proofErr w:type="spellStart"/>
      <w:r w:rsidRPr="000C7E5B">
        <w:rPr>
          <w:rFonts w:eastAsia="Times New Roman" w:cs="Times New Roman"/>
          <w:szCs w:val="28"/>
          <w:lang w:eastAsia="ru-RU"/>
        </w:rPr>
        <w:t>4.Установить</w:t>
      </w:r>
      <w:proofErr w:type="spellEnd"/>
      <w:r w:rsidRPr="000C7E5B">
        <w:rPr>
          <w:rFonts w:eastAsia="Times New Roman" w:cs="Times New Roman"/>
          <w:szCs w:val="28"/>
          <w:lang w:eastAsia="ru-RU"/>
        </w:rPr>
        <w:t xml:space="preserve"> иные показатели краевого бюджета на плановый период 2019 и 2020 годов:</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1)источники внутреннего финансирования дефицита краевого бюджета согласно приложению 2 к настоящему Закону;</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napToGrid w:val="0"/>
          <w:szCs w:val="28"/>
          <w:lang w:eastAsia="ru-RU"/>
        </w:rPr>
        <w:t>2)</w:t>
      </w:r>
      <w:r w:rsidRPr="000C7E5B">
        <w:rPr>
          <w:rFonts w:eastAsia="Times New Roman" w:cs="Times New Roman"/>
          <w:szCs w:val="28"/>
          <w:lang w:eastAsia="ru-RU"/>
        </w:rPr>
        <w:t>общий объем бюджетных ассигнований на исполнение публичных нормативных обязатель</w:t>
      </w:r>
      <w:proofErr w:type="gramStart"/>
      <w:r w:rsidRPr="000C7E5B">
        <w:rPr>
          <w:rFonts w:eastAsia="Times New Roman" w:cs="Times New Roman"/>
          <w:szCs w:val="28"/>
          <w:lang w:eastAsia="ru-RU"/>
        </w:rPr>
        <w:t>ств Пр</w:t>
      </w:r>
      <w:proofErr w:type="gramEnd"/>
      <w:r w:rsidRPr="000C7E5B">
        <w:rPr>
          <w:rFonts w:eastAsia="Times New Roman" w:cs="Times New Roman"/>
          <w:szCs w:val="28"/>
          <w:lang w:eastAsia="ru-RU"/>
        </w:rPr>
        <w:t xml:space="preserve">иморского края на 2019 год </w:t>
      </w:r>
      <w:r w:rsidR="00E7514A">
        <w:rPr>
          <w:rFonts w:eastAsia="Times New Roman" w:cs="Times New Roman"/>
          <w:szCs w:val="28"/>
          <w:lang w:eastAsia="ru-RU"/>
        </w:rPr>
        <w:t>-</w:t>
      </w:r>
      <w:r w:rsidRPr="000C7E5B">
        <w:rPr>
          <w:rFonts w:eastAsia="Times New Roman" w:cs="Times New Roman"/>
          <w:szCs w:val="28"/>
          <w:lang w:eastAsia="ru-RU"/>
        </w:rPr>
        <w:t xml:space="preserve"> в сумме 10</w:t>
      </w:r>
      <w:r w:rsidR="001C714B">
        <w:rPr>
          <w:rFonts w:eastAsia="Times New Roman" w:cs="Times New Roman"/>
          <w:szCs w:val="28"/>
          <w:lang w:eastAsia="ru-RU"/>
        </w:rPr>
        <w:t>423</w:t>
      </w:r>
      <w:r w:rsidRPr="000C7E5B">
        <w:rPr>
          <w:rFonts w:eastAsia="Times New Roman" w:cs="Times New Roman"/>
          <w:szCs w:val="28"/>
          <w:lang w:eastAsia="ru-RU"/>
        </w:rPr>
        <w:t>5</w:t>
      </w:r>
      <w:r w:rsidR="001C714B">
        <w:rPr>
          <w:rFonts w:eastAsia="Times New Roman" w:cs="Times New Roman"/>
          <w:szCs w:val="28"/>
          <w:lang w:eastAsia="ru-RU"/>
        </w:rPr>
        <w:t>7209</w:t>
      </w:r>
      <w:r w:rsidRPr="000C7E5B">
        <w:rPr>
          <w:rFonts w:eastAsia="Times New Roman" w:cs="Times New Roman"/>
          <w:szCs w:val="28"/>
          <w:lang w:eastAsia="ru-RU"/>
        </w:rPr>
        <w:t xml:space="preserve">0,00 рубля и на 2020 год </w:t>
      </w:r>
      <w:r w:rsidR="00E7514A">
        <w:rPr>
          <w:rFonts w:eastAsia="Times New Roman" w:cs="Times New Roman"/>
          <w:szCs w:val="28"/>
          <w:lang w:eastAsia="ru-RU"/>
        </w:rPr>
        <w:t>-</w:t>
      </w:r>
      <w:r w:rsidRPr="000C7E5B">
        <w:rPr>
          <w:rFonts w:eastAsia="Times New Roman" w:cs="Times New Roman"/>
          <w:szCs w:val="28"/>
          <w:lang w:eastAsia="ru-RU"/>
        </w:rPr>
        <w:t xml:space="preserve"> в сумме 10</w:t>
      </w:r>
      <w:r w:rsidR="001C714B">
        <w:rPr>
          <w:rFonts w:eastAsia="Times New Roman" w:cs="Times New Roman"/>
          <w:szCs w:val="28"/>
          <w:lang w:eastAsia="ru-RU"/>
        </w:rPr>
        <w:t>47348296</w:t>
      </w:r>
      <w:r w:rsidRPr="000C7E5B">
        <w:rPr>
          <w:rFonts w:eastAsia="Times New Roman" w:cs="Times New Roman"/>
          <w:szCs w:val="28"/>
          <w:lang w:eastAsia="ru-RU"/>
        </w:rPr>
        <w:t xml:space="preserve">0,00 рубля согласно приложению 4 к настоящему Закону. </w:t>
      </w:r>
    </w:p>
    <w:p w:rsidR="000C7E5B" w:rsidRPr="000C7E5B" w:rsidRDefault="000C7E5B" w:rsidP="000C7E5B">
      <w:pPr>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8C4D71">
        <w:tc>
          <w:tcPr>
            <w:tcW w:w="1560" w:type="dxa"/>
            <w:tcBorders>
              <w:top w:val="nil"/>
              <w:left w:val="nil"/>
              <w:bottom w:val="nil"/>
              <w:right w:val="nil"/>
            </w:tcBorders>
            <w:hideMark/>
          </w:tcPr>
          <w:p w:rsidR="000C7E5B" w:rsidRPr="000C7E5B" w:rsidRDefault="000C7E5B" w:rsidP="000C7E5B">
            <w:pPr>
              <w:ind w:left="34" w:right="-108"/>
              <w:jc w:val="both"/>
              <w:rPr>
                <w:rFonts w:eastAsia="Times New Roman" w:cs="Times New Roman"/>
                <w:caps/>
                <w:szCs w:val="28"/>
                <w:lang w:eastAsia="ru-RU"/>
              </w:rPr>
            </w:pPr>
            <w:r w:rsidRPr="000C7E5B">
              <w:rPr>
                <w:rFonts w:eastAsia="Times New Roman" w:cs="Times New Roman"/>
                <w:caps/>
                <w:szCs w:val="28"/>
                <w:lang w:eastAsia="ru-RU"/>
              </w:rPr>
              <w:t>Статья 2</w:t>
            </w:r>
            <w:r w:rsidRPr="000C7E5B">
              <w:rPr>
                <w:rFonts w:eastAsia="Times New Roman" w:cs="Times New Roman"/>
                <w:szCs w:val="28"/>
                <w:lang w:eastAsia="ru-RU"/>
              </w:rPr>
              <w:t>.</w:t>
            </w:r>
          </w:p>
        </w:tc>
        <w:tc>
          <w:tcPr>
            <w:tcW w:w="7229" w:type="dxa"/>
            <w:tcBorders>
              <w:top w:val="nil"/>
              <w:left w:val="nil"/>
              <w:bottom w:val="nil"/>
              <w:right w:val="nil"/>
            </w:tcBorders>
            <w:hideMark/>
          </w:tcPr>
          <w:p w:rsidR="000C7E5B" w:rsidRPr="000C7E5B" w:rsidRDefault="000C7E5B" w:rsidP="000C7E5B">
            <w:pPr>
              <w:ind w:left="-108" w:right="-108"/>
              <w:rPr>
                <w:rFonts w:eastAsia="Times New Roman" w:cs="Times New Roman"/>
                <w:caps/>
                <w:szCs w:val="28"/>
                <w:lang w:eastAsia="ru-RU"/>
              </w:rPr>
            </w:pPr>
            <w:r w:rsidRPr="000C7E5B">
              <w:rPr>
                <w:rFonts w:eastAsia="Times New Roman" w:cs="Times New Roman"/>
                <w:szCs w:val="28"/>
                <w:lang w:eastAsia="ru-RU"/>
              </w:rPr>
              <w:t>ГЛАВНЫЕ АДМИНИСТРАТОРЫ ДОХОДОВ КРАЕВОГО И МЕСТНЫХ БЮДЖЕТОВ, ГЛАВНЫЕ АДМИНИСТРАТОРЫ ИСТОЧНИКОВ ФИНАНСИРОВАНИЯ ДЕФИЦИТА КРАЕВОГО БЮДЖЕТА</w:t>
            </w:r>
          </w:p>
        </w:tc>
      </w:tr>
    </w:tbl>
    <w:p w:rsidR="000C7E5B" w:rsidRPr="000C7E5B" w:rsidRDefault="000C7E5B" w:rsidP="000C7E5B">
      <w:pPr>
        <w:widowControl w:val="0"/>
        <w:autoSpaceDE w:val="0"/>
        <w:autoSpaceDN w:val="0"/>
        <w:adjustRightInd w:val="0"/>
        <w:ind w:firstLine="540"/>
        <w:jc w:val="both"/>
        <w:rPr>
          <w:rFonts w:eastAsia="Times New Roman" w:cs="Times New Roman"/>
          <w:szCs w:val="28"/>
          <w:lang w:eastAsia="ru-RU"/>
        </w:rPr>
      </w:pP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proofErr w:type="spellStart"/>
      <w:r w:rsidRPr="000C7E5B">
        <w:rPr>
          <w:rFonts w:eastAsia="Times New Roman" w:cs="Times New Roman"/>
          <w:szCs w:val="28"/>
          <w:lang w:eastAsia="ru-RU"/>
        </w:rPr>
        <w:t>1.Установить</w:t>
      </w:r>
      <w:proofErr w:type="spellEnd"/>
      <w:r w:rsidRPr="000C7E5B">
        <w:rPr>
          <w:rFonts w:eastAsia="Times New Roman" w:cs="Times New Roman"/>
          <w:szCs w:val="28"/>
          <w:lang w:eastAsia="ru-RU"/>
        </w:rPr>
        <w:t xml:space="preserve"> коды главных администраторов доходов краевого и местных бюджетов </w:t>
      </w:r>
      <w:r w:rsidR="00E7514A">
        <w:rPr>
          <w:rFonts w:eastAsia="Times New Roman" w:cs="Times New Roman"/>
          <w:szCs w:val="28"/>
          <w:lang w:eastAsia="ru-RU"/>
        </w:rPr>
        <w:t>-</w:t>
      </w:r>
      <w:r w:rsidRPr="000C7E5B">
        <w:rPr>
          <w:rFonts w:eastAsia="Times New Roman" w:cs="Times New Roman"/>
          <w:szCs w:val="28"/>
          <w:lang w:eastAsia="ru-RU"/>
        </w:rPr>
        <w:t xml:space="preserve"> органов государственной власти Приморского края (государственных органов), закрепить за ними виды (подвиды) доходов краевого и местных бюджетов согласно приложению 5 к настоящему Закону.</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proofErr w:type="spellStart"/>
      <w:r w:rsidRPr="000C7E5B">
        <w:rPr>
          <w:rFonts w:eastAsia="Times New Roman" w:cs="Times New Roman"/>
          <w:szCs w:val="28"/>
          <w:lang w:eastAsia="ru-RU"/>
        </w:rPr>
        <w:t>2.Утвердить</w:t>
      </w:r>
      <w:proofErr w:type="spellEnd"/>
      <w:r w:rsidRPr="000C7E5B">
        <w:rPr>
          <w:rFonts w:eastAsia="Times New Roman" w:cs="Times New Roman"/>
          <w:szCs w:val="28"/>
          <w:lang w:eastAsia="ru-RU"/>
        </w:rPr>
        <w:t xml:space="preserve"> перечень главных администраторов доходов краевого бюджета </w:t>
      </w:r>
      <w:r w:rsidR="00E7514A">
        <w:rPr>
          <w:rFonts w:eastAsia="Times New Roman" w:cs="Times New Roman"/>
          <w:szCs w:val="28"/>
          <w:lang w:eastAsia="ru-RU"/>
        </w:rPr>
        <w:t>-</w:t>
      </w:r>
      <w:r w:rsidRPr="000C7E5B">
        <w:rPr>
          <w:rFonts w:eastAsia="Times New Roman" w:cs="Times New Roman"/>
          <w:szCs w:val="28"/>
          <w:lang w:eastAsia="ru-RU"/>
        </w:rPr>
        <w:t xml:space="preserve"> органов государственной власти Приморского края (государственных органов) и закрепляемые за ними виды (подвиды) доходов краевого бюджета согласно приложению 6 к настоящему Закону.</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proofErr w:type="spellStart"/>
      <w:r w:rsidRPr="000C7E5B">
        <w:rPr>
          <w:rFonts w:eastAsia="Times New Roman" w:cs="Times New Roman"/>
          <w:szCs w:val="28"/>
          <w:lang w:eastAsia="ru-RU"/>
        </w:rPr>
        <w:lastRenderedPageBreak/>
        <w:t>3.Утвердить</w:t>
      </w:r>
      <w:proofErr w:type="spellEnd"/>
      <w:r w:rsidRPr="000C7E5B">
        <w:rPr>
          <w:rFonts w:eastAsia="Times New Roman" w:cs="Times New Roman"/>
          <w:szCs w:val="28"/>
          <w:lang w:eastAsia="ru-RU"/>
        </w:rPr>
        <w:t xml:space="preserve"> перечень главных администраторов доходов краевого бюджета </w:t>
      </w:r>
      <w:r w:rsidR="00E7514A">
        <w:rPr>
          <w:rFonts w:eastAsia="Times New Roman" w:cs="Times New Roman"/>
          <w:szCs w:val="28"/>
          <w:lang w:eastAsia="ru-RU"/>
        </w:rPr>
        <w:t>-</w:t>
      </w:r>
      <w:r w:rsidRPr="000C7E5B">
        <w:rPr>
          <w:rFonts w:eastAsia="Times New Roman" w:cs="Times New Roman"/>
          <w:szCs w:val="28"/>
          <w:lang w:eastAsia="ru-RU"/>
        </w:rPr>
        <w:t xml:space="preserve"> органов государственной власти Российской Федерации и закрепляемые за ними виды (подвиды) доходов краевого бюджета в соответствии с законодательством Российской Федерации согласно приложению 7 к настоящему Закону.</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proofErr w:type="spellStart"/>
      <w:r w:rsidRPr="000C7E5B">
        <w:rPr>
          <w:rFonts w:eastAsia="Times New Roman" w:cs="Times New Roman"/>
          <w:szCs w:val="28"/>
          <w:lang w:eastAsia="ru-RU"/>
        </w:rPr>
        <w:t>4.Утвердить</w:t>
      </w:r>
      <w:proofErr w:type="spellEnd"/>
      <w:r w:rsidRPr="000C7E5B">
        <w:rPr>
          <w:rFonts w:eastAsia="Times New Roman" w:cs="Times New Roman"/>
          <w:szCs w:val="28"/>
          <w:lang w:eastAsia="ru-RU"/>
        </w:rPr>
        <w:t xml:space="preserve"> перечень главных </w:t>
      </w:r>
      <w:proofErr w:type="gramStart"/>
      <w:r w:rsidRPr="000C7E5B">
        <w:rPr>
          <w:rFonts w:eastAsia="Times New Roman" w:cs="Times New Roman"/>
          <w:szCs w:val="28"/>
          <w:lang w:eastAsia="ru-RU"/>
        </w:rPr>
        <w:t>администраторов источников внутреннего финансирования дефицита краевого бюджета</w:t>
      </w:r>
      <w:proofErr w:type="gramEnd"/>
      <w:r w:rsidRPr="000C7E5B">
        <w:rPr>
          <w:rFonts w:eastAsia="Times New Roman" w:cs="Times New Roman"/>
          <w:szCs w:val="28"/>
          <w:lang w:eastAsia="ru-RU"/>
        </w:rPr>
        <w:t xml:space="preserve"> согласно приложению 8 к настоящему Закону.</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8C4D71">
        <w:tc>
          <w:tcPr>
            <w:tcW w:w="1560" w:type="dxa"/>
            <w:tcBorders>
              <w:top w:val="nil"/>
              <w:left w:val="nil"/>
              <w:bottom w:val="nil"/>
              <w:right w:val="nil"/>
            </w:tcBorders>
            <w:hideMark/>
          </w:tcPr>
          <w:p w:rsidR="000C7E5B" w:rsidRPr="000C7E5B" w:rsidRDefault="000C7E5B" w:rsidP="000C7E5B">
            <w:pPr>
              <w:spacing w:line="276" w:lineRule="auto"/>
              <w:ind w:right="-108"/>
              <w:jc w:val="both"/>
              <w:rPr>
                <w:rFonts w:eastAsia="Times New Roman" w:cs="Times New Roman"/>
                <w:caps/>
                <w:szCs w:val="28"/>
              </w:rPr>
            </w:pPr>
            <w:r w:rsidRPr="000C7E5B">
              <w:rPr>
                <w:rFonts w:eastAsia="Times New Roman" w:cs="Times New Roman"/>
                <w:szCs w:val="28"/>
              </w:rPr>
              <w:t>СТАТЬЯ 3.</w:t>
            </w:r>
          </w:p>
        </w:tc>
        <w:tc>
          <w:tcPr>
            <w:tcW w:w="7229" w:type="dxa"/>
            <w:tcBorders>
              <w:top w:val="nil"/>
              <w:left w:val="nil"/>
              <w:bottom w:val="nil"/>
              <w:right w:val="nil"/>
            </w:tcBorders>
            <w:hideMark/>
          </w:tcPr>
          <w:p w:rsidR="000C7E5B" w:rsidRPr="000C7E5B" w:rsidRDefault="000C7E5B" w:rsidP="000C7E5B">
            <w:pPr>
              <w:spacing w:line="276" w:lineRule="auto"/>
              <w:ind w:left="-108" w:right="-108"/>
              <w:rPr>
                <w:rFonts w:eastAsia="Times New Roman" w:cs="Times New Roman"/>
                <w:caps/>
                <w:szCs w:val="28"/>
              </w:rPr>
            </w:pPr>
            <w:r w:rsidRPr="000C7E5B">
              <w:rPr>
                <w:rFonts w:eastAsia="Times New Roman" w:cs="Times New Roman"/>
                <w:szCs w:val="28"/>
              </w:rPr>
              <w:t>ФОРМИРОВАНИЕ ДОХОДОВ КРАЕВОГО БЮДЖЕТА</w:t>
            </w:r>
          </w:p>
        </w:tc>
      </w:tr>
    </w:tbl>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proofErr w:type="spellStart"/>
      <w:r w:rsidRPr="000C7E5B">
        <w:rPr>
          <w:rFonts w:eastAsia="Times New Roman" w:cs="Times New Roman"/>
          <w:szCs w:val="28"/>
          <w:lang w:eastAsia="ru-RU"/>
        </w:rPr>
        <w:t>1.Установить</w:t>
      </w:r>
      <w:proofErr w:type="spellEnd"/>
      <w:r w:rsidRPr="000C7E5B">
        <w:rPr>
          <w:rFonts w:eastAsia="Times New Roman" w:cs="Times New Roman"/>
          <w:szCs w:val="28"/>
          <w:lang w:eastAsia="ru-RU"/>
        </w:rPr>
        <w:t xml:space="preserve">, что доходы краевого бюджета, поступающие в </w:t>
      </w:r>
      <w:r w:rsidRPr="000C7E5B">
        <w:rPr>
          <w:rFonts w:eastAsia="Times New Roman" w:cs="Times New Roman"/>
          <w:szCs w:val="28"/>
          <w:lang w:eastAsia="ru-RU"/>
        </w:rPr>
        <w:br/>
        <w:t>2018 году, формируются за счет:</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proofErr w:type="gramStart"/>
      <w:r w:rsidRPr="000C7E5B">
        <w:rPr>
          <w:rFonts w:eastAsia="Times New Roman" w:cs="Times New Roman"/>
          <w:szCs w:val="28"/>
          <w:lang w:eastAsia="ru-RU"/>
        </w:rPr>
        <w:t>доходов от уплаты федеральных налогов и сборов, налогов, предусмотренных специальными налоговыми режимами, региональных налогов в соответствии с нормативами отчислений, установленными бюджетным законодательством Российской Федерации и законодательством о налогах и сборах;</w:t>
      </w:r>
      <w:proofErr w:type="gramEnd"/>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неналоговых доходов в </w:t>
      </w:r>
      <w:proofErr w:type="gramStart"/>
      <w:r w:rsidRPr="000C7E5B">
        <w:rPr>
          <w:rFonts w:eastAsia="Times New Roman" w:cs="Times New Roman"/>
          <w:szCs w:val="28"/>
          <w:lang w:eastAsia="ru-RU"/>
        </w:rPr>
        <w:t>соответствии</w:t>
      </w:r>
      <w:proofErr w:type="gramEnd"/>
      <w:r w:rsidRPr="000C7E5B">
        <w:rPr>
          <w:rFonts w:eastAsia="Times New Roman" w:cs="Times New Roman"/>
          <w:szCs w:val="28"/>
          <w:lang w:eastAsia="ru-RU"/>
        </w:rPr>
        <w:t xml:space="preserve"> с нормативами отчислений, установленными в соответствии с федеральным законодательством, законами Приморского края, в том числе:</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части прибыли краевых государственных унитарных предприятий, остающейся после уплаты налогов и иных обязательных платежей в </w:t>
      </w:r>
      <w:r w:rsidR="00D03F56">
        <w:rPr>
          <w:rFonts w:eastAsia="Times New Roman" w:cs="Times New Roman"/>
          <w:szCs w:val="28"/>
          <w:lang w:eastAsia="ru-RU"/>
        </w:rPr>
        <w:br/>
      </w:r>
      <w:r w:rsidRPr="000C7E5B">
        <w:rPr>
          <w:rFonts w:eastAsia="Times New Roman" w:cs="Times New Roman"/>
          <w:szCs w:val="28"/>
          <w:lang w:eastAsia="ru-RU"/>
        </w:rPr>
        <w:t>бюджет, - в размере, определяемом в порядке, установленном Законом Приморского края, но не менее 95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доходов от платежей, взимаемых государственными организациями Приморского края за выполнение определенных функций, - по нормативу 100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передачи в аренду таких земельных участков, продажи прав на заключение договоров аренды таких земельных участков - по нормативу 50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50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50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lastRenderedPageBreak/>
        <w:t xml:space="preserve">платы по соглашениям об установлении сервитута, заключенным органами исполнительной власти Приморского края,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w:t>
      </w:r>
      <w:r w:rsidR="008D5B36">
        <w:rPr>
          <w:rFonts w:eastAsia="Times New Roman" w:cs="Times New Roman"/>
          <w:szCs w:val="28"/>
          <w:lang w:eastAsia="ru-RU"/>
        </w:rPr>
        <w:br/>
      </w:r>
      <w:r w:rsidRPr="000C7E5B">
        <w:rPr>
          <w:rFonts w:eastAsia="Times New Roman" w:cs="Times New Roman"/>
          <w:szCs w:val="28"/>
          <w:lang w:eastAsia="ru-RU"/>
        </w:rPr>
        <w:t>50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доходов в </w:t>
      </w:r>
      <w:proofErr w:type="gramStart"/>
      <w:r w:rsidRPr="000C7E5B">
        <w:rPr>
          <w:rFonts w:eastAsia="Times New Roman" w:cs="Times New Roman"/>
          <w:szCs w:val="28"/>
          <w:lang w:eastAsia="ru-RU"/>
        </w:rPr>
        <w:t>виде</w:t>
      </w:r>
      <w:proofErr w:type="gramEnd"/>
      <w:r w:rsidRPr="000C7E5B">
        <w:rPr>
          <w:rFonts w:eastAsia="Times New Roman" w:cs="Times New Roman"/>
          <w:szCs w:val="28"/>
          <w:lang w:eastAsia="ru-RU"/>
        </w:rPr>
        <w:t xml:space="preserve"> безвозмездных поступлений;</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невыясненных поступлений, зачисляемых в бюджеты субъектов Российской Федерации, - по нормативу 100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прочих неналоговых доходов бюджетов субъектов Российской Федерации - по нормативу 100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proofErr w:type="spellStart"/>
      <w:r w:rsidRPr="000C7E5B">
        <w:rPr>
          <w:rFonts w:eastAsia="Times New Roman" w:cs="Times New Roman"/>
          <w:szCs w:val="28"/>
          <w:lang w:eastAsia="ru-RU"/>
        </w:rPr>
        <w:t>2.Установить</w:t>
      </w:r>
      <w:proofErr w:type="spellEnd"/>
      <w:r w:rsidRPr="000C7E5B">
        <w:rPr>
          <w:rFonts w:eastAsia="Times New Roman" w:cs="Times New Roman"/>
          <w:szCs w:val="28"/>
          <w:lang w:eastAsia="ru-RU"/>
        </w:rPr>
        <w:t>, что в доходы краевого бюджета зачисляются:</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1)суммы задолженности и перерасчеты по отмененным налогам, сборам и иным обязательным платежам, поступающие от налогоплательщиков, по нормативам отчислений в соответствии с бюджетным законодательством Российской Федерации;</w:t>
      </w:r>
    </w:p>
    <w:p w:rsidR="000C7E5B" w:rsidRPr="000C7E5B" w:rsidRDefault="00473C65" w:rsidP="000C7E5B">
      <w:pPr>
        <w:widowControl w:val="0"/>
        <w:autoSpaceDE w:val="0"/>
        <w:autoSpaceDN w:val="0"/>
        <w:adjustRightInd w:val="0"/>
        <w:ind w:firstLine="709"/>
        <w:jc w:val="both"/>
        <w:rPr>
          <w:rFonts w:eastAsia="Times New Roman" w:cs="Times New Roman"/>
          <w:szCs w:val="28"/>
          <w:lang w:eastAsia="ru-RU"/>
        </w:rPr>
      </w:pPr>
      <w:r>
        <w:rPr>
          <w:rFonts w:eastAsia="Times New Roman" w:cs="Times New Roman"/>
          <w:szCs w:val="28"/>
          <w:lang w:eastAsia="ru-RU"/>
        </w:rPr>
        <w:t>2)</w:t>
      </w:r>
      <w:r w:rsidR="000C7E5B" w:rsidRPr="000C7E5B">
        <w:rPr>
          <w:rFonts w:eastAsia="Times New Roman" w:cs="Times New Roman"/>
          <w:szCs w:val="28"/>
          <w:lang w:eastAsia="ru-RU"/>
        </w:rPr>
        <w:t>суммы задолженности и перерасчеты по налогу с продаж и сбору на нужды образовательных учреждений, взимаемому с юридических лиц, - по нормативу 100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3)средства, поступающие на лицевые счета получателей сре</w:t>
      </w:r>
      <w:proofErr w:type="gramStart"/>
      <w:r w:rsidRPr="000C7E5B">
        <w:rPr>
          <w:rFonts w:eastAsia="Times New Roman" w:cs="Times New Roman"/>
          <w:szCs w:val="28"/>
          <w:lang w:eastAsia="ru-RU"/>
        </w:rPr>
        <w:t>дств кр</w:t>
      </w:r>
      <w:proofErr w:type="gramEnd"/>
      <w:r w:rsidRPr="000C7E5B">
        <w:rPr>
          <w:rFonts w:eastAsia="Times New Roman" w:cs="Times New Roman"/>
          <w:szCs w:val="28"/>
          <w:lang w:eastAsia="ru-RU"/>
        </w:rPr>
        <w:t>аевого бюджета в погашение дебиторской задолженности прошлых лет, - в размере 100 процентов доходов.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proofErr w:type="spellStart"/>
      <w:r w:rsidRPr="000C7E5B">
        <w:rPr>
          <w:rFonts w:eastAsia="Times New Roman" w:cs="Times New Roman"/>
          <w:szCs w:val="28"/>
          <w:lang w:eastAsia="ru-RU"/>
        </w:rPr>
        <w:t>3.Установить</w:t>
      </w:r>
      <w:proofErr w:type="spellEnd"/>
      <w:r w:rsidRPr="000C7E5B">
        <w:rPr>
          <w:rFonts w:eastAsia="Times New Roman" w:cs="Times New Roman"/>
          <w:szCs w:val="28"/>
          <w:lang w:eastAsia="ru-RU"/>
        </w:rPr>
        <w:t xml:space="preserve">, что возврат декларационного платежа, уплаченного в период с 1 марта 2007 года и до 1 января 2008 года при упрощенном декларировании доходов, осуществляется из краевого бюджета в размере </w:t>
      </w:r>
      <w:r w:rsidRPr="000C7E5B">
        <w:rPr>
          <w:rFonts w:eastAsia="Times New Roman" w:cs="Times New Roman"/>
          <w:szCs w:val="28"/>
          <w:lang w:eastAsia="ru-RU"/>
        </w:rPr>
        <w:br/>
        <w:t>100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8C4D71">
        <w:tc>
          <w:tcPr>
            <w:tcW w:w="1560" w:type="dxa"/>
            <w:tcBorders>
              <w:top w:val="nil"/>
              <w:left w:val="nil"/>
              <w:bottom w:val="nil"/>
              <w:right w:val="nil"/>
            </w:tcBorders>
            <w:hideMark/>
          </w:tcPr>
          <w:p w:rsidR="000C7E5B" w:rsidRPr="000C7E5B" w:rsidRDefault="000C7E5B" w:rsidP="000C7E5B">
            <w:pPr>
              <w:spacing w:line="276" w:lineRule="auto"/>
              <w:ind w:right="-108"/>
              <w:jc w:val="both"/>
              <w:rPr>
                <w:rFonts w:eastAsia="Times New Roman" w:cs="Times New Roman"/>
                <w:caps/>
                <w:szCs w:val="28"/>
              </w:rPr>
            </w:pPr>
            <w:r w:rsidRPr="000C7E5B">
              <w:rPr>
                <w:rFonts w:eastAsia="Times New Roman" w:cs="Times New Roman"/>
                <w:szCs w:val="28"/>
              </w:rPr>
              <w:t>СТАТЬЯ 4.</w:t>
            </w:r>
          </w:p>
        </w:tc>
        <w:tc>
          <w:tcPr>
            <w:tcW w:w="7229" w:type="dxa"/>
            <w:tcBorders>
              <w:top w:val="nil"/>
              <w:left w:val="nil"/>
              <w:bottom w:val="nil"/>
              <w:right w:val="nil"/>
            </w:tcBorders>
            <w:hideMark/>
          </w:tcPr>
          <w:p w:rsidR="000C7E5B" w:rsidRPr="000C7E5B" w:rsidRDefault="000C7E5B" w:rsidP="000C7E5B">
            <w:pPr>
              <w:spacing w:line="276" w:lineRule="auto"/>
              <w:ind w:left="-108" w:right="-108"/>
              <w:rPr>
                <w:rFonts w:eastAsia="Times New Roman" w:cs="Times New Roman"/>
                <w:szCs w:val="28"/>
              </w:rPr>
            </w:pPr>
            <w:r w:rsidRPr="000C7E5B">
              <w:rPr>
                <w:rFonts w:eastAsia="Times New Roman" w:cs="Times New Roman"/>
                <w:szCs w:val="28"/>
              </w:rPr>
              <w:t xml:space="preserve">ДОПОЛНИТЕЛЬНЫЕ НОРМАТИВЫ ОТЧИСЛЕНИЙ </w:t>
            </w:r>
          </w:p>
          <w:p w:rsidR="000C7E5B" w:rsidRPr="000C7E5B" w:rsidRDefault="000C7E5B" w:rsidP="000C7E5B">
            <w:pPr>
              <w:spacing w:line="276" w:lineRule="auto"/>
              <w:ind w:left="-108" w:right="-108"/>
              <w:rPr>
                <w:rFonts w:eastAsia="Times New Roman" w:cs="Times New Roman"/>
                <w:caps/>
                <w:szCs w:val="28"/>
              </w:rPr>
            </w:pPr>
            <w:r w:rsidRPr="000C7E5B">
              <w:rPr>
                <w:rFonts w:eastAsia="Times New Roman" w:cs="Times New Roman"/>
                <w:szCs w:val="28"/>
              </w:rPr>
              <w:t>ОТ НАЛОГА НА ДОХОДЫ ФИЗИЧЕСКИХ ЛИЦ</w:t>
            </w:r>
          </w:p>
        </w:tc>
      </w:tr>
    </w:tbl>
    <w:p w:rsidR="000C7E5B" w:rsidRPr="000C7E5B" w:rsidRDefault="000C7E5B" w:rsidP="000C7E5B">
      <w:pPr>
        <w:widowControl w:val="0"/>
        <w:autoSpaceDE w:val="0"/>
        <w:autoSpaceDN w:val="0"/>
        <w:adjustRightInd w:val="0"/>
        <w:ind w:firstLine="540"/>
        <w:jc w:val="both"/>
        <w:rPr>
          <w:rFonts w:eastAsia="Times New Roman" w:cs="Times New Roman"/>
          <w:szCs w:val="28"/>
          <w:lang w:eastAsia="ru-RU"/>
        </w:rPr>
      </w:pPr>
    </w:p>
    <w:p w:rsidR="000C7E5B" w:rsidRPr="000C7E5B" w:rsidRDefault="000C7E5B" w:rsidP="000C7E5B">
      <w:pPr>
        <w:widowControl w:val="0"/>
        <w:tabs>
          <w:tab w:val="left" w:pos="709"/>
        </w:tabs>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Установить дополнительные нормативы отчислений от налога на доходы физических лиц в бюджеты муниципальных районов (городских округов) Приморского края, представительные органы которых согласовали замену части дотации на выравнивание бюджетной обеспеченности муниципальных районов (городских округов) дополнительным нормативом, на 2018 год согласно приложению 9 к настоящему Закону.</w:t>
      </w:r>
    </w:p>
    <w:p w:rsidR="000C7E5B" w:rsidRPr="000C7E5B" w:rsidRDefault="000C7E5B" w:rsidP="000C7E5B">
      <w:pPr>
        <w:widowControl w:val="0"/>
        <w:tabs>
          <w:tab w:val="left" w:pos="709"/>
        </w:tabs>
        <w:autoSpaceDE w:val="0"/>
        <w:autoSpaceDN w:val="0"/>
        <w:adjustRightInd w:val="0"/>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8C4D71">
        <w:tc>
          <w:tcPr>
            <w:tcW w:w="1560" w:type="dxa"/>
            <w:tcBorders>
              <w:top w:val="nil"/>
              <w:left w:val="nil"/>
              <w:bottom w:val="nil"/>
              <w:right w:val="nil"/>
            </w:tcBorders>
            <w:hideMark/>
          </w:tcPr>
          <w:p w:rsidR="000C7E5B" w:rsidRPr="000C7E5B" w:rsidRDefault="000C7E5B" w:rsidP="000C7E5B">
            <w:pPr>
              <w:spacing w:line="276" w:lineRule="auto"/>
              <w:ind w:right="-108"/>
              <w:jc w:val="both"/>
              <w:rPr>
                <w:rFonts w:eastAsia="Times New Roman" w:cs="Times New Roman"/>
                <w:caps/>
                <w:szCs w:val="28"/>
              </w:rPr>
            </w:pPr>
            <w:r w:rsidRPr="000C7E5B">
              <w:rPr>
                <w:rFonts w:eastAsia="Times New Roman" w:cs="Times New Roman"/>
                <w:szCs w:val="28"/>
              </w:rPr>
              <w:t>СТАТЬЯ 5.</w:t>
            </w:r>
          </w:p>
        </w:tc>
        <w:tc>
          <w:tcPr>
            <w:tcW w:w="7229" w:type="dxa"/>
            <w:tcBorders>
              <w:top w:val="nil"/>
              <w:left w:val="nil"/>
              <w:bottom w:val="nil"/>
              <w:right w:val="nil"/>
            </w:tcBorders>
            <w:hideMark/>
          </w:tcPr>
          <w:p w:rsidR="000C7E5B" w:rsidRPr="000C7E5B" w:rsidRDefault="000C7E5B" w:rsidP="000C7E5B">
            <w:pPr>
              <w:spacing w:line="276" w:lineRule="auto"/>
              <w:ind w:left="-108" w:right="-108"/>
              <w:rPr>
                <w:rFonts w:eastAsia="Times New Roman" w:cs="Times New Roman"/>
                <w:caps/>
                <w:szCs w:val="28"/>
              </w:rPr>
            </w:pPr>
            <w:r w:rsidRPr="000C7E5B">
              <w:rPr>
                <w:rFonts w:eastAsia="Times New Roman" w:cs="Times New Roman"/>
                <w:szCs w:val="28"/>
                <w:lang w:eastAsia="ru-RU"/>
              </w:rPr>
              <w:t>ДИФФЕРЕНЦИРОВАННЫЕ НОРМАТИВЫ ОТЧИСЛЕНИЙ ОТ АКЦИЗОВ НА НЕФТЕПРОДУКТЫ</w:t>
            </w:r>
            <w:r w:rsidRPr="000C7E5B">
              <w:rPr>
                <w:rFonts w:eastAsia="Times New Roman" w:cs="Times New Roman"/>
                <w:szCs w:val="28"/>
              </w:rPr>
              <w:t xml:space="preserve"> </w:t>
            </w:r>
          </w:p>
        </w:tc>
      </w:tr>
    </w:tbl>
    <w:p w:rsidR="000C7E5B" w:rsidRPr="000C7E5B" w:rsidRDefault="000C7E5B" w:rsidP="000C7E5B">
      <w:pPr>
        <w:widowControl w:val="0"/>
        <w:tabs>
          <w:tab w:val="left" w:pos="709"/>
        </w:tabs>
        <w:autoSpaceDE w:val="0"/>
        <w:autoSpaceDN w:val="0"/>
        <w:adjustRightInd w:val="0"/>
        <w:ind w:firstLine="709"/>
        <w:jc w:val="both"/>
        <w:rPr>
          <w:rFonts w:eastAsia="Times New Roman" w:cs="Times New Roman"/>
          <w:sz w:val="24"/>
          <w:szCs w:val="24"/>
          <w:lang w:eastAsia="ru-RU"/>
        </w:rPr>
      </w:pPr>
    </w:p>
    <w:p w:rsidR="000C7E5B" w:rsidRPr="000C7E5B" w:rsidRDefault="000C7E5B" w:rsidP="000C7E5B">
      <w:pPr>
        <w:autoSpaceDE w:val="0"/>
        <w:autoSpaceDN w:val="0"/>
        <w:adjustRightInd w:val="0"/>
        <w:ind w:firstLine="709"/>
        <w:jc w:val="both"/>
        <w:rPr>
          <w:rFonts w:eastAsia="Times New Roman" w:cs="Times New Roman"/>
          <w:szCs w:val="20"/>
          <w:lang w:eastAsia="ru-RU"/>
        </w:rPr>
      </w:pPr>
      <w:proofErr w:type="spellStart"/>
      <w:r w:rsidRPr="000C7E5B">
        <w:rPr>
          <w:rFonts w:eastAsia="Times New Roman" w:cs="Times New Roman"/>
          <w:szCs w:val="20"/>
          <w:lang w:eastAsia="ru-RU"/>
        </w:rPr>
        <w:t>1.Установить</w:t>
      </w:r>
      <w:proofErr w:type="spellEnd"/>
      <w:r w:rsidRPr="000C7E5B">
        <w:rPr>
          <w:rFonts w:eastAsia="Times New Roman" w:cs="Times New Roman"/>
          <w:szCs w:val="20"/>
          <w:lang w:eastAsia="ru-RU"/>
        </w:rPr>
        <w:t xml:space="preserve">, что в местные бюджеты подлежат зачислению </w:t>
      </w:r>
      <w:r w:rsidRPr="000C7E5B">
        <w:rPr>
          <w:rFonts w:eastAsia="Times New Roman" w:cs="Times New Roman"/>
          <w:szCs w:val="20"/>
          <w:lang w:eastAsia="ru-RU"/>
        </w:rPr>
        <w:br/>
        <w:t xml:space="preserve">10 процентов налоговых доходов консолидированного бюджета Приморского края от акцизов на автомобильный и прямогонный бензин, </w:t>
      </w:r>
      <w:r w:rsidRPr="000C7E5B">
        <w:rPr>
          <w:rFonts w:eastAsia="Times New Roman" w:cs="Times New Roman"/>
          <w:szCs w:val="20"/>
          <w:lang w:eastAsia="ru-RU"/>
        </w:rPr>
        <w:lastRenderedPageBreak/>
        <w:t>дизельное топливо, моторные масла для дизельных и (или) карбюраторных (</w:t>
      </w:r>
      <w:proofErr w:type="spellStart"/>
      <w:r w:rsidRPr="000C7E5B">
        <w:rPr>
          <w:rFonts w:eastAsia="Times New Roman" w:cs="Times New Roman"/>
          <w:szCs w:val="20"/>
          <w:lang w:eastAsia="ru-RU"/>
        </w:rPr>
        <w:t>инжекторных</w:t>
      </w:r>
      <w:proofErr w:type="spellEnd"/>
      <w:r w:rsidRPr="000C7E5B">
        <w:rPr>
          <w:rFonts w:eastAsia="Times New Roman" w:cs="Times New Roman"/>
          <w:szCs w:val="20"/>
          <w:lang w:eastAsia="ru-RU"/>
        </w:rPr>
        <w:t>) двигателей, производимые на территории Российской Федерации.</w:t>
      </w:r>
    </w:p>
    <w:p w:rsidR="000C7E5B" w:rsidRPr="000C7E5B" w:rsidRDefault="000C7E5B" w:rsidP="000C7E5B">
      <w:pPr>
        <w:autoSpaceDE w:val="0"/>
        <w:autoSpaceDN w:val="0"/>
        <w:adjustRightInd w:val="0"/>
        <w:ind w:firstLine="709"/>
        <w:jc w:val="both"/>
        <w:rPr>
          <w:rFonts w:eastAsia="Calibri" w:cs="Times New Roman"/>
          <w:szCs w:val="28"/>
        </w:rPr>
      </w:pPr>
      <w:proofErr w:type="spellStart"/>
      <w:r w:rsidRPr="000C7E5B">
        <w:rPr>
          <w:rFonts w:eastAsia="Times New Roman" w:cs="Times New Roman"/>
          <w:szCs w:val="20"/>
          <w:lang w:eastAsia="ru-RU"/>
        </w:rPr>
        <w:t>2.Установить</w:t>
      </w:r>
      <w:proofErr w:type="spellEnd"/>
      <w:r w:rsidRPr="000C7E5B">
        <w:rPr>
          <w:rFonts w:eastAsia="Times New Roman" w:cs="Times New Roman"/>
          <w:szCs w:val="20"/>
          <w:lang w:eastAsia="ru-RU"/>
        </w:rPr>
        <w:t xml:space="preserve">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w:t>
      </w:r>
      <w:proofErr w:type="spellStart"/>
      <w:r w:rsidRPr="000C7E5B">
        <w:rPr>
          <w:rFonts w:eastAsia="Times New Roman" w:cs="Times New Roman"/>
          <w:szCs w:val="20"/>
          <w:lang w:eastAsia="ru-RU"/>
        </w:rPr>
        <w:t>инжекторных</w:t>
      </w:r>
      <w:proofErr w:type="spellEnd"/>
      <w:r w:rsidRPr="000C7E5B">
        <w:rPr>
          <w:rFonts w:eastAsia="Times New Roman" w:cs="Times New Roman"/>
          <w:szCs w:val="20"/>
          <w:lang w:eastAsia="ru-RU"/>
        </w:rPr>
        <w:t>) двигателей, производимые на территории Российской Федерации, на 2018 год и плановый период 2019 и 2020 годов согласно приложению 10 к настоящему Закону.</w:t>
      </w:r>
    </w:p>
    <w:p w:rsidR="000C7E5B" w:rsidRPr="000C7E5B" w:rsidRDefault="000C7E5B" w:rsidP="000C7E5B">
      <w:pPr>
        <w:autoSpaceDE w:val="0"/>
        <w:autoSpaceDN w:val="0"/>
        <w:adjustRightInd w:val="0"/>
        <w:ind w:firstLine="709"/>
        <w:jc w:val="both"/>
        <w:rPr>
          <w:rFonts w:eastAsia="Calibri" w:cs="Times New Roman"/>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8C4D71">
        <w:tc>
          <w:tcPr>
            <w:tcW w:w="1560" w:type="dxa"/>
            <w:tcBorders>
              <w:top w:val="nil"/>
              <w:left w:val="nil"/>
              <w:bottom w:val="nil"/>
              <w:right w:val="nil"/>
            </w:tcBorders>
            <w:hideMark/>
          </w:tcPr>
          <w:p w:rsidR="000C7E5B" w:rsidRPr="000C7E5B" w:rsidRDefault="000C7E5B" w:rsidP="000C7E5B">
            <w:pPr>
              <w:spacing w:line="276" w:lineRule="auto"/>
              <w:ind w:right="-108" w:firstLine="34"/>
              <w:rPr>
                <w:rFonts w:eastAsia="Times New Roman" w:cs="Times New Roman"/>
                <w:caps/>
                <w:szCs w:val="28"/>
              </w:rPr>
            </w:pPr>
            <w:r w:rsidRPr="000C7E5B">
              <w:rPr>
                <w:rFonts w:eastAsia="Times New Roman" w:cs="Times New Roman"/>
                <w:szCs w:val="28"/>
              </w:rPr>
              <w:t>СТАТЬЯ 6.</w:t>
            </w:r>
          </w:p>
        </w:tc>
        <w:tc>
          <w:tcPr>
            <w:tcW w:w="7229" w:type="dxa"/>
            <w:tcBorders>
              <w:top w:val="nil"/>
              <w:left w:val="nil"/>
              <w:bottom w:val="nil"/>
              <w:right w:val="nil"/>
            </w:tcBorders>
            <w:hideMark/>
          </w:tcPr>
          <w:p w:rsidR="000C7E5B" w:rsidRPr="000C7E5B" w:rsidRDefault="000C7E5B" w:rsidP="000C7E5B">
            <w:pPr>
              <w:spacing w:line="276" w:lineRule="auto"/>
              <w:ind w:left="-108" w:right="-108"/>
              <w:rPr>
                <w:rFonts w:eastAsia="Times New Roman" w:cs="Times New Roman"/>
                <w:caps/>
                <w:szCs w:val="28"/>
              </w:rPr>
            </w:pPr>
            <w:r w:rsidRPr="000C7E5B">
              <w:rPr>
                <w:rFonts w:eastAsia="Times New Roman" w:cs="Times New Roman"/>
                <w:szCs w:val="28"/>
              </w:rPr>
              <w:t>ОБЪЕМЫ ДОХОДОВ КРАЕВОГО БЮДЖЕТА</w:t>
            </w:r>
          </w:p>
        </w:tc>
      </w:tr>
    </w:tbl>
    <w:p w:rsidR="000C7E5B" w:rsidRPr="000C7E5B" w:rsidRDefault="000C7E5B" w:rsidP="000C7E5B">
      <w:pPr>
        <w:ind w:firstLine="709"/>
        <w:jc w:val="both"/>
        <w:rPr>
          <w:rFonts w:eastAsia="Times New Roman" w:cs="Times New Roman"/>
          <w:szCs w:val="28"/>
          <w:lang w:eastAsia="ru-RU"/>
        </w:rPr>
      </w:pP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 xml:space="preserve">Учесть в краевом </w:t>
      </w:r>
      <w:proofErr w:type="gramStart"/>
      <w:r w:rsidRPr="000C7E5B">
        <w:rPr>
          <w:rFonts w:eastAsia="Times New Roman" w:cs="Times New Roman"/>
          <w:szCs w:val="28"/>
          <w:lang w:eastAsia="ru-RU"/>
        </w:rPr>
        <w:t>бюджете</w:t>
      </w:r>
      <w:proofErr w:type="gramEnd"/>
      <w:r w:rsidRPr="000C7E5B">
        <w:rPr>
          <w:rFonts w:eastAsia="Times New Roman" w:cs="Times New Roman"/>
          <w:szCs w:val="28"/>
          <w:lang w:eastAsia="ru-RU"/>
        </w:rPr>
        <w:t xml:space="preserve"> на 2018 год доходы в объемах согласно приложению 11 к настоящему Закону.</w:t>
      </w:r>
    </w:p>
    <w:p w:rsidR="000C7E5B" w:rsidRPr="000C7E5B" w:rsidRDefault="000C7E5B" w:rsidP="000C7E5B">
      <w:pPr>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8C4D71">
        <w:tc>
          <w:tcPr>
            <w:tcW w:w="1560" w:type="dxa"/>
            <w:tcBorders>
              <w:top w:val="nil"/>
              <w:left w:val="nil"/>
              <w:bottom w:val="nil"/>
              <w:right w:val="nil"/>
            </w:tcBorders>
            <w:hideMark/>
          </w:tcPr>
          <w:p w:rsidR="000C7E5B" w:rsidRPr="000C7E5B" w:rsidRDefault="000C7E5B" w:rsidP="000C7E5B">
            <w:pPr>
              <w:spacing w:line="276" w:lineRule="auto"/>
              <w:ind w:right="-108" w:firstLine="34"/>
              <w:jc w:val="both"/>
              <w:rPr>
                <w:rFonts w:eastAsia="Times New Roman" w:cs="Times New Roman"/>
                <w:caps/>
                <w:szCs w:val="28"/>
              </w:rPr>
            </w:pPr>
            <w:r w:rsidRPr="000C7E5B">
              <w:rPr>
                <w:rFonts w:eastAsia="Times New Roman" w:cs="Times New Roman"/>
                <w:caps/>
                <w:szCs w:val="28"/>
              </w:rPr>
              <w:t>Статья 7.</w:t>
            </w:r>
          </w:p>
        </w:tc>
        <w:tc>
          <w:tcPr>
            <w:tcW w:w="7229" w:type="dxa"/>
            <w:tcBorders>
              <w:top w:val="nil"/>
              <w:left w:val="nil"/>
              <w:bottom w:val="nil"/>
              <w:right w:val="nil"/>
            </w:tcBorders>
            <w:hideMark/>
          </w:tcPr>
          <w:p w:rsidR="000C7E5B" w:rsidRPr="000C7E5B" w:rsidRDefault="000C7E5B" w:rsidP="000C7E5B">
            <w:pPr>
              <w:spacing w:line="276" w:lineRule="auto"/>
              <w:ind w:left="-108" w:right="-108"/>
              <w:rPr>
                <w:rFonts w:eastAsia="Times New Roman" w:cs="Times New Roman"/>
                <w:caps/>
                <w:szCs w:val="28"/>
              </w:rPr>
            </w:pPr>
            <w:r w:rsidRPr="000C7E5B">
              <w:rPr>
                <w:rFonts w:eastAsia="Times New Roman" w:cs="Times New Roman"/>
                <w:caps/>
                <w:szCs w:val="28"/>
              </w:rPr>
              <w:t>ДОРОЖНЫЙ ФОНД ПРИМОРСКОГО КРАЯ</w:t>
            </w:r>
          </w:p>
        </w:tc>
      </w:tr>
    </w:tbl>
    <w:p w:rsidR="000C7E5B" w:rsidRPr="000C7E5B" w:rsidRDefault="000C7E5B" w:rsidP="000C7E5B">
      <w:pPr>
        <w:tabs>
          <w:tab w:val="center" w:pos="4677"/>
          <w:tab w:val="right" w:pos="9355"/>
        </w:tabs>
        <w:ind w:firstLine="720"/>
        <w:jc w:val="both"/>
        <w:rPr>
          <w:rFonts w:eastAsia="Times New Roman" w:cs="Times New Roman"/>
          <w:szCs w:val="28"/>
          <w:lang w:eastAsia="ru-RU"/>
        </w:rPr>
      </w:pPr>
    </w:p>
    <w:p w:rsidR="000C7E5B" w:rsidRPr="000C7E5B" w:rsidRDefault="000C7E5B" w:rsidP="000C7E5B">
      <w:pPr>
        <w:tabs>
          <w:tab w:val="center" w:pos="4153"/>
          <w:tab w:val="right" w:pos="8306"/>
        </w:tabs>
        <w:ind w:firstLine="720"/>
        <w:jc w:val="both"/>
        <w:rPr>
          <w:rFonts w:eastAsia="Times New Roman" w:cs="Times New Roman"/>
          <w:szCs w:val="28"/>
          <w:lang w:eastAsia="ru-RU"/>
        </w:rPr>
      </w:pPr>
      <w:r w:rsidRPr="000C7E5B">
        <w:rPr>
          <w:rFonts w:eastAsia="Times New Roman" w:cs="Times New Roman"/>
          <w:szCs w:val="28"/>
          <w:lang w:eastAsia="ru-RU"/>
        </w:rPr>
        <w:t xml:space="preserve">Утвердить объем бюджетных ассигнований дорожного фонда Приморского края на 2018 год в размере </w:t>
      </w:r>
      <w:r w:rsidR="000425F1">
        <w:rPr>
          <w:rFonts w:eastAsia="Times New Roman" w:cs="Times New Roman"/>
          <w:szCs w:val="28"/>
          <w:lang w:eastAsia="ru-RU"/>
        </w:rPr>
        <w:t>106068637</w:t>
      </w:r>
      <w:r w:rsidRPr="000C7E5B">
        <w:rPr>
          <w:rFonts w:eastAsia="Times New Roman" w:cs="Times New Roman"/>
          <w:szCs w:val="28"/>
          <w:lang w:eastAsia="ru-RU"/>
        </w:rPr>
        <w:t>50,00 рубля, на плановый период 2019 и 2020 годов - в размере соответственно 108</w:t>
      </w:r>
      <w:r w:rsidR="000425F1">
        <w:rPr>
          <w:rFonts w:eastAsia="Times New Roman" w:cs="Times New Roman"/>
          <w:szCs w:val="28"/>
          <w:lang w:eastAsia="ru-RU"/>
        </w:rPr>
        <w:t>548127</w:t>
      </w:r>
      <w:r w:rsidRPr="000C7E5B">
        <w:rPr>
          <w:rFonts w:eastAsia="Times New Roman" w:cs="Times New Roman"/>
          <w:szCs w:val="28"/>
          <w:lang w:eastAsia="ru-RU"/>
        </w:rPr>
        <w:t xml:space="preserve">50,00 рубля и </w:t>
      </w:r>
      <w:r w:rsidR="000425F1">
        <w:rPr>
          <w:rFonts w:eastAsia="Times New Roman" w:cs="Times New Roman"/>
          <w:szCs w:val="28"/>
          <w:lang w:eastAsia="ru-RU"/>
        </w:rPr>
        <w:t>101491076</w:t>
      </w:r>
      <w:r w:rsidRPr="000C7E5B">
        <w:rPr>
          <w:rFonts w:eastAsia="Times New Roman" w:cs="Times New Roman"/>
          <w:szCs w:val="28"/>
          <w:lang w:eastAsia="ru-RU"/>
        </w:rPr>
        <w:t xml:space="preserve">40,00 рубля. </w:t>
      </w:r>
    </w:p>
    <w:p w:rsidR="000C7E5B" w:rsidRPr="000C7E5B" w:rsidRDefault="000C7E5B" w:rsidP="000C7E5B">
      <w:pPr>
        <w:tabs>
          <w:tab w:val="center" w:pos="4677"/>
          <w:tab w:val="right" w:pos="9355"/>
        </w:tabs>
        <w:ind w:firstLine="720"/>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8C4D71">
        <w:tc>
          <w:tcPr>
            <w:tcW w:w="1560" w:type="dxa"/>
            <w:tcBorders>
              <w:top w:val="nil"/>
              <w:left w:val="nil"/>
              <w:bottom w:val="nil"/>
              <w:right w:val="nil"/>
            </w:tcBorders>
          </w:tcPr>
          <w:p w:rsidR="000C7E5B" w:rsidRPr="000C7E5B" w:rsidRDefault="000C7E5B" w:rsidP="000C7E5B">
            <w:pPr>
              <w:ind w:right="-108"/>
              <w:jc w:val="both"/>
              <w:rPr>
                <w:rFonts w:eastAsia="Times New Roman" w:cs="Times New Roman"/>
                <w:caps/>
                <w:szCs w:val="28"/>
              </w:rPr>
            </w:pPr>
            <w:bookmarkStart w:id="4" w:name="OLE_LINK8"/>
            <w:bookmarkStart w:id="5" w:name="OLE_LINK2"/>
            <w:r w:rsidRPr="000C7E5B">
              <w:rPr>
                <w:rFonts w:eastAsia="Times New Roman" w:cs="Times New Roman"/>
                <w:caps/>
                <w:szCs w:val="28"/>
              </w:rPr>
              <w:t>Статья 8.</w:t>
            </w:r>
          </w:p>
        </w:tc>
        <w:tc>
          <w:tcPr>
            <w:tcW w:w="7229" w:type="dxa"/>
            <w:tcBorders>
              <w:top w:val="nil"/>
              <w:left w:val="nil"/>
              <w:bottom w:val="nil"/>
              <w:right w:val="nil"/>
            </w:tcBorders>
          </w:tcPr>
          <w:p w:rsidR="000C7E5B" w:rsidRPr="000C7E5B" w:rsidRDefault="000C7E5B" w:rsidP="000C7E5B">
            <w:pPr>
              <w:ind w:left="-108" w:right="-108"/>
              <w:rPr>
                <w:rFonts w:eastAsia="Times New Roman" w:cs="Times New Roman"/>
                <w:caps/>
                <w:szCs w:val="28"/>
              </w:rPr>
            </w:pPr>
            <w:r w:rsidRPr="000C7E5B">
              <w:rPr>
                <w:rFonts w:eastAsia="Times New Roman" w:cs="Times New Roman"/>
                <w:szCs w:val="28"/>
              </w:rPr>
              <w:t>ОСОБЕННОСТИ ЗАЧИСЛЕНИЯ СРЕДСТВ, ПОСТУПАЮЩИХ ВО ВРЕМЕННОЕ РАСПОРЯЖЕНИЕ КРАЕВЫМ ГОСУДАРСТВЕННЫМ УЧРЕЖДЕНИЯМ И ОРГАНАМ ГОСУДАРСТВЕННОЙ ВЛАСТИ ПРИМОРСКОГО КРАЯ</w:t>
            </w:r>
          </w:p>
        </w:tc>
      </w:tr>
      <w:bookmarkEnd w:id="4"/>
      <w:bookmarkEnd w:id="5"/>
    </w:tbl>
    <w:p w:rsidR="000C7E5B" w:rsidRPr="000C7E5B" w:rsidRDefault="000C7E5B" w:rsidP="000C7E5B">
      <w:pPr>
        <w:tabs>
          <w:tab w:val="center" w:pos="4677"/>
          <w:tab w:val="right" w:pos="9355"/>
        </w:tabs>
        <w:ind w:firstLine="709"/>
        <w:jc w:val="both"/>
        <w:rPr>
          <w:rFonts w:eastAsia="Times New Roman" w:cs="Times New Roman"/>
          <w:szCs w:val="28"/>
          <w:lang w:eastAsia="ru-RU"/>
        </w:rPr>
      </w:pPr>
    </w:p>
    <w:p w:rsidR="000C7E5B" w:rsidRPr="000C7E5B" w:rsidRDefault="000C7E5B" w:rsidP="000C7E5B">
      <w:pPr>
        <w:autoSpaceDE w:val="0"/>
        <w:autoSpaceDN w:val="0"/>
        <w:adjustRightInd w:val="0"/>
        <w:ind w:firstLine="709"/>
        <w:jc w:val="both"/>
        <w:rPr>
          <w:rFonts w:eastAsia="Times New Roman" w:cs="Times New Roman"/>
          <w:szCs w:val="28"/>
          <w:lang w:eastAsia="ru-RU"/>
        </w:rPr>
      </w:pPr>
      <w:proofErr w:type="gramStart"/>
      <w:r w:rsidRPr="000C7E5B">
        <w:rPr>
          <w:rFonts w:eastAsia="Times New Roman" w:cs="Times New Roman"/>
          <w:szCs w:val="28"/>
          <w:lang w:eastAsia="ru-RU"/>
        </w:rPr>
        <w:t xml:space="preserve">Средства в валюте Российской Федерации, поступающие во временное распоряжение краевым государственным казенным и бюджетным учреждениям, органам государственной власти Приморского края в соответствии с законодательными и иными нормативными правовыми актами Российской Федерации, нормативными правовыми актами органов государственной власти Приморского края, учитываются на лицевых счетах, открытых ими в </w:t>
      </w:r>
      <w:r w:rsidR="003E787B">
        <w:rPr>
          <w:rFonts w:eastAsia="Times New Roman" w:cs="Times New Roman"/>
          <w:szCs w:val="28"/>
          <w:lang w:eastAsia="ru-RU"/>
        </w:rPr>
        <w:t>территориальном органе</w:t>
      </w:r>
      <w:r w:rsidRPr="000C7E5B">
        <w:rPr>
          <w:rFonts w:eastAsia="Times New Roman" w:cs="Times New Roman"/>
          <w:szCs w:val="28"/>
          <w:lang w:eastAsia="ru-RU"/>
        </w:rPr>
        <w:t xml:space="preserve"> Федерального казначейства.</w:t>
      </w:r>
      <w:proofErr w:type="gramEnd"/>
    </w:p>
    <w:p w:rsidR="000C7E5B" w:rsidRPr="000C7E5B" w:rsidRDefault="000C7E5B" w:rsidP="000C7E5B">
      <w:pPr>
        <w:autoSpaceDE w:val="0"/>
        <w:autoSpaceDN w:val="0"/>
        <w:adjustRightInd w:val="0"/>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8C4D71">
        <w:tc>
          <w:tcPr>
            <w:tcW w:w="1560" w:type="dxa"/>
            <w:tcBorders>
              <w:top w:val="nil"/>
              <w:left w:val="nil"/>
              <w:bottom w:val="nil"/>
              <w:right w:val="nil"/>
            </w:tcBorders>
            <w:shd w:val="clear" w:color="auto" w:fill="auto"/>
          </w:tcPr>
          <w:p w:rsidR="000C7E5B" w:rsidRPr="000C7E5B" w:rsidRDefault="000C7E5B" w:rsidP="000C7E5B">
            <w:pPr>
              <w:ind w:right="-108"/>
              <w:jc w:val="both"/>
              <w:rPr>
                <w:rFonts w:eastAsia="Times New Roman" w:cs="Times New Roman"/>
                <w:caps/>
                <w:szCs w:val="28"/>
                <w:lang w:eastAsia="ru-RU"/>
              </w:rPr>
            </w:pPr>
            <w:r w:rsidRPr="000C7E5B">
              <w:rPr>
                <w:rFonts w:eastAsia="Times New Roman" w:cs="Times New Roman"/>
                <w:caps/>
                <w:szCs w:val="28"/>
                <w:lang w:eastAsia="ru-RU"/>
              </w:rPr>
              <w:t>Статья 9</w:t>
            </w:r>
            <w:r w:rsidRPr="000C7E5B">
              <w:rPr>
                <w:rFonts w:eastAsia="Times New Roman" w:cs="Times New Roman"/>
                <w:szCs w:val="28"/>
                <w:lang w:eastAsia="ru-RU"/>
              </w:rPr>
              <w:t>.</w:t>
            </w:r>
          </w:p>
        </w:tc>
        <w:tc>
          <w:tcPr>
            <w:tcW w:w="7229" w:type="dxa"/>
            <w:tcBorders>
              <w:top w:val="nil"/>
              <w:left w:val="nil"/>
              <w:bottom w:val="nil"/>
              <w:right w:val="nil"/>
            </w:tcBorders>
            <w:shd w:val="clear" w:color="auto" w:fill="auto"/>
          </w:tcPr>
          <w:p w:rsidR="000C7E5B" w:rsidRPr="000C7E5B" w:rsidRDefault="000C7E5B" w:rsidP="000C7E5B">
            <w:pPr>
              <w:ind w:left="-108" w:right="-108"/>
              <w:rPr>
                <w:rFonts w:eastAsia="Times New Roman" w:cs="Times New Roman"/>
                <w:szCs w:val="28"/>
                <w:lang w:eastAsia="ru-RU"/>
              </w:rPr>
            </w:pPr>
            <w:r w:rsidRPr="000C7E5B">
              <w:rPr>
                <w:rFonts w:eastAsia="Times New Roman" w:cs="Times New Roman"/>
                <w:szCs w:val="28"/>
                <w:lang w:eastAsia="ru-RU"/>
              </w:rPr>
              <w:t xml:space="preserve">БЮДЖЕТНЫЕ АССИГНОВАНИЯ КРАЕВОГО БЮДЖЕТА НА 2018 ГОД И ПЛАНОВЫЙ ПЕРИОД </w:t>
            </w:r>
            <w:r w:rsidRPr="000C7E5B">
              <w:rPr>
                <w:rFonts w:eastAsia="Times New Roman" w:cs="Times New Roman"/>
                <w:szCs w:val="28"/>
                <w:lang w:eastAsia="ru-RU"/>
              </w:rPr>
              <w:br/>
              <w:t>2019</w:t>
            </w:r>
            <w:proofErr w:type="gramStart"/>
            <w:r w:rsidRPr="000C7E5B">
              <w:rPr>
                <w:rFonts w:eastAsia="Times New Roman" w:cs="Times New Roman"/>
                <w:szCs w:val="28"/>
                <w:lang w:eastAsia="ru-RU"/>
              </w:rPr>
              <w:t xml:space="preserve"> И</w:t>
            </w:r>
            <w:proofErr w:type="gramEnd"/>
            <w:r w:rsidRPr="000C7E5B">
              <w:rPr>
                <w:rFonts w:eastAsia="Times New Roman" w:cs="Times New Roman"/>
                <w:szCs w:val="28"/>
                <w:lang w:eastAsia="ru-RU"/>
              </w:rPr>
              <w:t xml:space="preserve"> 2020 ГОДОВ</w:t>
            </w:r>
          </w:p>
        </w:tc>
      </w:tr>
    </w:tbl>
    <w:p w:rsidR="000C7E5B" w:rsidRPr="000C7E5B" w:rsidRDefault="000C7E5B" w:rsidP="000C7E5B">
      <w:pPr>
        <w:autoSpaceDE w:val="0"/>
        <w:autoSpaceDN w:val="0"/>
        <w:adjustRightInd w:val="0"/>
        <w:ind w:firstLine="709"/>
        <w:jc w:val="both"/>
        <w:rPr>
          <w:rFonts w:eastAsia="Times New Roman" w:cs="Times New Roman"/>
          <w:szCs w:val="28"/>
          <w:lang w:eastAsia="ru-RU"/>
        </w:rPr>
      </w:pPr>
    </w:p>
    <w:p w:rsidR="000C7E5B" w:rsidRPr="000C7E5B" w:rsidRDefault="000C7E5B" w:rsidP="000C7E5B">
      <w:pPr>
        <w:autoSpaceDE w:val="0"/>
        <w:autoSpaceDN w:val="0"/>
        <w:adjustRightInd w:val="0"/>
        <w:ind w:firstLine="709"/>
        <w:jc w:val="both"/>
        <w:rPr>
          <w:rFonts w:eastAsia="Times New Roman" w:cs="Times New Roman"/>
          <w:szCs w:val="28"/>
          <w:lang w:eastAsia="ru-RU"/>
        </w:rPr>
      </w:pPr>
      <w:proofErr w:type="spellStart"/>
      <w:proofErr w:type="gramStart"/>
      <w:r w:rsidRPr="000C7E5B">
        <w:rPr>
          <w:rFonts w:eastAsia="Times New Roman" w:cs="Times New Roman"/>
          <w:szCs w:val="28"/>
          <w:lang w:eastAsia="ru-RU"/>
        </w:rPr>
        <w:t>1.Утвердить</w:t>
      </w:r>
      <w:proofErr w:type="spellEnd"/>
      <w:r w:rsidRPr="000C7E5B">
        <w:rPr>
          <w:rFonts w:eastAsia="Times New Roman" w:cs="Times New Roman"/>
          <w:szCs w:val="28"/>
          <w:lang w:eastAsia="ru-RU"/>
        </w:rPr>
        <w:t xml:space="preserve"> в пределах общего объема расходов, установленного частью 1 статьи 1 настоящего Закона, распределение бюджетных ассигнований из краевого бюджета на 2018 год по разделам, подразделам, целевым статьям (государственным программам Приморского края и непрограммным направлениям деятельности), группам (группам и </w:t>
      </w:r>
      <w:r w:rsidRPr="000C7E5B">
        <w:rPr>
          <w:rFonts w:eastAsia="Times New Roman" w:cs="Times New Roman"/>
          <w:szCs w:val="28"/>
          <w:lang w:eastAsia="ru-RU"/>
        </w:rPr>
        <w:lastRenderedPageBreak/>
        <w:t>подгруппам) видов расходов классификации расходов бюджетов согласно приложению 12 к настоящему Закону.</w:t>
      </w:r>
      <w:proofErr w:type="gramEnd"/>
    </w:p>
    <w:p w:rsidR="000C7E5B" w:rsidRPr="000C7E5B" w:rsidRDefault="000C7E5B" w:rsidP="000C7E5B">
      <w:pPr>
        <w:autoSpaceDE w:val="0"/>
        <w:autoSpaceDN w:val="0"/>
        <w:adjustRightInd w:val="0"/>
        <w:ind w:firstLine="709"/>
        <w:jc w:val="both"/>
        <w:rPr>
          <w:rFonts w:eastAsia="Times New Roman" w:cs="Times New Roman"/>
          <w:szCs w:val="28"/>
          <w:lang w:eastAsia="ru-RU"/>
        </w:rPr>
      </w:pPr>
      <w:proofErr w:type="spellStart"/>
      <w:proofErr w:type="gramStart"/>
      <w:r w:rsidRPr="000C7E5B">
        <w:rPr>
          <w:rFonts w:eastAsia="Times New Roman" w:cs="Times New Roman"/>
          <w:szCs w:val="28"/>
          <w:lang w:eastAsia="ru-RU"/>
        </w:rPr>
        <w:t>2.Утвердить</w:t>
      </w:r>
      <w:proofErr w:type="spellEnd"/>
      <w:r w:rsidRPr="000C7E5B">
        <w:rPr>
          <w:rFonts w:eastAsia="Times New Roman" w:cs="Times New Roman"/>
          <w:szCs w:val="28"/>
          <w:lang w:eastAsia="ru-RU"/>
        </w:rPr>
        <w:t xml:space="preserve"> в пределах общего объема расходов, установленного частью 2 статьи 1 настоящего Закона, распределение бюджетных ассигнований из краевого бюджета на плановый период 2019 и 2020 годов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13 к настоящему Закону.</w:t>
      </w:r>
      <w:proofErr w:type="gramEnd"/>
    </w:p>
    <w:p w:rsidR="000C7E5B" w:rsidRPr="000C7E5B" w:rsidRDefault="000C7E5B" w:rsidP="000C7E5B">
      <w:pPr>
        <w:autoSpaceDE w:val="0"/>
        <w:autoSpaceDN w:val="0"/>
        <w:adjustRightInd w:val="0"/>
        <w:ind w:firstLine="709"/>
        <w:jc w:val="both"/>
        <w:rPr>
          <w:rFonts w:eastAsia="Times New Roman" w:cs="Times New Roman"/>
          <w:szCs w:val="28"/>
          <w:lang w:eastAsia="ru-RU"/>
        </w:rPr>
      </w:pPr>
      <w:proofErr w:type="spellStart"/>
      <w:r w:rsidRPr="000C7E5B">
        <w:rPr>
          <w:rFonts w:eastAsia="Times New Roman" w:cs="Times New Roman"/>
          <w:szCs w:val="28"/>
          <w:lang w:eastAsia="ru-RU"/>
        </w:rPr>
        <w:t>3.Утвердить</w:t>
      </w:r>
      <w:proofErr w:type="spellEnd"/>
      <w:r w:rsidRPr="000C7E5B">
        <w:rPr>
          <w:rFonts w:eastAsia="Times New Roman" w:cs="Times New Roman"/>
          <w:szCs w:val="28"/>
          <w:lang w:eastAsia="ru-RU"/>
        </w:rPr>
        <w:t xml:space="preserve"> распределение бюджетных ассигнований из краевого бюджета на 2018 год в ведомственной структуре расходов краевого бюджета согласно приложению 14 к настоящему Закону.</w:t>
      </w:r>
    </w:p>
    <w:p w:rsidR="000C7E5B" w:rsidRPr="000C7E5B" w:rsidRDefault="000C7E5B" w:rsidP="000C7E5B">
      <w:pPr>
        <w:autoSpaceDE w:val="0"/>
        <w:autoSpaceDN w:val="0"/>
        <w:adjustRightInd w:val="0"/>
        <w:ind w:firstLine="709"/>
        <w:jc w:val="both"/>
        <w:rPr>
          <w:rFonts w:eastAsia="Times New Roman" w:cs="Times New Roman"/>
          <w:szCs w:val="28"/>
          <w:lang w:eastAsia="ru-RU"/>
        </w:rPr>
      </w:pPr>
      <w:proofErr w:type="spellStart"/>
      <w:r w:rsidRPr="000C7E5B">
        <w:rPr>
          <w:rFonts w:eastAsia="Times New Roman" w:cs="Times New Roman"/>
          <w:szCs w:val="28"/>
          <w:lang w:eastAsia="ru-RU"/>
        </w:rPr>
        <w:t>4.Утвердить</w:t>
      </w:r>
      <w:proofErr w:type="spellEnd"/>
      <w:r w:rsidRPr="000C7E5B">
        <w:rPr>
          <w:rFonts w:eastAsia="Times New Roman" w:cs="Times New Roman"/>
          <w:szCs w:val="28"/>
          <w:lang w:eastAsia="ru-RU"/>
        </w:rPr>
        <w:t xml:space="preserve"> распределение бюджетных ассигнований из краевого бюджета на плановый период 2019 и 2020 годов в ведомственной структуре расходов краевого бюджета согласно приложению 15 к настоящему Закону.</w:t>
      </w:r>
    </w:p>
    <w:p w:rsidR="000C7E5B" w:rsidRPr="000C7E5B" w:rsidRDefault="000C7E5B" w:rsidP="000C7E5B">
      <w:pPr>
        <w:autoSpaceDE w:val="0"/>
        <w:autoSpaceDN w:val="0"/>
        <w:adjustRightInd w:val="0"/>
        <w:ind w:firstLine="709"/>
        <w:jc w:val="both"/>
        <w:rPr>
          <w:rFonts w:eastAsia="Times New Roman" w:cs="Times New Roman"/>
          <w:szCs w:val="28"/>
          <w:lang w:eastAsia="ru-RU"/>
        </w:rPr>
      </w:pPr>
      <w:proofErr w:type="spellStart"/>
      <w:r w:rsidRPr="000C7E5B">
        <w:rPr>
          <w:rFonts w:eastAsia="Times New Roman" w:cs="Times New Roman"/>
          <w:szCs w:val="28"/>
          <w:lang w:eastAsia="ru-RU"/>
        </w:rPr>
        <w:t>5.Утвердить</w:t>
      </w:r>
      <w:proofErr w:type="spellEnd"/>
      <w:r w:rsidRPr="000C7E5B">
        <w:rPr>
          <w:rFonts w:eastAsia="Times New Roman" w:cs="Times New Roman"/>
          <w:szCs w:val="28"/>
          <w:lang w:eastAsia="ru-RU"/>
        </w:rPr>
        <w:t xml:space="preserve"> распределение бюджетных ассигнований из краевого бюджета на 2018 год по государственным программам Приморского края и непрограммным направлениям деятельности согласно приложению 16 к настоящему Закону.</w:t>
      </w:r>
    </w:p>
    <w:p w:rsidR="000C7E5B" w:rsidRPr="000C7E5B" w:rsidRDefault="005B752C" w:rsidP="000C7E5B">
      <w:pPr>
        <w:autoSpaceDE w:val="0"/>
        <w:autoSpaceDN w:val="0"/>
        <w:adjustRightInd w:val="0"/>
        <w:ind w:firstLine="709"/>
        <w:jc w:val="both"/>
        <w:rPr>
          <w:rFonts w:eastAsia="Times New Roman" w:cs="Times New Roman"/>
          <w:szCs w:val="28"/>
          <w:lang w:eastAsia="ru-RU"/>
        </w:rPr>
      </w:pPr>
      <w:proofErr w:type="spellStart"/>
      <w:r>
        <w:rPr>
          <w:rFonts w:eastAsia="Times New Roman" w:cs="Times New Roman"/>
          <w:szCs w:val="28"/>
          <w:lang w:eastAsia="ru-RU"/>
        </w:rPr>
        <w:t>6.</w:t>
      </w:r>
      <w:r w:rsidR="000C7E5B" w:rsidRPr="000C7E5B">
        <w:rPr>
          <w:rFonts w:eastAsia="Times New Roman" w:cs="Times New Roman"/>
          <w:szCs w:val="28"/>
          <w:lang w:eastAsia="ru-RU"/>
        </w:rPr>
        <w:t>Утвердить</w:t>
      </w:r>
      <w:proofErr w:type="spellEnd"/>
      <w:r w:rsidR="000C7E5B" w:rsidRPr="000C7E5B">
        <w:rPr>
          <w:rFonts w:eastAsia="Times New Roman" w:cs="Times New Roman"/>
          <w:szCs w:val="28"/>
          <w:lang w:eastAsia="ru-RU"/>
        </w:rPr>
        <w:t xml:space="preserve"> распределение бюджетных ассигнований из краевого бюджета на плановый период 2019 и 2020 годов по государственным программам Приморского края и непрограммным направлениям деятельности согласно приложению 17 к настоящему Закону.</w:t>
      </w:r>
    </w:p>
    <w:p w:rsidR="000C7E5B" w:rsidRPr="000C7E5B" w:rsidRDefault="000C7E5B" w:rsidP="000C7E5B">
      <w:pPr>
        <w:widowControl w:val="0"/>
        <w:autoSpaceDE w:val="0"/>
        <w:autoSpaceDN w:val="0"/>
        <w:ind w:firstLine="709"/>
        <w:jc w:val="both"/>
        <w:rPr>
          <w:rFonts w:eastAsia="Times New Roman" w:cs="Times New Roman"/>
          <w:szCs w:val="28"/>
          <w:lang w:eastAsia="ru-RU"/>
        </w:rPr>
      </w:pPr>
      <w:proofErr w:type="spellStart"/>
      <w:r w:rsidRPr="000C7E5B">
        <w:rPr>
          <w:rFonts w:eastAsia="Times New Roman" w:cs="Times New Roman"/>
          <w:szCs w:val="28"/>
          <w:lang w:eastAsia="ru-RU"/>
        </w:rPr>
        <w:t>7.Субсидии</w:t>
      </w:r>
      <w:proofErr w:type="spellEnd"/>
      <w:r w:rsidRPr="000C7E5B">
        <w:rPr>
          <w:rFonts w:eastAsia="Times New Roman" w:cs="Times New Roman"/>
          <w:szCs w:val="28"/>
          <w:lang w:eastAsia="ru-RU"/>
        </w:rPr>
        <w:t xml:space="preserve"> юридическим лицам (за исключением субсидий государственным учреждениям), индивидуальным предпринимателям и физическим лицам - производителям товаров (работ, услуг), предусмотренные нормативными правовыми актами Приморского края, предоставляются в порядке, установленном Администрацией Приморского края (далее - Администрация края), в следующих случаях:</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1)организациям, производящим электрическую энергию и поставляющим ее для населения Приморского края, - на возмещение затрат или недополученных доходов, возникающих в связи с установлением тарифов для населения, не обеспечивающих возмещение полных затрат организаций;</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2)</w:t>
      </w:r>
      <w:r w:rsidR="00363638" w:rsidRPr="00F7680E">
        <w:rPr>
          <w:spacing w:val="-3"/>
        </w:rPr>
        <w:t>субъектам малого и среднего предпринимательства Приморского края, производящим и реализую</w:t>
      </w:r>
      <w:r w:rsidR="00363638" w:rsidRPr="00F7680E">
        <w:t>щим товары (работы, услуги), предназначенные для экспорта</w:t>
      </w:r>
      <w:r w:rsidRPr="000C7E5B">
        <w:rPr>
          <w:rFonts w:eastAsia="Times New Roman" w:cs="Times New Roman"/>
          <w:szCs w:val="28"/>
          <w:lang w:eastAsia="ru-RU"/>
        </w:rPr>
        <w:t>;</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3)сельскохозяйственным товаропроизводителям Приморского края и иным лицам, осуществляющим свою деятельность в области сельскохозяйственного производства и формирования рынка сельскохозяйственной продукции, сырья и продовольствия;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4)юридическим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 xml:space="preserve">5)организациям, осуществляющим </w:t>
      </w:r>
      <w:proofErr w:type="spellStart"/>
      <w:r w:rsidRPr="000C7E5B">
        <w:rPr>
          <w:rFonts w:eastAsia="Times New Roman" w:cs="Times New Roman"/>
          <w:szCs w:val="28"/>
          <w:lang w:eastAsia="ru-RU"/>
        </w:rPr>
        <w:t>рыбохозяйственную</w:t>
      </w:r>
      <w:proofErr w:type="spellEnd"/>
      <w:r w:rsidRPr="000C7E5B">
        <w:rPr>
          <w:rFonts w:eastAsia="Times New Roman" w:cs="Times New Roman"/>
          <w:szCs w:val="28"/>
          <w:lang w:eastAsia="ru-RU"/>
        </w:rPr>
        <w:t xml:space="preserve"> деятельность, </w:t>
      </w:r>
      <w:proofErr w:type="spellStart"/>
      <w:r w:rsidRPr="000C7E5B">
        <w:rPr>
          <w:rFonts w:eastAsia="Times New Roman" w:cs="Times New Roman"/>
          <w:szCs w:val="28"/>
          <w:lang w:eastAsia="ru-RU"/>
        </w:rPr>
        <w:lastRenderedPageBreak/>
        <w:t>аквакультуру</w:t>
      </w:r>
      <w:proofErr w:type="spellEnd"/>
      <w:r w:rsidRPr="000C7E5B">
        <w:rPr>
          <w:rFonts w:eastAsia="Times New Roman" w:cs="Times New Roman"/>
          <w:szCs w:val="28"/>
          <w:lang w:eastAsia="ru-RU"/>
        </w:rPr>
        <w:t xml:space="preserve"> (рыбоводство) и воспроизводство водных биоресурсов;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 xml:space="preserve">6)организациям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 </w:t>
      </w:r>
    </w:p>
    <w:p w:rsidR="000C7E5B" w:rsidRPr="006C61F9"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7</w:t>
      </w:r>
      <w:r w:rsidRPr="006C61F9">
        <w:rPr>
          <w:rFonts w:eastAsia="Times New Roman" w:cs="Times New Roman"/>
          <w:szCs w:val="28"/>
          <w:lang w:eastAsia="ru-RU"/>
        </w:rPr>
        <w:t>)</w:t>
      </w:r>
      <w:r w:rsidR="006C61F9" w:rsidRPr="006C61F9">
        <w:rPr>
          <w:spacing w:val="-3"/>
          <w:szCs w:val="28"/>
        </w:rPr>
        <w:t>работодателям - организациям (за исключением государственных (муниципальных) учреждений) и индивидуальным предпринимателям - на возмещение затрат, связанных с оплатой труда инвалидов и их наставников и оснащением рабочих мест для трудоустройства на постоянную работу незанятых инвалидов;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proofErr w:type="gramStart"/>
      <w:r w:rsidRPr="000C7E5B">
        <w:rPr>
          <w:rFonts w:eastAsia="Times New Roman" w:cs="Times New Roman"/>
          <w:szCs w:val="28"/>
          <w:lang w:eastAsia="ru-RU"/>
        </w:rPr>
        <w:t>8)авиационным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roofErr w:type="gramEnd"/>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9)организациям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 xml:space="preserve">10)теплоснабжающим организациям - на компенсацию выпадающих доходов, возникающих в </w:t>
      </w:r>
      <w:proofErr w:type="gramStart"/>
      <w:r w:rsidRPr="000C7E5B">
        <w:rPr>
          <w:rFonts w:eastAsia="Times New Roman" w:cs="Times New Roman"/>
          <w:szCs w:val="28"/>
          <w:lang w:eastAsia="ru-RU"/>
        </w:rPr>
        <w:t>результате</w:t>
      </w:r>
      <w:proofErr w:type="gramEnd"/>
      <w:r w:rsidRPr="000C7E5B">
        <w:rPr>
          <w:rFonts w:eastAsia="Times New Roman" w:cs="Times New Roman"/>
          <w:szCs w:val="28"/>
          <w:lang w:eastAsia="ru-RU"/>
        </w:rPr>
        <w:t xml:space="preserve"> установления льготного тарифа на тепловую энергию (мощность);</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 xml:space="preserve">11)работодателям - владельцам сертификатов на привлечение трудовых ресурсов в Приморский край в </w:t>
      </w:r>
      <w:proofErr w:type="gramStart"/>
      <w:r w:rsidRPr="000C7E5B">
        <w:rPr>
          <w:rFonts w:eastAsia="Times New Roman" w:cs="Times New Roman"/>
          <w:szCs w:val="28"/>
          <w:lang w:eastAsia="ru-RU"/>
        </w:rPr>
        <w:t>рамках</w:t>
      </w:r>
      <w:proofErr w:type="gramEnd"/>
      <w:r w:rsidRPr="000C7E5B">
        <w:rPr>
          <w:rFonts w:eastAsia="Times New Roman" w:cs="Times New Roman"/>
          <w:szCs w:val="28"/>
          <w:lang w:eastAsia="ru-RU"/>
        </w:rPr>
        <w:t xml:space="preserve"> подпрограммы "Повышение мобильности трудовых ресурсов" государственной программы Приморского края "Содействие занятости населения Приморского края </w:t>
      </w:r>
      <w:r w:rsidRPr="000C7E5B">
        <w:rPr>
          <w:rFonts w:eastAsia="Times New Roman" w:cs="Times New Roman"/>
          <w:szCs w:val="28"/>
          <w:lang w:eastAsia="ru-RU"/>
        </w:rPr>
        <w:br/>
        <w:t>на 2013-2020 годы";</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12)собственникам, владельцам и пользователям земельных участков, на которых находятся памятники природы краевого значения, на возмещение затрат по обеспечению режима особой охраны памятников природы;</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13)организациям и индивидуальным предпринимателям, оказывающим услуги по организации отдыха и оздоровления детей на территории Приморского края, - на возмещение недополученных доходов, возникающих при выполнении ими услуг по организации отдыха и оздоровления детей;</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14)юридическим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15)юридическим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0"/>
          <w:lang w:eastAsia="ru-RU"/>
        </w:rPr>
        <w:lastRenderedPageBreak/>
        <w:t xml:space="preserve">16)организациям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w:t>
      </w:r>
      <w:r w:rsidRPr="000C7E5B">
        <w:rPr>
          <w:rFonts w:eastAsia="Times New Roman" w:cs="Times New Roman"/>
          <w:szCs w:val="28"/>
          <w:lang w:eastAsia="ru-RU"/>
        </w:rPr>
        <w:t>информационного обеспечения населения Приморского края;</w:t>
      </w:r>
    </w:p>
    <w:p w:rsidR="000C7E5B" w:rsidRPr="000C7E5B" w:rsidRDefault="000C7E5B" w:rsidP="000C7E5B">
      <w:pPr>
        <w:widowControl w:val="0"/>
        <w:autoSpaceDE w:val="0"/>
        <w:autoSpaceDN w:val="0"/>
        <w:ind w:firstLine="709"/>
        <w:jc w:val="both"/>
        <w:rPr>
          <w:rFonts w:eastAsia="Times New Roman" w:cs="Times New Roman"/>
          <w:szCs w:val="28"/>
          <w:lang w:eastAsia="ru-RU"/>
        </w:rPr>
      </w:pPr>
      <w:proofErr w:type="gramStart"/>
      <w:r w:rsidRPr="000C7E5B">
        <w:rPr>
          <w:rFonts w:eastAsia="Times New Roman" w:cs="Times New Roman"/>
          <w:szCs w:val="28"/>
          <w:lang w:eastAsia="ru-RU"/>
        </w:rPr>
        <w:t>17)юридическим лицам, индивидуальным предпринимателям - поставщикам социальных услуг, включенным в реестр поставщиков социальных услуг Приморского края, - на возмещение затрат, связанных с предоставлением социальных услуг в соответствии с индивидуальной программой предоставления социальных услуг;</w:t>
      </w:r>
      <w:proofErr w:type="gramEnd"/>
    </w:p>
    <w:p w:rsid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18)юридическим лицам, индивидуальным предпринимателям гранты в форме субсидий на обустройство мест туристского показа и объектов инфраструктуры туристских маршрутов в сфере внутреннего и въездного туризма</w:t>
      </w:r>
      <w:r w:rsidR="006C61F9">
        <w:rPr>
          <w:rFonts w:eastAsia="Times New Roman" w:cs="Times New Roman"/>
          <w:szCs w:val="28"/>
          <w:lang w:eastAsia="ru-RU"/>
        </w:rPr>
        <w:t>;</w:t>
      </w:r>
    </w:p>
    <w:p w:rsidR="006C61F9" w:rsidRPr="006C61F9" w:rsidRDefault="006C61F9" w:rsidP="000C7E5B">
      <w:pPr>
        <w:widowControl w:val="0"/>
        <w:autoSpaceDE w:val="0"/>
        <w:autoSpaceDN w:val="0"/>
        <w:ind w:firstLine="709"/>
        <w:jc w:val="both"/>
        <w:rPr>
          <w:rFonts w:eastAsia="Times New Roman" w:cs="Times New Roman"/>
          <w:szCs w:val="28"/>
          <w:lang w:eastAsia="ru-RU"/>
        </w:rPr>
      </w:pPr>
      <w:r>
        <w:rPr>
          <w:rFonts w:eastAsia="Times New Roman" w:cs="Times New Roman"/>
          <w:szCs w:val="28"/>
          <w:lang w:eastAsia="ru-RU"/>
        </w:rPr>
        <w:t>19)</w:t>
      </w:r>
      <w:r w:rsidRPr="006C61F9">
        <w:rPr>
          <w:spacing w:val="-3"/>
          <w:szCs w:val="28"/>
        </w:rPr>
        <w:t>организациям, оказывающим на территории Приморского края услуги по теплоснабжению объектов жилищно-коммунального хозяйства, на финансовое обеспечение и (или) возмещение затрат, связанных с приобретением топлива.</w:t>
      </w:r>
    </w:p>
    <w:p w:rsidR="000C7E5B" w:rsidRPr="000C7E5B" w:rsidRDefault="000C7E5B" w:rsidP="000C7E5B">
      <w:pPr>
        <w:widowControl w:val="0"/>
        <w:autoSpaceDE w:val="0"/>
        <w:autoSpaceDN w:val="0"/>
        <w:ind w:firstLine="709"/>
        <w:jc w:val="both"/>
        <w:rPr>
          <w:rFonts w:eastAsia="Times New Roman" w:cs="Times New Roman"/>
          <w:szCs w:val="28"/>
          <w:lang w:eastAsia="ru-RU"/>
        </w:rPr>
      </w:pPr>
      <w:proofErr w:type="spellStart"/>
      <w:r w:rsidRPr="000C7E5B">
        <w:rPr>
          <w:rFonts w:eastAsia="Times New Roman" w:cs="Times New Roman"/>
          <w:szCs w:val="28"/>
          <w:lang w:eastAsia="ru-RU"/>
        </w:rPr>
        <w:t>8.Утвердить</w:t>
      </w:r>
      <w:proofErr w:type="spellEnd"/>
      <w:r w:rsidRPr="000C7E5B">
        <w:rPr>
          <w:rFonts w:eastAsia="Times New Roman" w:cs="Times New Roman"/>
          <w:szCs w:val="28"/>
          <w:lang w:eastAsia="ru-RU"/>
        </w:rPr>
        <w:t xml:space="preserve"> субсидии следующим некоммерческим организациям, не являющимся краевыми государственными учреждениями:</w:t>
      </w:r>
    </w:p>
    <w:p w:rsidR="000C7E5B" w:rsidRPr="000C7E5B" w:rsidRDefault="000C7E5B" w:rsidP="000C7E5B">
      <w:pPr>
        <w:autoSpaceDE w:val="0"/>
        <w:autoSpaceDN w:val="0"/>
        <w:adjustRightInd w:val="0"/>
        <w:ind w:firstLine="709"/>
        <w:jc w:val="both"/>
        <w:rPr>
          <w:rFonts w:eastAsia="Times New Roman" w:cs="Times New Roman"/>
          <w:szCs w:val="28"/>
          <w:lang w:eastAsia="ru-RU"/>
        </w:rPr>
      </w:pPr>
      <w:proofErr w:type="gramStart"/>
      <w:r w:rsidRPr="000C7E5B">
        <w:rPr>
          <w:rFonts w:eastAsia="Times New Roman" w:cs="Times New Roman"/>
          <w:szCs w:val="28"/>
          <w:lang w:eastAsia="ru-RU"/>
        </w:rPr>
        <w:t>1)адвокатской палате Приморского края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материально-техническое и финансовое обеспечение оказания юридической помощи в труднодоступных и малонаселенных местностях Приморского края;</w:t>
      </w:r>
      <w:proofErr w:type="gramEnd"/>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2)физкультурно-спортивным организациям, основным видом деятельности которых </w:t>
      </w:r>
      <w:proofErr w:type="gramStart"/>
      <w:r w:rsidRPr="000C7E5B">
        <w:rPr>
          <w:rFonts w:eastAsia="Times New Roman" w:cs="Times New Roman"/>
          <w:szCs w:val="28"/>
          <w:lang w:eastAsia="ru-RU"/>
        </w:rPr>
        <w:t>является развитие профессионального спорта и спортивные команды которых участвуют</w:t>
      </w:r>
      <w:proofErr w:type="gramEnd"/>
      <w:r w:rsidRPr="000C7E5B">
        <w:rPr>
          <w:rFonts w:eastAsia="Times New Roman" w:cs="Times New Roman"/>
          <w:szCs w:val="28"/>
          <w:lang w:eastAsia="ru-RU"/>
        </w:rPr>
        <w:t xml:space="preserve"> от имени Приморского края в межрегиональных, всероссийских и международных спортивных соревнованиях, в рамках реализации государственной программы Приморского края "Развитие физической культуры и спорта Приморского края" на 2013-2020 годы;</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3)физкультурно-спортивным организациям - на возмещение затрат, возникающих при осуществлении спортивной подготовки для детей и подростков до 18 лет по приоритетным видам спорта;</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4)частным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 на возмещение затрат, связанных с предоставлением дошкольного, начального общего, основного общего и среднего общего образования, дополнительного образования;  </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5)частным дошкольным образовательным организациям - на возмещение затрат, связанных с предоставлением дошкольного образования;</w:t>
      </w:r>
    </w:p>
    <w:p w:rsidR="000C7E5B" w:rsidRPr="000C7E5B" w:rsidRDefault="000C7E5B" w:rsidP="000C7E5B">
      <w:pPr>
        <w:ind w:firstLine="709"/>
        <w:jc w:val="both"/>
        <w:rPr>
          <w:rFonts w:eastAsia="Times New Roman" w:cs="Times New Roman"/>
          <w:szCs w:val="20"/>
          <w:lang w:eastAsia="ru-RU"/>
        </w:rPr>
      </w:pPr>
      <w:r w:rsidRPr="000C7E5B">
        <w:rPr>
          <w:rFonts w:eastAsia="Times New Roman" w:cs="Times New Roman"/>
          <w:szCs w:val="28"/>
          <w:lang w:eastAsia="ru-RU"/>
        </w:rPr>
        <w:t>6)</w:t>
      </w:r>
      <w:r w:rsidRPr="000C7E5B">
        <w:rPr>
          <w:rFonts w:eastAsia="Times New Roman" w:cs="Times New Roman"/>
          <w:szCs w:val="20"/>
          <w:lang w:eastAsia="ru-RU"/>
        </w:rPr>
        <w:t xml:space="preserve">социально ориентированным некоммерческим организациям Приморского края на частичное возмещение расходов по реализации </w:t>
      </w:r>
      <w:r w:rsidRPr="000C7E5B">
        <w:rPr>
          <w:rFonts w:eastAsia="Times New Roman" w:cs="Times New Roman"/>
          <w:szCs w:val="20"/>
          <w:lang w:eastAsia="ru-RU"/>
        </w:rPr>
        <w:lastRenderedPageBreak/>
        <w:t>общественно значимых программ (проектов) по приоритетным направлениям деятельности;</w:t>
      </w:r>
      <w:r w:rsidRPr="000C7E5B">
        <w:rPr>
          <w:rFonts w:eastAsia="Times New Roman" w:cs="Times New Roman"/>
          <w:szCs w:val="28"/>
          <w:lang w:eastAsia="ru-RU"/>
        </w:rPr>
        <w:t xml:space="preserve"> </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7)Приморской краевой общественной организации ветеранов (пенсионеров) войны, труда, Вооруженных Сил и правоохранительных органов;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8)Приморской краевой организации Общероссийской общественной организации "Всероссийское общество инвалидов";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9)Приморской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10)Приморскому региональному отделению Общероссийской общественной организации инвалидов "Всероссийское общество глухих";</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11)автономной некоммерческой организации "Туристско-информационный центр Приморского края";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12)Гарантийному фонду Приморского края;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 xml:space="preserve">13)автономной некоммерческой организации "Региональный центр координации поддержки </w:t>
      </w:r>
      <w:proofErr w:type="spellStart"/>
      <w:r w:rsidRPr="000C7E5B">
        <w:rPr>
          <w:rFonts w:eastAsia="Times New Roman" w:cs="Times New Roman"/>
          <w:szCs w:val="28"/>
          <w:lang w:eastAsia="ru-RU"/>
        </w:rPr>
        <w:t>экспортно</w:t>
      </w:r>
      <w:proofErr w:type="spellEnd"/>
      <w:r w:rsidRPr="000C7E5B">
        <w:rPr>
          <w:rFonts w:eastAsia="Times New Roman" w:cs="Times New Roman"/>
          <w:szCs w:val="28"/>
          <w:lang w:eastAsia="ru-RU"/>
        </w:rPr>
        <w:t xml:space="preserve"> ориентированных субъектов малого и среднего предпринимательства Приморского края";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14)автономной некоммерческой организации "Инвестиционное Агентство Приморского края";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15)фонду Приморского края "Фонд капитального ремонта многоквартирных домов Приморского края";</w:t>
      </w:r>
    </w:p>
    <w:p w:rsidR="000C7E5B" w:rsidRPr="00CA7D2F"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16)</w:t>
      </w:r>
      <w:r w:rsidR="00CA7D2F" w:rsidRPr="00CA7D2F">
        <w:rPr>
          <w:spacing w:val="-3"/>
          <w:szCs w:val="28"/>
        </w:rPr>
        <w:t>работодателям - некоммерческим организациям на возмещение затрат, связанных с оплатой труда инвалидов и их наставников и оснащением рабочих мест для трудоустройства на постоянную работу незанятых инвалидов;</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17)некоммерческим организациям </w:t>
      </w:r>
      <w:r w:rsidR="008F20E5">
        <w:rPr>
          <w:rFonts w:eastAsia="Times New Roman" w:cs="Times New Roman"/>
          <w:szCs w:val="28"/>
          <w:lang w:eastAsia="ru-RU"/>
        </w:rPr>
        <w:t>-</w:t>
      </w:r>
      <w:r w:rsidRPr="000C7E5B">
        <w:rPr>
          <w:rFonts w:eastAsia="Times New Roman" w:cs="Times New Roman"/>
          <w:szCs w:val="28"/>
          <w:lang w:eastAsia="ru-RU"/>
        </w:rPr>
        <w:t xml:space="preserve"> на финансовое обеспечение затрат, связанных с организацией и проведением молодежных Дельфийских игр в 2018 году;</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napToGrid w:val="0"/>
          <w:szCs w:val="28"/>
          <w:lang w:eastAsia="ru-RU"/>
        </w:rPr>
        <w:t>18)некоммерческим организациям на финансовое обеспечение затрат, связанных с организацией и проведением фестиваля "Лето на Русском".</w:t>
      </w:r>
    </w:p>
    <w:p w:rsidR="000C7E5B" w:rsidRPr="000C7E5B" w:rsidRDefault="000C7E5B" w:rsidP="000C7E5B">
      <w:pPr>
        <w:autoSpaceDE w:val="0"/>
        <w:autoSpaceDN w:val="0"/>
        <w:adjustRightInd w:val="0"/>
        <w:ind w:firstLine="709"/>
        <w:jc w:val="both"/>
        <w:rPr>
          <w:rFonts w:eastAsia="Times New Roman" w:cs="Times New Roman"/>
          <w:szCs w:val="28"/>
          <w:lang w:eastAsia="ru-RU"/>
        </w:rPr>
      </w:pPr>
      <w:proofErr w:type="spellStart"/>
      <w:r w:rsidRPr="000C7E5B">
        <w:rPr>
          <w:rFonts w:eastAsia="Times New Roman" w:cs="Times New Roman"/>
          <w:szCs w:val="28"/>
          <w:lang w:eastAsia="ru-RU"/>
        </w:rPr>
        <w:t>9.Порядок</w:t>
      </w:r>
      <w:proofErr w:type="spellEnd"/>
      <w:r w:rsidRPr="000C7E5B">
        <w:rPr>
          <w:rFonts w:eastAsia="Times New Roman" w:cs="Times New Roman"/>
          <w:szCs w:val="28"/>
          <w:lang w:eastAsia="ru-RU"/>
        </w:rPr>
        <w:t xml:space="preserve"> определения объема и предоставления указанных субсидий из краевого бюджета устанавливается Администрацией края.</w:t>
      </w:r>
    </w:p>
    <w:p w:rsidR="000C7E5B" w:rsidRPr="000C7E5B" w:rsidRDefault="000C7E5B" w:rsidP="000C7E5B">
      <w:pPr>
        <w:autoSpaceDE w:val="0"/>
        <w:autoSpaceDN w:val="0"/>
        <w:adjustRightInd w:val="0"/>
        <w:ind w:firstLine="709"/>
        <w:jc w:val="both"/>
        <w:rPr>
          <w:rFonts w:eastAsia="Times New Roman" w:cs="Times New Roman"/>
          <w:snapToGrid w:val="0"/>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0C7E5B" w:rsidRPr="000C7E5B" w:rsidTr="008C4D71">
        <w:tc>
          <w:tcPr>
            <w:tcW w:w="1701" w:type="dxa"/>
            <w:tcBorders>
              <w:top w:val="nil"/>
              <w:left w:val="nil"/>
              <w:bottom w:val="nil"/>
              <w:right w:val="nil"/>
            </w:tcBorders>
            <w:shd w:val="clear" w:color="auto" w:fill="auto"/>
          </w:tcPr>
          <w:p w:rsidR="000C7E5B" w:rsidRPr="000C7E5B" w:rsidRDefault="000C7E5B" w:rsidP="000C7E5B">
            <w:pPr>
              <w:ind w:right="-108"/>
              <w:jc w:val="both"/>
              <w:rPr>
                <w:rFonts w:eastAsia="Times New Roman" w:cs="Times New Roman"/>
                <w:caps/>
                <w:szCs w:val="28"/>
                <w:lang w:eastAsia="ru-RU"/>
              </w:rPr>
            </w:pPr>
            <w:r w:rsidRPr="000C7E5B">
              <w:rPr>
                <w:rFonts w:eastAsia="Times New Roman" w:cs="Times New Roman"/>
                <w:caps/>
                <w:szCs w:val="28"/>
                <w:lang w:eastAsia="ru-RU"/>
              </w:rPr>
              <w:t>Статья 10</w:t>
            </w:r>
            <w:r w:rsidRPr="000C7E5B">
              <w:rPr>
                <w:rFonts w:eastAsia="Times New Roman" w:cs="Times New Roman"/>
                <w:szCs w:val="28"/>
                <w:lang w:eastAsia="ru-RU"/>
              </w:rPr>
              <w:t>.</w:t>
            </w:r>
          </w:p>
        </w:tc>
        <w:tc>
          <w:tcPr>
            <w:tcW w:w="7088" w:type="dxa"/>
            <w:tcBorders>
              <w:top w:val="nil"/>
              <w:left w:val="nil"/>
              <w:bottom w:val="nil"/>
              <w:right w:val="nil"/>
            </w:tcBorders>
            <w:shd w:val="clear" w:color="auto" w:fill="auto"/>
          </w:tcPr>
          <w:p w:rsidR="000C7E5B" w:rsidRPr="000C7E5B" w:rsidRDefault="000C7E5B" w:rsidP="000C7E5B">
            <w:pPr>
              <w:ind w:left="-108" w:right="-108"/>
              <w:rPr>
                <w:rFonts w:eastAsia="Times New Roman" w:cs="Times New Roman"/>
                <w:caps/>
                <w:szCs w:val="28"/>
                <w:lang w:eastAsia="ru-RU"/>
              </w:rPr>
            </w:pPr>
            <w:r w:rsidRPr="000C7E5B">
              <w:rPr>
                <w:rFonts w:eastAsia="Times New Roman" w:cs="Times New Roman"/>
                <w:szCs w:val="28"/>
                <w:lang w:eastAsia="ru-RU"/>
              </w:rPr>
              <w:t>МЕЖБЮДЖЕТНЫЕ ТРАНСФЕРТЫ БЮДЖЕТАМ МУНИЦИПАЛЬНЫХ ОБРАЗОВАНИЙ ПРИМОРСКОГО КРАЯ</w:t>
            </w:r>
          </w:p>
        </w:tc>
      </w:tr>
    </w:tbl>
    <w:p w:rsidR="000C7E5B" w:rsidRPr="000C7E5B" w:rsidRDefault="000C7E5B" w:rsidP="000C7E5B">
      <w:pPr>
        <w:autoSpaceDE w:val="0"/>
        <w:autoSpaceDN w:val="0"/>
        <w:adjustRightInd w:val="0"/>
        <w:ind w:firstLine="709"/>
        <w:jc w:val="both"/>
        <w:rPr>
          <w:rFonts w:eastAsia="Times New Roman" w:cs="Times New Roman"/>
          <w:szCs w:val="28"/>
          <w:lang w:eastAsia="ru-RU"/>
        </w:rPr>
      </w:pPr>
    </w:p>
    <w:p w:rsidR="000C7E5B" w:rsidRPr="000C7E5B" w:rsidRDefault="000C7E5B" w:rsidP="000C7E5B">
      <w:pPr>
        <w:widowControl w:val="0"/>
        <w:autoSpaceDE w:val="0"/>
        <w:autoSpaceDN w:val="0"/>
        <w:ind w:firstLine="709"/>
        <w:jc w:val="both"/>
        <w:rPr>
          <w:rFonts w:eastAsia="Times New Roman" w:cs="Times New Roman"/>
          <w:szCs w:val="28"/>
          <w:lang w:eastAsia="ru-RU"/>
        </w:rPr>
      </w:pPr>
      <w:proofErr w:type="spellStart"/>
      <w:r w:rsidRPr="000C7E5B">
        <w:rPr>
          <w:rFonts w:eastAsia="Times New Roman" w:cs="Times New Roman"/>
          <w:szCs w:val="28"/>
          <w:lang w:eastAsia="ru-RU"/>
        </w:rPr>
        <w:t>1.Утвердить</w:t>
      </w:r>
      <w:proofErr w:type="spellEnd"/>
      <w:r w:rsidRPr="000C7E5B">
        <w:rPr>
          <w:rFonts w:eastAsia="Times New Roman" w:cs="Times New Roman"/>
          <w:szCs w:val="28"/>
          <w:lang w:eastAsia="ru-RU"/>
        </w:rPr>
        <w:t xml:space="preserve"> распределение межбюджетных трансфертов бюджетам муниципальных образований Приморского края: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1)на 2018 год согласно приложению 18 к настоящему Закону;</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2)на плановый период 2019 и 2020 годов согласно приложению 19 к настоящему Закону.</w:t>
      </w:r>
    </w:p>
    <w:p w:rsidR="000C7E5B" w:rsidRPr="000C7E5B" w:rsidRDefault="000C7E5B" w:rsidP="000C7E5B">
      <w:pPr>
        <w:widowControl w:val="0"/>
        <w:autoSpaceDE w:val="0"/>
        <w:autoSpaceDN w:val="0"/>
        <w:ind w:firstLine="709"/>
        <w:jc w:val="both"/>
        <w:rPr>
          <w:rFonts w:eastAsia="Times New Roman" w:cs="Times New Roman"/>
          <w:szCs w:val="28"/>
          <w:lang w:eastAsia="ru-RU"/>
        </w:rPr>
      </w:pPr>
      <w:proofErr w:type="spellStart"/>
      <w:r w:rsidRPr="000C7E5B">
        <w:rPr>
          <w:rFonts w:eastAsia="Times New Roman" w:cs="Times New Roman"/>
          <w:szCs w:val="28"/>
          <w:lang w:eastAsia="ru-RU"/>
        </w:rPr>
        <w:t>2.Распределение</w:t>
      </w:r>
      <w:proofErr w:type="spellEnd"/>
      <w:r w:rsidRPr="000C7E5B">
        <w:rPr>
          <w:rFonts w:eastAsia="Times New Roman" w:cs="Times New Roman"/>
          <w:szCs w:val="28"/>
          <w:lang w:eastAsia="ru-RU"/>
        </w:rPr>
        <w:t xml:space="preserve"> межбюджетных трансфертов бюджетам муниципальных образований Приморского края (за исключением межбюджетных трансфертов, распределение которых утверждено </w:t>
      </w:r>
      <w:r w:rsidRPr="000C7E5B">
        <w:rPr>
          <w:rFonts w:eastAsia="Times New Roman" w:cs="Times New Roman"/>
          <w:szCs w:val="28"/>
          <w:lang w:eastAsia="ru-RU"/>
        </w:rPr>
        <w:lastRenderedPageBreak/>
        <w:t>приложениями 18 и 19 к настоящему Закону) утверждается Администрацией края.</w:t>
      </w:r>
    </w:p>
    <w:p w:rsidR="000C7E5B" w:rsidRPr="000C7E5B" w:rsidRDefault="000C7E5B" w:rsidP="000C7E5B">
      <w:pPr>
        <w:widowControl w:val="0"/>
        <w:autoSpaceDE w:val="0"/>
        <w:autoSpaceDN w:val="0"/>
        <w:ind w:firstLine="709"/>
        <w:jc w:val="both"/>
        <w:rPr>
          <w:rFonts w:eastAsia="Times New Roman" w:cs="Times New Roman"/>
          <w:szCs w:val="28"/>
          <w:lang w:eastAsia="ru-RU"/>
        </w:rPr>
      </w:pPr>
      <w:proofErr w:type="spellStart"/>
      <w:r w:rsidRPr="000C7E5B">
        <w:rPr>
          <w:rFonts w:eastAsia="Times New Roman" w:cs="Times New Roman"/>
          <w:szCs w:val="28"/>
          <w:lang w:eastAsia="ru-RU"/>
        </w:rPr>
        <w:t>3.При</w:t>
      </w:r>
      <w:proofErr w:type="spellEnd"/>
      <w:r w:rsidRPr="000C7E5B">
        <w:rPr>
          <w:rFonts w:eastAsia="Times New Roman" w:cs="Times New Roman"/>
          <w:szCs w:val="28"/>
          <w:lang w:eastAsia="ru-RU"/>
        </w:rPr>
        <w:t xml:space="preserve"> расчете дотаций на выравнивание бюджетной обеспеченности муниципальных районов (городских округов) Приморского края на 2018 год и плановый период 2019 и 2020 годов определить:</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1)минимальный уровень расчетной бюджетной обеспеченности муниципальных районов (городских округов) Приморского края, необходимый для определения общего объема дотаций на выравнивание бюджетной обеспеченности муниципальных районов (городских округов) Приморского края, - в размере 70 процентов;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2)удельный вес расходов на оплату труда (включая начисления на оплату труда) и других расходов, на формирование которых оказывает влияние уровень оплаты труда, в среднем по консолидированным бюджетам муниципальных районов и бюджетам городских округов Приморского края - в размере 50 процентов;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 xml:space="preserve">3)удельный вес расходов на оплату коммунальных услуг муниципальных учреждений в </w:t>
      </w:r>
      <w:proofErr w:type="gramStart"/>
      <w:r w:rsidRPr="000C7E5B">
        <w:rPr>
          <w:rFonts w:eastAsia="Times New Roman" w:cs="Times New Roman"/>
          <w:szCs w:val="28"/>
          <w:lang w:eastAsia="ru-RU"/>
        </w:rPr>
        <w:t>среднем</w:t>
      </w:r>
      <w:proofErr w:type="gramEnd"/>
      <w:r w:rsidRPr="000C7E5B">
        <w:rPr>
          <w:rFonts w:eastAsia="Times New Roman" w:cs="Times New Roman"/>
          <w:szCs w:val="28"/>
          <w:lang w:eastAsia="ru-RU"/>
        </w:rPr>
        <w:t xml:space="preserve"> по консолидированным бюджетам муниципальных районов и бюджетам городских округов Приморского края - в размере 20 процентов;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 xml:space="preserve">4)удельный вес расходов на содержание муниципального жилищного фонда в </w:t>
      </w:r>
      <w:proofErr w:type="gramStart"/>
      <w:r w:rsidRPr="000C7E5B">
        <w:rPr>
          <w:rFonts w:eastAsia="Times New Roman" w:cs="Times New Roman"/>
          <w:szCs w:val="28"/>
          <w:lang w:eastAsia="ru-RU"/>
        </w:rPr>
        <w:t>среднем</w:t>
      </w:r>
      <w:proofErr w:type="gramEnd"/>
      <w:r w:rsidRPr="000C7E5B">
        <w:rPr>
          <w:rFonts w:eastAsia="Times New Roman" w:cs="Times New Roman"/>
          <w:szCs w:val="28"/>
          <w:lang w:eastAsia="ru-RU"/>
        </w:rPr>
        <w:t xml:space="preserve"> по консолидированным бюджетам муниципальных районов и бюджетам городских округов Приморского края - в размере 10 процентов;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5)удельный вес прочих расходов бюджетов в среднем по консолидированным бюджетам муниципальных районов и бюджетам городских округов Приморского края - в размере 20 процентов.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proofErr w:type="spellStart"/>
      <w:r w:rsidRPr="000C7E5B">
        <w:rPr>
          <w:rFonts w:eastAsia="Times New Roman" w:cs="Times New Roman"/>
          <w:szCs w:val="28"/>
          <w:lang w:eastAsia="ru-RU"/>
        </w:rPr>
        <w:t>4.При</w:t>
      </w:r>
      <w:proofErr w:type="spellEnd"/>
      <w:r w:rsidRPr="000C7E5B">
        <w:rPr>
          <w:rFonts w:eastAsia="Times New Roman" w:cs="Times New Roman"/>
          <w:szCs w:val="28"/>
          <w:lang w:eastAsia="ru-RU"/>
        </w:rPr>
        <w:t xml:space="preserve"> расчете дотаций на выравнивание бюджетной обеспеченности муниципальных районов (городских округов) Приморского края на 2018 год определить уровень, установленный в качестве второго критерия выравнивания бюджетной обеспеченности муниципальных районов (городских округов) Приморского края, в размере 148 процентов.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proofErr w:type="spellStart"/>
      <w:r w:rsidRPr="000C7E5B">
        <w:rPr>
          <w:rFonts w:eastAsia="Times New Roman" w:cs="Times New Roman"/>
          <w:szCs w:val="28"/>
          <w:lang w:eastAsia="ru-RU"/>
        </w:rPr>
        <w:t>5.При</w:t>
      </w:r>
      <w:proofErr w:type="spellEnd"/>
      <w:r w:rsidRPr="000C7E5B">
        <w:rPr>
          <w:rFonts w:eastAsia="Times New Roman" w:cs="Times New Roman"/>
          <w:szCs w:val="28"/>
          <w:lang w:eastAsia="ru-RU"/>
        </w:rPr>
        <w:t xml:space="preserve"> расчете дотаций на выравнивание бюджетной обеспеченности муниципальных районов (городских округов) Приморского края на плановый период 2019 и 2020 годов определить уровень, установленный в качестве второго критерия выравнивания бюджетной обеспеченности муниципальных районов (городских округов) Приморского края, в размере 148 процентов.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proofErr w:type="spellStart"/>
      <w:r w:rsidRPr="000C7E5B">
        <w:rPr>
          <w:rFonts w:eastAsia="Times New Roman" w:cs="Times New Roman"/>
          <w:szCs w:val="28"/>
          <w:lang w:eastAsia="ru-RU"/>
        </w:rPr>
        <w:t>6.Утвердить</w:t>
      </w:r>
      <w:proofErr w:type="spellEnd"/>
      <w:r w:rsidRPr="000C7E5B">
        <w:rPr>
          <w:rFonts w:eastAsia="Times New Roman" w:cs="Times New Roman"/>
          <w:szCs w:val="28"/>
          <w:lang w:eastAsia="ru-RU"/>
        </w:rPr>
        <w:t xml:space="preserve"> для определения общего объема:</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 xml:space="preserve">1)дотаций на выравнивание бюджетной обеспеченности поселений - </w:t>
      </w:r>
      <w:proofErr w:type="spellStart"/>
      <w:r w:rsidRPr="000C7E5B">
        <w:rPr>
          <w:rFonts w:eastAsia="Times New Roman" w:cs="Times New Roman"/>
          <w:szCs w:val="28"/>
          <w:lang w:eastAsia="ru-RU"/>
        </w:rPr>
        <w:t>среднекраевой</w:t>
      </w:r>
      <w:proofErr w:type="spellEnd"/>
      <w:r w:rsidRPr="000C7E5B">
        <w:rPr>
          <w:rFonts w:eastAsia="Times New Roman" w:cs="Times New Roman"/>
          <w:szCs w:val="28"/>
          <w:lang w:eastAsia="ru-RU"/>
        </w:rPr>
        <w:t xml:space="preserve"> объем дотации бюджетам поселений в расчете на одного жителя городских округов Приморского края на 2018 год и на плановый период 2019 и 2020 годов в размере 36,4 рубля в части дотаций;</w:t>
      </w:r>
    </w:p>
    <w:p w:rsidR="000C7E5B" w:rsidRPr="000C7E5B" w:rsidRDefault="000C7E5B" w:rsidP="000C7E5B">
      <w:pPr>
        <w:widowControl w:val="0"/>
        <w:autoSpaceDE w:val="0"/>
        <w:autoSpaceDN w:val="0"/>
        <w:ind w:firstLine="709"/>
        <w:jc w:val="both"/>
        <w:rPr>
          <w:rFonts w:eastAsia="Times New Roman" w:cs="Times New Roman"/>
          <w:szCs w:val="28"/>
          <w:lang w:eastAsia="ru-RU"/>
        </w:rPr>
      </w:pPr>
      <w:proofErr w:type="gramStart"/>
      <w:r w:rsidRPr="000C7E5B">
        <w:rPr>
          <w:rFonts w:eastAsia="Times New Roman" w:cs="Times New Roman"/>
          <w:szCs w:val="28"/>
          <w:lang w:eastAsia="ru-RU"/>
        </w:rPr>
        <w:t xml:space="preserve">2)субвенций на исполнение полномочий по расчету и предоставлению дотаций бюджетам поселений - </w:t>
      </w:r>
      <w:proofErr w:type="spellStart"/>
      <w:r w:rsidRPr="000C7E5B">
        <w:rPr>
          <w:rFonts w:eastAsia="Times New Roman" w:cs="Times New Roman"/>
          <w:szCs w:val="28"/>
          <w:lang w:eastAsia="ru-RU"/>
        </w:rPr>
        <w:t>среднекраевой</w:t>
      </w:r>
      <w:proofErr w:type="spellEnd"/>
      <w:r w:rsidRPr="000C7E5B">
        <w:rPr>
          <w:rFonts w:eastAsia="Times New Roman" w:cs="Times New Roman"/>
          <w:szCs w:val="28"/>
          <w:lang w:eastAsia="ru-RU"/>
        </w:rPr>
        <w:t xml:space="preserve"> объем субвенций бюджетам муниципальных районов Приморского края в расчете на одного жителя муниципальных районов Приморского края на 2018 год и на плановый период 2019 и 2020 годов в размере 597,2 рубля в части субвенций.</w:t>
      </w:r>
      <w:proofErr w:type="gramEnd"/>
    </w:p>
    <w:p w:rsidR="000C7E5B" w:rsidRPr="000C7E5B" w:rsidRDefault="000C7E5B" w:rsidP="000C7E5B">
      <w:pPr>
        <w:widowControl w:val="0"/>
        <w:autoSpaceDE w:val="0"/>
        <w:autoSpaceDN w:val="0"/>
        <w:ind w:firstLine="709"/>
        <w:jc w:val="both"/>
        <w:rPr>
          <w:rFonts w:eastAsia="Times New Roman" w:cs="Times New Roman"/>
          <w:szCs w:val="28"/>
          <w:lang w:eastAsia="ru-RU"/>
        </w:rPr>
      </w:pPr>
      <w:proofErr w:type="spellStart"/>
      <w:r w:rsidRPr="000C7E5B">
        <w:rPr>
          <w:rFonts w:eastAsia="Times New Roman" w:cs="Times New Roman"/>
          <w:szCs w:val="28"/>
          <w:lang w:eastAsia="ru-RU"/>
        </w:rPr>
        <w:t>7.Установить</w:t>
      </w:r>
      <w:proofErr w:type="spellEnd"/>
      <w:r w:rsidRPr="000C7E5B">
        <w:rPr>
          <w:rFonts w:eastAsia="Times New Roman" w:cs="Times New Roman"/>
          <w:szCs w:val="28"/>
          <w:lang w:eastAsia="ru-RU"/>
        </w:rPr>
        <w:t xml:space="preserve">, что в 2018 году предоставление из краевого бюджета в </w:t>
      </w:r>
      <w:r w:rsidRPr="000C7E5B">
        <w:rPr>
          <w:rFonts w:eastAsia="Times New Roman" w:cs="Times New Roman"/>
          <w:szCs w:val="28"/>
          <w:lang w:eastAsia="ru-RU"/>
        </w:rPr>
        <w:lastRenderedPageBreak/>
        <w:t>местный бюджет межбюджетных трансфертов в форме субсидий, субвенций и иных межбюджетных трансфертов, имеющих целевое назначение, осуществляется в пределах суммы, необходимой для оплаты денежных обязательств по расходам получателей средств местного бюджета.</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Полномочия получателя сре</w:t>
      </w:r>
      <w:proofErr w:type="gramStart"/>
      <w:r w:rsidRPr="000C7E5B">
        <w:rPr>
          <w:rFonts w:eastAsia="Times New Roman" w:cs="Times New Roman"/>
          <w:szCs w:val="28"/>
          <w:lang w:eastAsia="ru-RU"/>
        </w:rPr>
        <w:t>дств кр</w:t>
      </w:r>
      <w:proofErr w:type="gramEnd"/>
      <w:r w:rsidRPr="000C7E5B">
        <w:rPr>
          <w:rFonts w:eastAsia="Times New Roman" w:cs="Times New Roman"/>
          <w:szCs w:val="28"/>
          <w:lang w:eastAsia="ru-RU"/>
        </w:rPr>
        <w:t>аевого бюджета по перечислению межбюджетных трансфертов в 2018 году осуществляет территориальный орган Федерального казначейства на основании решений главных распорядителей средств краевого бюджета.</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Операции с указанными межбюджетными трансфертами учитываются на лицевых счетах, открытых получателями средств местных бюджетов в территориальном органе Федерального казначейства.</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Положения абзацев первого-третьего настоящей части не распространяются на субсидии, субвенции и иные межбюджетные трансферты, имеющие целевое назначение, включенные в перечень, утверждаемый Администрацией края.</w:t>
      </w:r>
    </w:p>
    <w:p w:rsidR="000C7E5B" w:rsidRPr="000C7E5B" w:rsidRDefault="000C7E5B" w:rsidP="000C7E5B">
      <w:pPr>
        <w:autoSpaceDE w:val="0"/>
        <w:autoSpaceDN w:val="0"/>
        <w:adjustRightInd w:val="0"/>
        <w:ind w:firstLine="709"/>
        <w:jc w:val="both"/>
        <w:rPr>
          <w:rFonts w:eastAsia="Times New Roman" w:cs="Times New Roman"/>
          <w:szCs w:val="24"/>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0C7E5B" w:rsidRPr="000C7E5B" w:rsidTr="008C4D71">
        <w:tc>
          <w:tcPr>
            <w:tcW w:w="1701" w:type="dxa"/>
            <w:tcBorders>
              <w:top w:val="nil"/>
              <w:left w:val="nil"/>
              <w:bottom w:val="nil"/>
              <w:right w:val="nil"/>
            </w:tcBorders>
            <w:shd w:val="clear" w:color="auto" w:fill="auto"/>
          </w:tcPr>
          <w:p w:rsidR="000C7E5B" w:rsidRPr="000C7E5B" w:rsidRDefault="000C7E5B" w:rsidP="000C7E5B">
            <w:pPr>
              <w:autoSpaceDE w:val="0"/>
              <w:autoSpaceDN w:val="0"/>
              <w:adjustRightInd w:val="0"/>
              <w:ind w:right="-108"/>
              <w:jc w:val="both"/>
              <w:rPr>
                <w:rFonts w:eastAsia="Times New Roman" w:cs="Times New Roman"/>
                <w:szCs w:val="24"/>
                <w:lang w:eastAsia="ru-RU"/>
              </w:rPr>
            </w:pPr>
            <w:r w:rsidRPr="000C7E5B">
              <w:rPr>
                <w:rFonts w:eastAsia="Times New Roman" w:cs="Times New Roman"/>
                <w:szCs w:val="24"/>
                <w:lang w:eastAsia="ru-RU"/>
              </w:rPr>
              <w:t>СТАТЬЯ 11.</w:t>
            </w:r>
          </w:p>
        </w:tc>
        <w:tc>
          <w:tcPr>
            <w:tcW w:w="7088" w:type="dxa"/>
            <w:tcBorders>
              <w:top w:val="nil"/>
              <w:left w:val="nil"/>
              <w:bottom w:val="nil"/>
              <w:right w:val="nil"/>
            </w:tcBorders>
            <w:shd w:val="clear" w:color="auto" w:fill="auto"/>
          </w:tcPr>
          <w:p w:rsidR="000C7E5B" w:rsidRPr="000C7E5B" w:rsidRDefault="000C7E5B" w:rsidP="000C7E5B">
            <w:pPr>
              <w:autoSpaceDE w:val="0"/>
              <w:autoSpaceDN w:val="0"/>
              <w:adjustRightInd w:val="0"/>
              <w:ind w:left="-108"/>
              <w:jc w:val="both"/>
              <w:rPr>
                <w:rFonts w:eastAsia="Times New Roman" w:cs="Times New Roman"/>
                <w:szCs w:val="24"/>
                <w:lang w:eastAsia="ru-RU"/>
              </w:rPr>
            </w:pPr>
            <w:r w:rsidRPr="000C7E5B">
              <w:rPr>
                <w:rFonts w:eastAsia="Times New Roman" w:cs="Times New Roman"/>
                <w:szCs w:val="24"/>
                <w:lang w:eastAsia="ru-RU"/>
              </w:rPr>
              <w:t xml:space="preserve">О НОРМАТИВАХ РАСХОДОВ И </w:t>
            </w:r>
          </w:p>
          <w:p w:rsidR="000C7E5B" w:rsidRPr="000C7E5B" w:rsidRDefault="000C7E5B" w:rsidP="000C7E5B">
            <w:pPr>
              <w:autoSpaceDE w:val="0"/>
              <w:autoSpaceDN w:val="0"/>
              <w:adjustRightInd w:val="0"/>
              <w:ind w:left="-108"/>
              <w:rPr>
                <w:rFonts w:eastAsia="Times New Roman" w:cs="Times New Roman"/>
                <w:szCs w:val="24"/>
                <w:lang w:eastAsia="ru-RU"/>
              </w:rPr>
            </w:pPr>
            <w:r w:rsidRPr="000C7E5B">
              <w:rPr>
                <w:rFonts w:eastAsia="Times New Roman" w:cs="Times New Roman"/>
                <w:szCs w:val="24"/>
                <w:lang w:eastAsia="ru-RU"/>
              </w:rPr>
              <w:t xml:space="preserve">НОРМАТИВАХ ЧИСЛЕННОСТИ </w:t>
            </w:r>
            <w:proofErr w:type="gramStart"/>
            <w:r w:rsidRPr="000C7E5B">
              <w:rPr>
                <w:rFonts w:eastAsia="Times New Roman" w:cs="Times New Roman"/>
                <w:szCs w:val="24"/>
                <w:lang w:eastAsia="ru-RU"/>
              </w:rPr>
              <w:t>ДЛЯ</w:t>
            </w:r>
            <w:proofErr w:type="gramEnd"/>
            <w:r w:rsidRPr="000C7E5B">
              <w:rPr>
                <w:rFonts w:eastAsia="Times New Roman" w:cs="Times New Roman"/>
                <w:szCs w:val="24"/>
                <w:lang w:eastAsia="ru-RU"/>
              </w:rPr>
              <w:t xml:space="preserve"> </w:t>
            </w:r>
          </w:p>
          <w:p w:rsidR="000C7E5B" w:rsidRPr="000C7E5B" w:rsidRDefault="000C7E5B" w:rsidP="000C7E5B">
            <w:pPr>
              <w:autoSpaceDE w:val="0"/>
              <w:autoSpaceDN w:val="0"/>
              <w:adjustRightInd w:val="0"/>
              <w:ind w:left="-108"/>
              <w:rPr>
                <w:rFonts w:eastAsia="Times New Roman" w:cs="Times New Roman"/>
                <w:szCs w:val="24"/>
                <w:lang w:eastAsia="ru-RU"/>
              </w:rPr>
            </w:pPr>
            <w:r w:rsidRPr="000C7E5B">
              <w:rPr>
                <w:rFonts w:eastAsia="Times New Roman" w:cs="Times New Roman"/>
                <w:szCs w:val="24"/>
                <w:lang w:eastAsia="ru-RU"/>
              </w:rPr>
              <w:t xml:space="preserve">РАСЧЕТА СУБВЕНЦИЙ МУНИЦИПАЛЬНЫМ ОБРАЗОВАНИЯМ ПРИМОРСКОГО КРАЯ </w:t>
            </w:r>
          </w:p>
        </w:tc>
      </w:tr>
    </w:tbl>
    <w:p w:rsidR="000C7E5B" w:rsidRPr="000C7E5B" w:rsidRDefault="000C7E5B" w:rsidP="000C7E5B">
      <w:pPr>
        <w:autoSpaceDE w:val="0"/>
        <w:autoSpaceDN w:val="0"/>
        <w:adjustRightInd w:val="0"/>
        <w:ind w:firstLine="709"/>
        <w:jc w:val="both"/>
        <w:rPr>
          <w:rFonts w:eastAsia="Times New Roman" w:cs="Times New Roman"/>
          <w:szCs w:val="24"/>
          <w:lang w:eastAsia="ru-RU"/>
        </w:rPr>
      </w:pPr>
    </w:p>
    <w:p w:rsidR="000C7E5B" w:rsidRPr="000C7E5B" w:rsidRDefault="000C7E5B" w:rsidP="000C7E5B">
      <w:pPr>
        <w:autoSpaceDE w:val="0"/>
        <w:autoSpaceDN w:val="0"/>
        <w:adjustRightInd w:val="0"/>
        <w:ind w:firstLine="709"/>
        <w:jc w:val="both"/>
        <w:rPr>
          <w:rFonts w:eastAsia="Times New Roman" w:cs="Times New Roman"/>
          <w:szCs w:val="24"/>
          <w:lang w:eastAsia="ru-RU"/>
        </w:rPr>
      </w:pPr>
      <w:proofErr w:type="spellStart"/>
      <w:r w:rsidRPr="000C7E5B">
        <w:rPr>
          <w:rFonts w:eastAsia="Times New Roman" w:cs="Times New Roman"/>
          <w:szCs w:val="24"/>
          <w:lang w:eastAsia="ru-RU"/>
        </w:rPr>
        <w:t>1.Для</w:t>
      </w:r>
      <w:proofErr w:type="spellEnd"/>
      <w:r w:rsidRPr="000C7E5B">
        <w:rPr>
          <w:rFonts w:eastAsia="Times New Roman" w:cs="Times New Roman"/>
          <w:szCs w:val="24"/>
          <w:lang w:eastAsia="ru-RU"/>
        </w:rPr>
        <w:t xml:space="preserve"> </w:t>
      </w:r>
      <w:bookmarkStart w:id="6" w:name="OLE_LINK6"/>
      <w:bookmarkStart w:id="7" w:name="OLE_LINK7"/>
      <w:r w:rsidRPr="000C7E5B">
        <w:rPr>
          <w:rFonts w:eastAsia="Times New Roman" w:cs="Times New Roman"/>
          <w:szCs w:val="24"/>
          <w:lang w:eastAsia="ru-RU"/>
        </w:rPr>
        <w:t xml:space="preserve">определения объема субвенций бюджетам муниципальных образований Приморского </w:t>
      </w:r>
      <w:proofErr w:type="gramStart"/>
      <w:r w:rsidRPr="000C7E5B">
        <w:rPr>
          <w:rFonts w:eastAsia="Times New Roman" w:cs="Times New Roman"/>
          <w:szCs w:val="24"/>
          <w:lang w:eastAsia="ru-RU"/>
        </w:rPr>
        <w:t>края</w:t>
      </w:r>
      <w:proofErr w:type="gramEnd"/>
      <w:r w:rsidRPr="000C7E5B">
        <w:rPr>
          <w:rFonts w:eastAsia="Times New Roman" w:cs="Times New Roman"/>
          <w:szCs w:val="24"/>
          <w:lang w:eastAsia="ru-RU"/>
        </w:rPr>
        <w:t xml:space="preserve"> на выполнение переданных органам местного самоуправления отдельных государственных полномочий по обеспечению деятельности комиссий по делам несовершеннолетних и защите их прав утвердить норматив численности муниципальных служащих </w:t>
      </w:r>
      <w:r w:rsidR="00D812A3">
        <w:rPr>
          <w:rFonts w:eastAsia="Times New Roman" w:cs="Times New Roman"/>
          <w:szCs w:val="24"/>
          <w:lang w:eastAsia="ru-RU"/>
        </w:rPr>
        <w:t>-</w:t>
      </w:r>
      <w:r w:rsidRPr="000C7E5B">
        <w:rPr>
          <w:rFonts w:eastAsia="Times New Roman" w:cs="Times New Roman"/>
          <w:szCs w:val="24"/>
          <w:lang w:eastAsia="ru-RU"/>
        </w:rPr>
        <w:t xml:space="preserve"> членов комиссии по делам несовершеннолетних и защите их прав, работающих на постоянной штатной основе, и норматив расходов на обеспечение деятельности одной комиссии по делам несовершеннолетних и защите их прав на 2018 год согласно приложению 20, на плановый период 2019 и </w:t>
      </w:r>
      <w:r w:rsidRPr="000C7E5B">
        <w:rPr>
          <w:rFonts w:eastAsia="Times New Roman" w:cs="Times New Roman"/>
          <w:szCs w:val="24"/>
          <w:lang w:eastAsia="ru-RU"/>
        </w:rPr>
        <w:br/>
        <w:t>2020 годов согласно приложению 21 к настоящему Закону.</w:t>
      </w:r>
      <w:bookmarkEnd w:id="6"/>
      <w:bookmarkEnd w:id="7"/>
    </w:p>
    <w:p w:rsidR="000C7E5B" w:rsidRPr="000C7E5B" w:rsidRDefault="000C7E5B" w:rsidP="000C7E5B">
      <w:pPr>
        <w:autoSpaceDE w:val="0"/>
        <w:autoSpaceDN w:val="0"/>
        <w:adjustRightInd w:val="0"/>
        <w:ind w:firstLine="709"/>
        <w:jc w:val="both"/>
        <w:rPr>
          <w:rFonts w:eastAsia="Times New Roman" w:cs="Times New Roman"/>
          <w:szCs w:val="24"/>
          <w:lang w:eastAsia="ru-RU"/>
        </w:rPr>
      </w:pPr>
      <w:proofErr w:type="spellStart"/>
      <w:r w:rsidRPr="000C7E5B">
        <w:rPr>
          <w:rFonts w:eastAsia="Times New Roman" w:cs="Times New Roman"/>
          <w:szCs w:val="24"/>
          <w:lang w:eastAsia="ru-RU"/>
        </w:rPr>
        <w:t>2.Для</w:t>
      </w:r>
      <w:proofErr w:type="spellEnd"/>
      <w:r w:rsidRPr="000C7E5B">
        <w:rPr>
          <w:rFonts w:eastAsia="Times New Roman" w:cs="Times New Roman"/>
          <w:szCs w:val="24"/>
          <w:lang w:eastAsia="ru-RU"/>
        </w:rPr>
        <w:t xml:space="preserve"> определения объема субвенций бюджетам муниципальных образований Приморского </w:t>
      </w:r>
      <w:proofErr w:type="gramStart"/>
      <w:r w:rsidRPr="000C7E5B">
        <w:rPr>
          <w:rFonts w:eastAsia="Times New Roman" w:cs="Times New Roman"/>
          <w:szCs w:val="24"/>
          <w:lang w:eastAsia="ru-RU"/>
        </w:rPr>
        <w:t>края</w:t>
      </w:r>
      <w:proofErr w:type="gramEnd"/>
      <w:r w:rsidRPr="000C7E5B">
        <w:rPr>
          <w:rFonts w:eastAsia="Times New Roman" w:cs="Times New Roman"/>
          <w:szCs w:val="24"/>
          <w:lang w:eastAsia="ru-RU"/>
        </w:rPr>
        <w:t xml:space="preserve"> на выполнение переданных органам местного самоуправления отдельных государственных полномочий по государственному управлению охраной труда утвердить норматив расходов на содержание одного муниципального служащего, осуществляющего отдельные государственные полномочия, на 2018 год согласно </w:t>
      </w:r>
      <w:r w:rsidRPr="000C7E5B">
        <w:rPr>
          <w:rFonts w:eastAsia="Times New Roman" w:cs="Times New Roman"/>
          <w:szCs w:val="24"/>
          <w:lang w:eastAsia="ru-RU"/>
        </w:rPr>
        <w:br/>
        <w:t>приложению 22, на плановый период 2019 и 2020 годов согласно приложению 23 к настоящему Закону.</w:t>
      </w:r>
    </w:p>
    <w:p w:rsidR="000C7E5B" w:rsidRPr="000C7E5B" w:rsidRDefault="000C7E5B" w:rsidP="000C7E5B">
      <w:pPr>
        <w:autoSpaceDE w:val="0"/>
        <w:autoSpaceDN w:val="0"/>
        <w:adjustRightInd w:val="0"/>
        <w:ind w:firstLine="709"/>
        <w:jc w:val="both"/>
        <w:rPr>
          <w:rFonts w:eastAsia="Times New Roman" w:cs="Times New Roman"/>
          <w:szCs w:val="24"/>
          <w:lang w:eastAsia="ru-RU"/>
        </w:rPr>
      </w:pPr>
      <w:proofErr w:type="spellStart"/>
      <w:proofErr w:type="gramStart"/>
      <w:r w:rsidRPr="000C7E5B">
        <w:rPr>
          <w:rFonts w:eastAsia="Times New Roman" w:cs="Times New Roman"/>
          <w:szCs w:val="24"/>
          <w:lang w:eastAsia="ru-RU"/>
        </w:rPr>
        <w:t>3.Для</w:t>
      </w:r>
      <w:proofErr w:type="spellEnd"/>
      <w:r w:rsidRPr="000C7E5B">
        <w:rPr>
          <w:rFonts w:eastAsia="Times New Roman" w:cs="Times New Roman"/>
          <w:szCs w:val="24"/>
          <w:lang w:eastAsia="ru-RU"/>
        </w:rPr>
        <w:t xml:space="preserve"> определения объема субвенций бюджетам муниципальных районов и городских округов Приморского края на осуществление отдельных государственных полномочий по созданию административных комиссий утвердить норматив численности муниципальных служащих </w:t>
      </w:r>
      <w:r w:rsidR="00D812A3">
        <w:rPr>
          <w:rFonts w:eastAsia="Times New Roman" w:cs="Times New Roman"/>
          <w:szCs w:val="24"/>
          <w:lang w:eastAsia="ru-RU"/>
        </w:rPr>
        <w:t>-</w:t>
      </w:r>
      <w:r w:rsidRPr="000C7E5B">
        <w:rPr>
          <w:rFonts w:eastAsia="Times New Roman" w:cs="Times New Roman"/>
          <w:szCs w:val="24"/>
          <w:lang w:eastAsia="ru-RU"/>
        </w:rPr>
        <w:t xml:space="preserve"> председателей административных комиссий и норматив расходов</w:t>
      </w:r>
      <w:r w:rsidRPr="000C7E5B">
        <w:rPr>
          <w:rFonts w:eastAsia="Times New Roman" w:cs="Times New Roman"/>
          <w:szCs w:val="20"/>
          <w:lang w:eastAsia="ru-RU"/>
        </w:rPr>
        <w:t xml:space="preserve"> на обеспечение деятельности одной административной комиссии на 2018 год </w:t>
      </w:r>
      <w:r w:rsidRPr="000C7E5B">
        <w:rPr>
          <w:rFonts w:eastAsia="Times New Roman" w:cs="Times New Roman"/>
          <w:szCs w:val="24"/>
          <w:lang w:eastAsia="ru-RU"/>
        </w:rPr>
        <w:t xml:space="preserve">согласно </w:t>
      </w:r>
      <w:r w:rsidRPr="000C7E5B">
        <w:rPr>
          <w:rFonts w:eastAsia="Times New Roman" w:cs="Times New Roman"/>
          <w:szCs w:val="24"/>
          <w:lang w:eastAsia="ru-RU"/>
        </w:rPr>
        <w:br/>
      </w:r>
      <w:r w:rsidRPr="000C7E5B">
        <w:rPr>
          <w:rFonts w:eastAsia="Times New Roman" w:cs="Times New Roman"/>
          <w:szCs w:val="24"/>
          <w:lang w:eastAsia="ru-RU"/>
        </w:rPr>
        <w:lastRenderedPageBreak/>
        <w:t>приложению 24, на плановый период 2019 и 2020 годов согласно приложению 25 к настоящему Закону.</w:t>
      </w:r>
      <w:proofErr w:type="gramEnd"/>
    </w:p>
    <w:p w:rsidR="000C7E5B" w:rsidRPr="000C7E5B" w:rsidRDefault="000C7E5B" w:rsidP="000C7E5B">
      <w:pPr>
        <w:autoSpaceDE w:val="0"/>
        <w:autoSpaceDN w:val="0"/>
        <w:adjustRightInd w:val="0"/>
        <w:ind w:firstLine="709"/>
        <w:jc w:val="both"/>
        <w:rPr>
          <w:rFonts w:eastAsia="Times New Roman" w:cs="Times New Roman"/>
          <w:szCs w:val="24"/>
          <w:lang w:eastAsia="ru-RU"/>
        </w:rPr>
      </w:pPr>
      <w:proofErr w:type="spellStart"/>
      <w:proofErr w:type="gramStart"/>
      <w:r w:rsidRPr="000C7E5B">
        <w:rPr>
          <w:rFonts w:eastAsia="Times New Roman" w:cs="Times New Roman"/>
          <w:snapToGrid w:val="0"/>
          <w:szCs w:val="20"/>
          <w:lang w:eastAsia="ru-RU"/>
        </w:rPr>
        <w:t>4.Для</w:t>
      </w:r>
      <w:proofErr w:type="spellEnd"/>
      <w:r w:rsidRPr="000C7E5B">
        <w:rPr>
          <w:rFonts w:eastAsia="Times New Roman" w:cs="Times New Roman"/>
          <w:snapToGrid w:val="0"/>
          <w:szCs w:val="20"/>
          <w:lang w:eastAsia="ru-RU"/>
        </w:rPr>
        <w:t xml:space="preserve"> определения объема субвенций бюджетам муниципальных образований Приморского края на выполнение полномочий </w:t>
      </w:r>
      <w:r w:rsidRPr="000C7E5B">
        <w:rPr>
          <w:rFonts w:eastAsia="Times New Roman" w:cs="Times New Roman"/>
          <w:snapToGrid w:val="0"/>
          <w:color w:val="000000"/>
          <w:spacing w:val="-5"/>
          <w:szCs w:val="28"/>
          <w:lang w:eastAsia="ru-RU"/>
        </w:rPr>
        <w:t xml:space="preserve">Российской Федерации </w:t>
      </w:r>
      <w:r w:rsidRPr="000C7E5B">
        <w:rPr>
          <w:rFonts w:eastAsia="Times New Roman" w:cs="Times New Roman"/>
          <w:snapToGrid w:val="0"/>
          <w:szCs w:val="20"/>
          <w:lang w:eastAsia="ru-RU"/>
        </w:rPr>
        <w:t xml:space="preserve">по государственной регистрации актов гражданского состояния утвердить норматив численности муниципальных служащих органов записи актов гражданского состояния администраций муниципальных образований Приморского края, реализующих на территории Приморского края полномочия </w:t>
      </w:r>
      <w:r w:rsidRPr="000C7E5B">
        <w:rPr>
          <w:rFonts w:eastAsia="Times New Roman" w:cs="Times New Roman"/>
          <w:snapToGrid w:val="0"/>
          <w:color w:val="000000"/>
          <w:spacing w:val="-5"/>
          <w:szCs w:val="28"/>
          <w:lang w:eastAsia="ru-RU"/>
        </w:rPr>
        <w:t>Российской Федерации</w:t>
      </w:r>
      <w:r w:rsidRPr="000C7E5B">
        <w:rPr>
          <w:rFonts w:eastAsia="Times New Roman" w:cs="Times New Roman"/>
          <w:snapToGrid w:val="0"/>
          <w:szCs w:val="20"/>
          <w:lang w:eastAsia="ru-RU"/>
        </w:rPr>
        <w:t xml:space="preserve"> по государственной регистрации актов гражданского состояния, на 2018 год </w:t>
      </w:r>
      <w:r w:rsidRPr="000C7E5B">
        <w:rPr>
          <w:rFonts w:eastAsia="Times New Roman" w:cs="Times New Roman"/>
          <w:szCs w:val="24"/>
          <w:lang w:eastAsia="ru-RU"/>
        </w:rPr>
        <w:t>согласно приложению 26, на плановый период 2019</w:t>
      </w:r>
      <w:proofErr w:type="gramEnd"/>
      <w:r w:rsidRPr="000C7E5B">
        <w:rPr>
          <w:rFonts w:eastAsia="Times New Roman" w:cs="Times New Roman"/>
          <w:szCs w:val="24"/>
          <w:lang w:eastAsia="ru-RU"/>
        </w:rPr>
        <w:t xml:space="preserve"> и 2020 годов согласно приложению 27 к настоящему Закону.</w:t>
      </w:r>
    </w:p>
    <w:p w:rsidR="000C7E5B" w:rsidRDefault="000C7E5B" w:rsidP="000C7E5B">
      <w:pPr>
        <w:autoSpaceDE w:val="0"/>
        <w:autoSpaceDN w:val="0"/>
        <w:adjustRightInd w:val="0"/>
        <w:ind w:firstLine="709"/>
        <w:jc w:val="both"/>
        <w:rPr>
          <w:spacing w:val="-3"/>
          <w:szCs w:val="28"/>
        </w:rPr>
      </w:pPr>
      <w:proofErr w:type="spellStart"/>
      <w:proofErr w:type="gramStart"/>
      <w:r w:rsidRPr="000C7E5B">
        <w:rPr>
          <w:rFonts w:eastAsia="Times New Roman" w:cs="Times New Roman"/>
          <w:szCs w:val="24"/>
          <w:lang w:eastAsia="ru-RU"/>
        </w:rPr>
        <w:t>5.</w:t>
      </w:r>
      <w:r w:rsidR="00CA7D2F" w:rsidRPr="00CA7D2F">
        <w:rPr>
          <w:spacing w:val="-3"/>
          <w:szCs w:val="28"/>
        </w:rPr>
        <w:t>Для</w:t>
      </w:r>
      <w:proofErr w:type="spellEnd"/>
      <w:r w:rsidR="00CA7D2F" w:rsidRPr="00CA7D2F">
        <w:rPr>
          <w:spacing w:val="-3"/>
          <w:szCs w:val="28"/>
        </w:rPr>
        <w:t xml:space="preserve"> распределения объема субвенций 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военные комиссариаты, утвердить следующие нормативы расходов на одну ставку работников военно-учетного стола: для лиц, проживающих в местностях Приморского края, приравненных к районам Крайнего </w:t>
      </w:r>
      <w:r w:rsidR="00CA7D2F" w:rsidRPr="00CA7D2F">
        <w:rPr>
          <w:spacing w:val="-3"/>
          <w:szCs w:val="28"/>
        </w:rPr>
        <w:br/>
        <w:t>Севера, на 2018 год - 281000 рублей, на 2019 год - 284000 рублей, на 2020 год</w:t>
      </w:r>
      <w:proofErr w:type="gramEnd"/>
      <w:r w:rsidR="00CA7D2F" w:rsidRPr="00CA7D2F">
        <w:rPr>
          <w:spacing w:val="-3"/>
          <w:szCs w:val="28"/>
        </w:rPr>
        <w:t xml:space="preserve"> - 294500 рублей, для лиц, проживающих на остальных территориях Приморского края, на 2018 год - 234100 рублей, на 2019 год - 236680 рублей, на 2020 год - 245500 рублей.</w:t>
      </w:r>
    </w:p>
    <w:p w:rsidR="00C83473" w:rsidRDefault="00C83473" w:rsidP="000C7E5B">
      <w:pPr>
        <w:autoSpaceDE w:val="0"/>
        <w:autoSpaceDN w:val="0"/>
        <w:adjustRightInd w:val="0"/>
        <w:ind w:firstLine="709"/>
        <w:jc w:val="both"/>
        <w:rPr>
          <w:spacing w:val="-3"/>
          <w:szCs w:val="28"/>
        </w:rPr>
      </w:pPr>
    </w:p>
    <w:tbl>
      <w:tblPr>
        <w:tblStyle w:val="a9"/>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194"/>
      </w:tblGrid>
      <w:tr w:rsidR="00C83473" w:rsidTr="00C83473">
        <w:tc>
          <w:tcPr>
            <w:tcW w:w="1701" w:type="dxa"/>
          </w:tcPr>
          <w:p w:rsidR="00C83473" w:rsidRDefault="00C83473" w:rsidP="00B8414C">
            <w:pPr>
              <w:tabs>
                <w:tab w:val="left" w:pos="1366"/>
              </w:tabs>
              <w:ind w:right="-108"/>
              <w:jc w:val="both"/>
              <w:outlineLvl w:val="0"/>
              <w:rPr>
                <w:rFonts w:eastAsia="Times New Roman" w:cs="Times New Roman"/>
                <w:spacing w:val="-3"/>
                <w:szCs w:val="28"/>
                <w:lang w:eastAsia="ru-RU"/>
              </w:rPr>
            </w:pPr>
            <w:r w:rsidRPr="00C83473">
              <w:rPr>
                <w:rFonts w:eastAsia="Times New Roman" w:cs="Times New Roman"/>
                <w:spacing w:val="-3"/>
                <w:szCs w:val="28"/>
                <w:lang w:eastAsia="ru-RU"/>
              </w:rPr>
              <w:t>СТАТЬЯ 12.</w:t>
            </w:r>
          </w:p>
        </w:tc>
        <w:tc>
          <w:tcPr>
            <w:tcW w:w="7194" w:type="dxa"/>
          </w:tcPr>
          <w:p w:rsidR="00C83473" w:rsidRDefault="00C83473" w:rsidP="00863190">
            <w:pPr>
              <w:ind w:left="-108"/>
              <w:outlineLvl w:val="0"/>
              <w:rPr>
                <w:rFonts w:eastAsia="Times New Roman" w:cs="Times New Roman"/>
                <w:spacing w:val="-3"/>
                <w:szCs w:val="28"/>
                <w:lang w:eastAsia="ru-RU"/>
              </w:rPr>
            </w:pPr>
            <w:r w:rsidRPr="00C83473">
              <w:rPr>
                <w:rFonts w:eastAsia="Times New Roman" w:cs="Times New Roman"/>
                <w:spacing w:val="-3"/>
                <w:szCs w:val="28"/>
                <w:lang w:eastAsia="ru-RU"/>
              </w:rPr>
              <w:t>О РАСПРЕДЕЛЕНИИ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ГОСУДАРСТВЕННЫХ ПОЛНОМОЧИЙ ПО СОСТАВЛЕНИЮ (ИЗМЕНЕНИЮ) СПИСКОВ КАНДИДАТОВ В ПРИСЯЖНЫЕ ЗАСЕДАТЕЛИ ФЕДЕРАЛЬНЫХ СУДОВ ОБЩЕЙ ЮРИСДИКЦИИ</w:t>
            </w:r>
          </w:p>
        </w:tc>
      </w:tr>
    </w:tbl>
    <w:p w:rsidR="00C83473" w:rsidRDefault="00C83473" w:rsidP="00C83473">
      <w:pPr>
        <w:jc w:val="both"/>
        <w:outlineLvl w:val="0"/>
        <w:rPr>
          <w:rFonts w:eastAsia="Times New Roman" w:cs="Times New Roman"/>
          <w:spacing w:val="-3"/>
          <w:szCs w:val="28"/>
          <w:lang w:eastAsia="ru-RU"/>
        </w:rPr>
      </w:pPr>
    </w:p>
    <w:p w:rsidR="00C83473" w:rsidRPr="00C83473" w:rsidRDefault="00C83473" w:rsidP="00C83473">
      <w:pPr>
        <w:autoSpaceDE w:val="0"/>
        <w:autoSpaceDN w:val="0"/>
        <w:adjustRightInd w:val="0"/>
        <w:ind w:firstLine="709"/>
        <w:jc w:val="both"/>
        <w:rPr>
          <w:rFonts w:eastAsia="Times New Roman" w:cs="Times New Roman"/>
          <w:szCs w:val="28"/>
          <w:lang w:eastAsia="ru-RU"/>
        </w:rPr>
      </w:pPr>
      <w:proofErr w:type="gramStart"/>
      <w:r w:rsidRPr="00C83473">
        <w:rPr>
          <w:rFonts w:eastAsia="Times New Roman" w:cs="Times New Roman"/>
          <w:spacing w:val="-3"/>
          <w:szCs w:val="28"/>
          <w:lang w:eastAsia="ru-RU"/>
        </w:rPr>
        <w:t>Распределение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Приморского края государственных полномочий по составлению (изменению) списков кандидатов в присяжные заседатели федеральных судов общей юрисдикции, осуществляется исходя из общего количества кандидатов в присяжные заседатели по каждому муниципальному образованию Приморского края и установленному Правительством Российской Федерации нормативу финансовых затрат на одного кандидата.</w:t>
      </w:r>
      <w:proofErr w:type="gramEnd"/>
    </w:p>
    <w:p w:rsidR="000C7E5B" w:rsidRDefault="000C7E5B" w:rsidP="000C7E5B">
      <w:pPr>
        <w:autoSpaceDE w:val="0"/>
        <w:autoSpaceDN w:val="0"/>
        <w:adjustRightInd w:val="0"/>
        <w:ind w:firstLine="709"/>
        <w:jc w:val="both"/>
        <w:rPr>
          <w:rFonts w:eastAsia="Times New Roman" w:cs="Times New Roman"/>
          <w:szCs w:val="24"/>
          <w:lang w:eastAsia="ru-RU"/>
        </w:rPr>
      </w:pPr>
    </w:p>
    <w:p w:rsidR="00B8414C" w:rsidRDefault="00B8414C" w:rsidP="000C7E5B">
      <w:pPr>
        <w:autoSpaceDE w:val="0"/>
        <w:autoSpaceDN w:val="0"/>
        <w:adjustRightInd w:val="0"/>
        <w:ind w:firstLine="709"/>
        <w:jc w:val="both"/>
        <w:rPr>
          <w:rFonts w:eastAsia="Times New Roman" w:cs="Times New Roman"/>
          <w:szCs w:val="24"/>
          <w:lang w:eastAsia="ru-RU"/>
        </w:rPr>
      </w:pPr>
    </w:p>
    <w:p w:rsidR="00B8414C" w:rsidRDefault="00B8414C" w:rsidP="000C7E5B">
      <w:pPr>
        <w:autoSpaceDE w:val="0"/>
        <w:autoSpaceDN w:val="0"/>
        <w:adjustRightInd w:val="0"/>
        <w:ind w:firstLine="709"/>
        <w:jc w:val="both"/>
        <w:rPr>
          <w:rFonts w:eastAsia="Times New Roman" w:cs="Times New Roman"/>
          <w:szCs w:val="24"/>
          <w:lang w:eastAsia="ru-RU"/>
        </w:rPr>
      </w:pPr>
    </w:p>
    <w:p w:rsidR="00B8414C" w:rsidRPr="000C7E5B" w:rsidRDefault="00B8414C" w:rsidP="000C7E5B">
      <w:pPr>
        <w:autoSpaceDE w:val="0"/>
        <w:autoSpaceDN w:val="0"/>
        <w:adjustRightInd w:val="0"/>
        <w:ind w:firstLine="709"/>
        <w:jc w:val="both"/>
        <w:rPr>
          <w:rFonts w:eastAsia="Times New Roman" w:cs="Times New Roman"/>
          <w:szCs w:val="24"/>
          <w:lang w:eastAsia="ru-RU"/>
        </w:rPr>
      </w:pPr>
    </w:p>
    <w:tbl>
      <w:tblPr>
        <w:tblW w:w="893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229"/>
      </w:tblGrid>
      <w:tr w:rsidR="000C7E5B" w:rsidRPr="000C7E5B" w:rsidTr="008C4D71">
        <w:tc>
          <w:tcPr>
            <w:tcW w:w="1701" w:type="dxa"/>
            <w:tcBorders>
              <w:top w:val="nil"/>
              <w:left w:val="nil"/>
              <w:bottom w:val="nil"/>
              <w:right w:val="nil"/>
            </w:tcBorders>
            <w:hideMark/>
          </w:tcPr>
          <w:p w:rsidR="000C7E5B" w:rsidRPr="000C7E5B" w:rsidRDefault="000C7E5B" w:rsidP="00B8414C">
            <w:pPr>
              <w:spacing w:line="276" w:lineRule="auto"/>
              <w:ind w:right="-108" w:firstLine="34"/>
              <w:rPr>
                <w:rFonts w:eastAsia="Times New Roman" w:cs="Times New Roman"/>
                <w:caps/>
                <w:szCs w:val="28"/>
              </w:rPr>
            </w:pPr>
            <w:r w:rsidRPr="000C7E5B">
              <w:rPr>
                <w:rFonts w:eastAsia="Times New Roman" w:cs="Times New Roman"/>
                <w:szCs w:val="28"/>
              </w:rPr>
              <w:lastRenderedPageBreak/>
              <w:t>СТАТЬЯ 1</w:t>
            </w:r>
            <w:r w:rsidR="00B8414C">
              <w:rPr>
                <w:rFonts w:eastAsia="Times New Roman" w:cs="Times New Roman"/>
                <w:szCs w:val="28"/>
              </w:rPr>
              <w:t>3</w:t>
            </w:r>
            <w:r w:rsidRPr="000C7E5B">
              <w:rPr>
                <w:rFonts w:eastAsia="Times New Roman" w:cs="Times New Roman"/>
                <w:szCs w:val="28"/>
              </w:rPr>
              <w:t>.</w:t>
            </w:r>
          </w:p>
        </w:tc>
        <w:tc>
          <w:tcPr>
            <w:tcW w:w="7229" w:type="dxa"/>
            <w:tcBorders>
              <w:top w:val="nil"/>
              <w:left w:val="nil"/>
              <w:bottom w:val="nil"/>
              <w:right w:val="nil"/>
            </w:tcBorders>
            <w:hideMark/>
          </w:tcPr>
          <w:p w:rsidR="000C7E5B" w:rsidRPr="000C7E5B" w:rsidRDefault="000C7E5B" w:rsidP="000C7E5B">
            <w:pPr>
              <w:ind w:left="-108" w:right="-108"/>
              <w:rPr>
                <w:rFonts w:eastAsia="Times New Roman" w:cs="Times New Roman"/>
                <w:caps/>
                <w:szCs w:val="28"/>
              </w:rPr>
            </w:pPr>
            <w:r w:rsidRPr="000C7E5B">
              <w:rPr>
                <w:rFonts w:eastAsia="Times New Roman" w:cs="Times New Roman"/>
                <w:szCs w:val="28"/>
                <w:lang w:eastAsia="ru-RU"/>
              </w:rPr>
              <w:t>О РАСХОДАХ КРАЕВОГО БЮДЖЕТА НА ГОСУДАРСТВЕННУЮ ПОДДЕРЖКУ СЕМЬИ И ДЕТЕЙ</w:t>
            </w:r>
          </w:p>
        </w:tc>
      </w:tr>
    </w:tbl>
    <w:p w:rsidR="000C7E5B" w:rsidRPr="000C7E5B" w:rsidRDefault="000C7E5B" w:rsidP="000C7E5B">
      <w:pPr>
        <w:spacing w:line="247" w:lineRule="auto"/>
        <w:ind w:firstLine="709"/>
        <w:jc w:val="both"/>
        <w:rPr>
          <w:rFonts w:eastAsia="Times New Roman" w:cs="Times New Roman"/>
          <w:szCs w:val="28"/>
          <w:lang w:eastAsia="ru-RU"/>
        </w:rPr>
      </w:pP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4"/>
          <w:lang w:eastAsia="ru-RU"/>
        </w:rPr>
        <w:t>Установить общий объем бюджетных ассигнований, направляемых на государственную поддержку семьи и детей, на 2018 год согласно приложению 28, на пл</w:t>
      </w:r>
      <w:r w:rsidR="00C858C6">
        <w:rPr>
          <w:rFonts w:eastAsia="Times New Roman" w:cs="Times New Roman"/>
          <w:szCs w:val="24"/>
          <w:lang w:eastAsia="ru-RU"/>
        </w:rPr>
        <w:t>ановый период 2019 и 2020 годов</w:t>
      </w:r>
      <w:r w:rsidRPr="000C7E5B">
        <w:rPr>
          <w:rFonts w:eastAsia="Times New Roman" w:cs="Times New Roman"/>
          <w:szCs w:val="24"/>
          <w:lang w:eastAsia="ru-RU"/>
        </w:rPr>
        <w:t xml:space="preserve"> согласно приложению 29 к настоящему Закону.</w:t>
      </w:r>
    </w:p>
    <w:p w:rsidR="000C7E5B" w:rsidRPr="000C7E5B" w:rsidRDefault="000C7E5B" w:rsidP="000C7E5B">
      <w:pPr>
        <w:autoSpaceDE w:val="0"/>
        <w:autoSpaceDN w:val="0"/>
        <w:adjustRightInd w:val="0"/>
        <w:ind w:firstLine="709"/>
        <w:jc w:val="both"/>
        <w:rPr>
          <w:rFonts w:eastAsia="Times New Roman" w:cs="Times New Roman"/>
          <w:szCs w:val="24"/>
          <w:lang w:eastAsia="ru-RU"/>
        </w:rPr>
      </w:pPr>
    </w:p>
    <w:tbl>
      <w:tblPr>
        <w:tblW w:w="1005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8352"/>
      </w:tblGrid>
      <w:tr w:rsidR="000C7E5B" w:rsidRPr="000C7E5B" w:rsidTr="008C4D71">
        <w:tc>
          <w:tcPr>
            <w:tcW w:w="1701" w:type="dxa"/>
            <w:tcBorders>
              <w:top w:val="nil"/>
              <w:left w:val="nil"/>
              <w:bottom w:val="nil"/>
              <w:right w:val="nil"/>
            </w:tcBorders>
            <w:hideMark/>
          </w:tcPr>
          <w:p w:rsidR="000C7E5B" w:rsidRPr="000C7E5B" w:rsidRDefault="000C7E5B" w:rsidP="00B8414C">
            <w:pPr>
              <w:ind w:right="-108"/>
              <w:jc w:val="both"/>
              <w:rPr>
                <w:rFonts w:eastAsia="Times New Roman" w:cs="Times New Roman"/>
                <w:caps/>
                <w:szCs w:val="28"/>
                <w:lang w:eastAsia="ru-RU"/>
              </w:rPr>
            </w:pPr>
            <w:r w:rsidRPr="000C7E5B">
              <w:rPr>
                <w:rFonts w:eastAsia="Times New Roman" w:cs="Times New Roman"/>
                <w:szCs w:val="28"/>
                <w:lang w:eastAsia="ru-RU"/>
              </w:rPr>
              <w:t>СТАТЬЯ 1</w:t>
            </w:r>
            <w:r w:rsidR="00B8414C">
              <w:rPr>
                <w:rFonts w:eastAsia="Times New Roman" w:cs="Times New Roman"/>
                <w:szCs w:val="28"/>
                <w:lang w:eastAsia="ru-RU"/>
              </w:rPr>
              <w:t>4</w:t>
            </w:r>
            <w:r w:rsidRPr="000C7E5B">
              <w:rPr>
                <w:rFonts w:eastAsia="Times New Roman" w:cs="Times New Roman"/>
                <w:szCs w:val="28"/>
                <w:lang w:eastAsia="ru-RU"/>
              </w:rPr>
              <w:t>.</w:t>
            </w:r>
          </w:p>
        </w:tc>
        <w:tc>
          <w:tcPr>
            <w:tcW w:w="8352" w:type="dxa"/>
            <w:tcBorders>
              <w:top w:val="nil"/>
              <w:left w:val="nil"/>
              <w:bottom w:val="nil"/>
              <w:right w:val="nil"/>
            </w:tcBorders>
            <w:hideMark/>
          </w:tcPr>
          <w:p w:rsidR="000C7E5B" w:rsidRPr="000C7E5B" w:rsidRDefault="000C7E5B" w:rsidP="000C7E5B">
            <w:pPr>
              <w:ind w:left="-108" w:right="-108"/>
              <w:rPr>
                <w:rFonts w:eastAsia="Times New Roman" w:cs="Times New Roman"/>
                <w:szCs w:val="28"/>
                <w:lang w:eastAsia="ru-RU"/>
              </w:rPr>
            </w:pPr>
            <w:r w:rsidRPr="000C7E5B">
              <w:rPr>
                <w:rFonts w:eastAsia="Times New Roman" w:cs="Times New Roman"/>
                <w:szCs w:val="28"/>
                <w:lang w:eastAsia="ru-RU"/>
              </w:rPr>
              <w:t xml:space="preserve">ПРЕДОСТАВЛЕНИЕ БЮДЖЕТНЫХ КРЕДИТОВ </w:t>
            </w:r>
          </w:p>
          <w:p w:rsidR="000C7E5B" w:rsidRPr="000C7E5B" w:rsidRDefault="000C7E5B" w:rsidP="000C7E5B">
            <w:pPr>
              <w:ind w:left="-108" w:right="-108"/>
              <w:rPr>
                <w:rFonts w:eastAsia="Times New Roman" w:cs="Times New Roman"/>
                <w:caps/>
                <w:szCs w:val="28"/>
                <w:lang w:eastAsia="ru-RU"/>
              </w:rPr>
            </w:pPr>
            <w:r w:rsidRPr="000C7E5B">
              <w:rPr>
                <w:rFonts w:eastAsia="Times New Roman" w:cs="Times New Roman"/>
                <w:szCs w:val="28"/>
                <w:lang w:eastAsia="ru-RU"/>
              </w:rPr>
              <w:t>В 2018 ГОДУ</w:t>
            </w:r>
          </w:p>
        </w:tc>
      </w:tr>
    </w:tbl>
    <w:p w:rsidR="000C7E5B" w:rsidRPr="000C7E5B" w:rsidRDefault="000C7E5B" w:rsidP="000C7E5B">
      <w:pPr>
        <w:autoSpaceDE w:val="0"/>
        <w:autoSpaceDN w:val="0"/>
        <w:adjustRightInd w:val="0"/>
        <w:ind w:firstLine="709"/>
        <w:jc w:val="both"/>
        <w:rPr>
          <w:rFonts w:eastAsia="Times New Roman" w:cs="Times New Roman"/>
          <w:color w:val="000000"/>
          <w:szCs w:val="28"/>
          <w:highlight w:val="yellow"/>
          <w:lang w:eastAsia="ru-RU"/>
        </w:rPr>
      </w:pPr>
    </w:p>
    <w:p w:rsidR="000C7E5B" w:rsidRPr="000C7E5B" w:rsidRDefault="000C7E5B" w:rsidP="000C7E5B">
      <w:pPr>
        <w:widowControl w:val="0"/>
        <w:autoSpaceDE w:val="0"/>
        <w:autoSpaceDN w:val="0"/>
        <w:ind w:firstLine="709"/>
        <w:jc w:val="both"/>
        <w:rPr>
          <w:rFonts w:eastAsia="Times New Roman" w:cs="Times New Roman"/>
          <w:szCs w:val="28"/>
          <w:lang w:eastAsia="ru-RU"/>
        </w:rPr>
      </w:pPr>
      <w:proofErr w:type="spellStart"/>
      <w:r w:rsidRPr="000C7E5B">
        <w:rPr>
          <w:rFonts w:eastAsia="Times New Roman" w:cs="Times New Roman"/>
          <w:szCs w:val="28"/>
          <w:lang w:eastAsia="ru-RU"/>
        </w:rPr>
        <w:t>1.Установить</w:t>
      </w:r>
      <w:proofErr w:type="spellEnd"/>
      <w:r w:rsidRPr="000C7E5B">
        <w:rPr>
          <w:rFonts w:eastAsia="Times New Roman" w:cs="Times New Roman"/>
          <w:szCs w:val="28"/>
          <w:lang w:eastAsia="ru-RU"/>
        </w:rPr>
        <w:t>, что в 2018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 предусмотренных по источникам внутреннего финансирования дефицита краевого бюджета на эти цели, в сумме 200000000,00 рубля: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1)для покрытия временных кассовых разрывов, возникающих при исполнении бюджетов муниципальных образований, осуществлении мероприятий, связанных с ликвидацией последствий стихийных бедствий и техногенных аварий;</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2)для частичного покрытия дефицитов бюджетов муниципальных образований, возникающих при финансировании расходов, связанных с погашением кредиторской задолженности органов местного самоуправления, муниципальных учреждений по заработной плате, страховым взносам во внебюджетные фонды и по оплате коммунальных услуг.</w:t>
      </w:r>
    </w:p>
    <w:p w:rsidR="000C7E5B" w:rsidRPr="000C7E5B" w:rsidRDefault="000C7E5B" w:rsidP="000C7E5B">
      <w:pPr>
        <w:widowControl w:val="0"/>
        <w:autoSpaceDE w:val="0"/>
        <w:autoSpaceDN w:val="0"/>
        <w:ind w:firstLine="709"/>
        <w:jc w:val="both"/>
        <w:rPr>
          <w:rFonts w:eastAsia="Times New Roman" w:cs="Times New Roman"/>
          <w:szCs w:val="28"/>
          <w:lang w:eastAsia="ru-RU"/>
        </w:rPr>
      </w:pPr>
      <w:proofErr w:type="spellStart"/>
      <w:r w:rsidRPr="000C7E5B">
        <w:rPr>
          <w:rFonts w:eastAsia="Times New Roman" w:cs="Times New Roman"/>
          <w:szCs w:val="28"/>
          <w:lang w:eastAsia="ru-RU"/>
        </w:rPr>
        <w:t>2.Установить</w:t>
      </w:r>
      <w:proofErr w:type="spellEnd"/>
      <w:r w:rsidRPr="000C7E5B">
        <w:rPr>
          <w:rFonts w:eastAsia="Times New Roman" w:cs="Times New Roman"/>
          <w:szCs w:val="28"/>
          <w:lang w:eastAsia="ru-RU"/>
        </w:rPr>
        <w:t xml:space="preserve"> размер платы за пользование бюджетными кредитами в </w:t>
      </w:r>
      <w:proofErr w:type="gramStart"/>
      <w:r w:rsidRPr="000C7E5B">
        <w:rPr>
          <w:rFonts w:eastAsia="Times New Roman" w:cs="Times New Roman"/>
          <w:szCs w:val="28"/>
          <w:lang w:eastAsia="ru-RU"/>
        </w:rPr>
        <w:t>размере</w:t>
      </w:r>
      <w:proofErr w:type="gramEnd"/>
      <w:r w:rsidRPr="000C7E5B">
        <w:rPr>
          <w:rFonts w:eastAsia="Times New Roman" w:cs="Times New Roman"/>
          <w:szCs w:val="28"/>
          <w:lang w:eastAsia="ru-RU"/>
        </w:rPr>
        <w:t xml:space="preserve"> одной второй ключевой ставки Центрального банка Российской Федерации, действующей на момент заключения договора о предоставлении бюджетного кредита.</w:t>
      </w:r>
    </w:p>
    <w:p w:rsidR="000C7E5B" w:rsidRDefault="000C7E5B" w:rsidP="000C7E5B">
      <w:pPr>
        <w:widowControl w:val="0"/>
        <w:autoSpaceDE w:val="0"/>
        <w:autoSpaceDN w:val="0"/>
        <w:ind w:firstLine="709"/>
        <w:jc w:val="both"/>
        <w:rPr>
          <w:rFonts w:eastAsia="Times New Roman" w:cs="Times New Roman"/>
          <w:szCs w:val="28"/>
          <w:lang w:eastAsia="ru-RU"/>
        </w:rPr>
      </w:pPr>
      <w:proofErr w:type="spellStart"/>
      <w:r w:rsidRPr="000C7E5B">
        <w:rPr>
          <w:rFonts w:eastAsia="Times New Roman" w:cs="Times New Roman"/>
          <w:szCs w:val="28"/>
          <w:lang w:eastAsia="ru-RU"/>
        </w:rPr>
        <w:t>3.Предоставление</w:t>
      </w:r>
      <w:proofErr w:type="spellEnd"/>
      <w:r w:rsidRPr="000C7E5B">
        <w:rPr>
          <w:rFonts w:eastAsia="Times New Roman" w:cs="Times New Roman"/>
          <w:szCs w:val="28"/>
          <w:lang w:eastAsia="ru-RU"/>
        </w:rPr>
        <w:t xml:space="preserve">, использование и возврат муниципальными образованиями бюджетных кредитов, полученных из краевого бюджета, осуществляются в </w:t>
      </w:r>
      <w:proofErr w:type="gramStart"/>
      <w:r w:rsidRPr="000C7E5B">
        <w:rPr>
          <w:rFonts w:eastAsia="Times New Roman" w:cs="Times New Roman"/>
          <w:szCs w:val="28"/>
          <w:lang w:eastAsia="ru-RU"/>
        </w:rPr>
        <w:t>порядке</w:t>
      </w:r>
      <w:proofErr w:type="gramEnd"/>
      <w:r w:rsidRPr="000C7E5B">
        <w:rPr>
          <w:rFonts w:eastAsia="Times New Roman" w:cs="Times New Roman"/>
          <w:szCs w:val="28"/>
          <w:lang w:eastAsia="ru-RU"/>
        </w:rPr>
        <w:t>, установленном Администрацией края.</w:t>
      </w:r>
    </w:p>
    <w:p w:rsidR="008D5B36" w:rsidRPr="000C7E5B" w:rsidRDefault="008D5B36" w:rsidP="000C7E5B">
      <w:pPr>
        <w:widowControl w:val="0"/>
        <w:autoSpaceDE w:val="0"/>
        <w:autoSpaceDN w:val="0"/>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0C7E5B" w:rsidRPr="000C7E5B" w:rsidTr="008C4D71">
        <w:tc>
          <w:tcPr>
            <w:tcW w:w="1701" w:type="dxa"/>
            <w:tcBorders>
              <w:top w:val="nil"/>
              <w:left w:val="nil"/>
              <w:bottom w:val="nil"/>
              <w:right w:val="nil"/>
            </w:tcBorders>
            <w:hideMark/>
          </w:tcPr>
          <w:p w:rsidR="000C7E5B" w:rsidRPr="000C7E5B" w:rsidRDefault="000C7E5B" w:rsidP="00B8414C">
            <w:pPr>
              <w:spacing w:line="244" w:lineRule="auto"/>
              <w:ind w:right="-108"/>
              <w:jc w:val="both"/>
              <w:rPr>
                <w:rFonts w:eastAsia="Times New Roman" w:cs="Times New Roman"/>
                <w:caps/>
                <w:szCs w:val="28"/>
                <w:lang w:eastAsia="ru-RU"/>
              </w:rPr>
            </w:pPr>
            <w:r w:rsidRPr="000C7E5B">
              <w:rPr>
                <w:rFonts w:eastAsia="Times New Roman" w:cs="Times New Roman"/>
                <w:szCs w:val="28"/>
                <w:lang w:eastAsia="ru-RU"/>
              </w:rPr>
              <w:t>СТАТЬЯ 1</w:t>
            </w:r>
            <w:r w:rsidR="00B8414C">
              <w:rPr>
                <w:rFonts w:eastAsia="Times New Roman" w:cs="Times New Roman"/>
                <w:szCs w:val="28"/>
                <w:lang w:eastAsia="ru-RU"/>
              </w:rPr>
              <w:t>5</w:t>
            </w:r>
            <w:r w:rsidRPr="000C7E5B">
              <w:rPr>
                <w:rFonts w:eastAsia="Times New Roman" w:cs="Times New Roman"/>
                <w:szCs w:val="28"/>
                <w:lang w:eastAsia="ru-RU"/>
              </w:rPr>
              <w:t>.</w:t>
            </w:r>
          </w:p>
        </w:tc>
        <w:tc>
          <w:tcPr>
            <w:tcW w:w="7088" w:type="dxa"/>
            <w:tcBorders>
              <w:top w:val="nil"/>
              <w:left w:val="nil"/>
              <w:bottom w:val="nil"/>
              <w:right w:val="nil"/>
            </w:tcBorders>
            <w:hideMark/>
          </w:tcPr>
          <w:p w:rsidR="000C7E5B" w:rsidRPr="000C7E5B" w:rsidRDefault="00102BF5" w:rsidP="000C7E5B">
            <w:pPr>
              <w:spacing w:line="244" w:lineRule="auto"/>
              <w:ind w:left="-108" w:right="-108"/>
              <w:rPr>
                <w:rFonts w:eastAsia="Times New Roman" w:cs="Times New Roman"/>
                <w:caps/>
                <w:szCs w:val="28"/>
                <w:lang w:eastAsia="ru-RU"/>
              </w:rPr>
            </w:pPr>
            <w:r>
              <w:rPr>
                <w:rFonts w:eastAsia="Times New Roman" w:cs="Times New Roman"/>
                <w:szCs w:val="28"/>
                <w:lang w:eastAsia="ru-RU"/>
              </w:rPr>
              <w:t xml:space="preserve">ГОСУДАРСТВЕННЫЕ ВНУТРЕННИЕ </w:t>
            </w:r>
            <w:r w:rsidR="000C7E5B" w:rsidRPr="000C7E5B">
              <w:rPr>
                <w:rFonts w:eastAsia="Times New Roman" w:cs="Times New Roman"/>
                <w:szCs w:val="28"/>
                <w:lang w:eastAsia="ru-RU"/>
              </w:rPr>
              <w:t>ЗАИМСТВОВАНИЯ ПРИМОРСКОГО КРАЯ</w:t>
            </w:r>
          </w:p>
        </w:tc>
      </w:tr>
    </w:tbl>
    <w:p w:rsidR="000C7E5B" w:rsidRPr="000C7E5B" w:rsidRDefault="000C7E5B" w:rsidP="000C7E5B">
      <w:pPr>
        <w:autoSpaceDE w:val="0"/>
        <w:autoSpaceDN w:val="0"/>
        <w:adjustRightInd w:val="0"/>
        <w:spacing w:line="244" w:lineRule="auto"/>
        <w:ind w:firstLine="709"/>
        <w:jc w:val="both"/>
        <w:rPr>
          <w:rFonts w:eastAsia="Times New Roman" w:cs="Times New Roman"/>
          <w:szCs w:val="28"/>
          <w:lang w:eastAsia="ru-RU"/>
        </w:rPr>
      </w:pPr>
    </w:p>
    <w:p w:rsidR="000C7E5B" w:rsidRPr="000C7E5B" w:rsidRDefault="000C7E5B" w:rsidP="000C7E5B">
      <w:pPr>
        <w:ind w:firstLine="709"/>
        <w:jc w:val="both"/>
        <w:rPr>
          <w:rFonts w:eastAsia="Times New Roman" w:cs="Times New Roman"/>
          <w:snapToGrid w:val="0"/>
          <w:szCs w:val="28"/>
          <w:lang w:eastAsia="ru-RU"/>
        </w:rPr>
      </w:pPr>
      <w:r w:rsidRPr="000C7E5B">
        <w:rPr>
          <w:rFonts w:eastAsia="Times New Roman" w:cs="Times New Roman"/>
          <w:snapToGrid w:val="0"/>
          <w:szCs w:val="28"/>
          <w:lang w:eastAsia="ru-RU"/>
        </w:rPr>
        <w:t>Утвердить Программу государственных внутренних заимствований Приморского края на 2018 год согласно приложению 30 к настоящему Закону и Программу государственных внутренних заимствований Приморского края на плановый период 2019 и 2020 годов согласно приложению 31 к настоящему Закону.</w:t>
      </w:r>
    </w:p>
    <w:p w:rsidR="000C7E5B" w:rsidRDefault="000C7E5B" w:rsidP="000C7E5B">
      <w:pPr>
        <w:spacing w:line="252" w:lineRule="auto"/>
        <w:ind w:firstLine="709"/>
        <w:jc w:val="both"/>
        <w:rPr>
          <w:rFonts w:eastAsia="Times New Roman" w:cs="Times New Roman"/>
          <w:snapToGrid w:val="0"/>
          <w:szCs w:val="28"/>
          <w:lang w:eastAsia="ru-RU"/>
        </w:rPr>
      </w:pPr>
    </w:p>
    <w:p w:rsidR="00B8414C" w:rsidRDefault="00B8414C" w:rsidP="000C7E5B">
      <w:pPr>
        <w:spacing w:line="252" w:lineRule="auto"/>
        <w:ind w:firstLine="709"/>
        <w:jc w:val="both"/>
        <w:rPr>
          <w:rFonts w:eastAsia="Times New Roman" w:cs="Times New Roman"/>
          <w:snapToGrid w:val="0"/>
          <w:szCs w:val="28"/>
          <w:lang w:eastAsia="ru-RU"/>
        </w:rPr>
      </w:pPr>
    </w:p>
    <w:p w:rsidR="00B8414C" w:rsidRDefault="00B8414C" w:rsidP="000C7E5B">
      <w:pPr>
        <w:spacing w:line="252" w:lineRule="auto"/>
        <w:ind w:firstLine="709"/>
        <w:jc w:val="both"/>
        <w:rPr>
          <w:rFonts w:eastAsia="Times New Roman" w:cs="Times New Roman"/>
          <w:snapToGrid w:val="0"/>
          <w:szCs w:val="28"/>
          <w:lang w:eastAsia="ru-RU"/>
        </w:rPr>
      </w:pPr>
    </w:p>
    <w:p w:rsidR="00B8414C" w:rsidRDefault="00B8414C" w:rsidP="000C7E5B">
      <w:pPr>
        <w:spacing w:line="252" w:lineRule="auto"/>
        <w:ind w:firstLine="709"/>
        <w:jc w:val="both"/>
        <w:rPr>
          <w:rFonts w:eastAsia="Times New Roman" w:cs="Times New Roman"/>
          <w:snapToGrid w:val="0"/>
          <w:szCs w:val="28"/>
          <w:lang w:eastAsia="ru-RU"/>
        </w:rPr>
      </w:pPr>
    </w:p>
    <w:p w:rsidR="00B8414C" w:rsidRPr="000C7E5B" w:rsidRDefault="00B8414C" w:rsidP="000C7E5B">
      <w:pPr>
        <w:spacing w:line="252" w:lineRule="auto"/>
        <w:ind w:firstLine="709"/>
        <w:jc w:val="both"/>
        <w:rPr>
          <w:rFonts w:eastAsia="Times New Roman" w:cs="Times New Roman"/>
          <w:snapToGrid w:val="0"/>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0C7E5B" w:rsidRPr="000C7E5B" w:rsidTr="008C4D71">
        <w:tc>
          <w:tcPr>
            <w:tcW w:w="1701" w:type="dxa"/>
            <w:tcBorders>
              <w:top w:val="nil"/>
              <w:left w:val="nil"/>
              <w:bottom w:val="nil"/>
              <w:right w:val="nil"/>
            </w:tcBorders>
            <w:hideMark/>
          </w:tcPr>
          <w:p w:rsidR="000C7E5B" w:rsidRPr="000C7E5B" w:rsidRDefault="000C7E5B" w:rsidP="00B8414C">
            <w:pPr>
              <w:spacing w:line="244" w:lineRule="auto"/>
              <w:ind w:right="-108"/>
              <w:jc w:val="both"/>
              <w:rPr>
                <w:rFonts w:eastAsia="Times New Roman" w:cs="Times New Roman"/>
                <w:caps/>
                <w:szCs w:val="28"/>
                <w:lang w:eastAsia="ru-RU"/>
              </w:rPr>
            </w:pPr>
            <w:r w:rsidRPr="000C7E5B">
              <w:rPr>
                <w:rFonts w:eastAsia="Times New Roman" w:cs="Times New Roman"/>
                <w:szCs w:val="28"/>
                <w:lang w:eastAsia="ru-RU"/>
              </w:rPr>
              <w:lastRenderedPageBreak/>
              <w:t>СТАТЬЯ 1</w:t>
            </w:r>
            <w:r w:rsidR="00B8414C">
              <w:rPr>
                <w:rFonts w:eastAsia="Times New Roman" w:cs="Times New Roman"/>
                <w:szCs w:val="28"/>
                <w:lang w:eastAsia="ru-RU"/>
              </w:rPr>
              <w:t>6</w:t>
            </w:r>
            <w:r w:rsidRPr="000C7E5B">
              <w:rPr>
                <w:rFonts w:eastAsia="Times New Roman" w:cs="Times New Roman"/>
                <w:szCs w:val="28"/>
                <w:lang w:eastAsia="ru-RU"/>
              </w:rPr>
              <w:t>.</w:t>
            </w:r>
          </w:p>
        </w:tc>
        <w:tc>
          <w:tcPr>
            <w:tcW w:w="7088" w:type="dxa"/>
            <w:tcBorders>
              <w:top w:val="nil"/>
              <w:left w:val="nil"/>
              <w:bottom w:val="nil"/>
              <w:right w:val="nil"/>
            </w:tcBorders>
          </w:tcPr>
          <w:p w:rsidR="000C7E5B" w:rsidRPr="000C7E5B" w:rsidRDefault="000C7E5B" w:rsidP="00C858C6">
            <w:pPr>
              <w:autoSpaceDE w:val="0"/>
              <w:autoSpaceDN w:val="0"/>
              <w:adjustRightInd w:val="0"/>
              <w:ind w:left="-108"/>
              <w:outlineLvl w:val="0"/>
              <w:rPr>
                <w:rFonts w:eastAsia="Times New Roman" w:cs="Times New Roman"/>
                <w:szCs w:val="28"/>
                <w:lang w:eastAsia="ru-RU"/>
              </w:rPr>
            </w:pPr>
            <w:r w:rsidRPr="000C7E5B">
              <w:rPr>
                <w:rFonts w:eastAsia="Times New Roman" w:cs="Times New Roman"/>
                <w:szCs w:val="28"/>
                <w:lang w:eastAsia="ru-RU"/>
              </w:rPr>
              <w:t>ПРЕДОСТАВЛЕНИЕ ГОСУДАРСТВЕННЫХ ГАРАНТИЙ ПРИМОРСКОГО КРАЯ В ВАЛЮТЕ РОССИЙСКОЙ ФЕДЕРАЦИИ</w:t>
            </w:r>
          </w:p>
        </w:tc>
      </w:tr>
    </w:tbl>
    <w:p w:rsidR="000C7E5B" w:rsidRPr="000C7E5B" w:rsidRDefault="000C7E5B" w:rsidP="000C7E5B">
      <w:pPr>
        <w:autoSpaceDE w:val="0"/>
        <w:autoSpaceDN w:val="0"/>
        <w:adjustRightInd w:val="0"/>
        <w:spacing w:line="244" w:lineRule="auto"/>
        <w:ind w:firstLine="709"/>
        <w:jc w:val="both"/>
        <w:rPr>
          <w:rFonts w:eastAsia="Times New Roman" w:cs="Times New Roman"/>
          <w:szCs w:val="28"/>
          <w:lang w:eastAsia="ru-RU"/>
        </w:rPr>
      </w:pPr>
    </w:p>
    <w:p w:rsidR="000C7E5B" w:rsidRPr="000C7E5B" w:rsidRDefault="00102BF5" w:rsidP="00102BF5">
      <w:pPr>
        <w:autoSpaceDE w:val="0"/>
        <w:autoSpaceDN w:val="0"/>
        <w:adjustRightInd w:val="0"/>
        <w:ind w:firstLine="709"/>
        <w:jc w:val="both"/>
        <w:rPr>
          <w:rFonts w:eastAsia="Times New Roman" w:cs="Times New Roman"/>
          <w:szCs w:val="28"/>
          <w:lang w:eastAsia="ru-RU"/>
        </w:rPr>
      </w:pPr>
      <w:proofErr w:type="spellStart"/>
      <w:r>
        <w:rPr>
          <w:rFonts w:eastAsia="Times New Roman" w:cs="Times New Roman"/>
          <w:szCs w:val="28"/>
          <w:lang w:eastAsia="ru-RU"/>
        </w:rPr>
        <w:t>1.</w:t>
      </w:r>
      <w:r w:rsidR="000C7E5B" w:rsidRPr="000C7E5B">
        <w:rPr>
          <w:rFonts w:eastAsia="Times New Roman" w:cs="Times New Roman"/>
          <w:szCs w:val="28"/>
          <w:lang w:eastAsia="ru-RU"/>
        </w:rPr>
        <w:t>Утвердить</w:t>
      </w:r>
      <w:proofErr w:type="spellEnd"/>
      <w:r w:rsidR="000C7E5B" w:rsidRPr="000C7E5B">
        <w:rPr>
          <w:rFonts w:eastAsia="Times New Roman" w:cs="Times New Roman"/>
          <w:szCs w:val="28"/>
          <w:lang w:eastAsia="ru-RU"/>
        </w:rPr>
        <w:t xml:space="preserve"> </w:t>
      </w:r>
      <w:hyperlink r:id="rId7" w:history="1">
        <w:r w:rsidR="000C7E5B" w:rsidRPr="000C7E5B">
          <w:rPr>
            <w:rFonts w:eastAsia="Times New Roman" w:cs="Times New Roman"/>
            <w:szCs w:val="28"/>
            <w:lang w:eastAsia="ru-RU"/>
          </w:rPr>
          <w:t>Программу</w:t>
        </w:r>
      </w:hyperlink>
      <w:r w:rsidR="000C7E5B" w:rsidRPr="000C7E5B">
        <w:rPr>
          <w:rFonts w:eastAsia="Times New Roman" w:cs="Times New Roman"/>
          <w:szCs w:val="28"/>
          <w:lang w:eastAsia="ru-RU"/>
        </w:rPr>
        <w:t xml:space="preserve"> государственных гарантий Приморского края в валюте Российской Федерации на 2018 год согласно приложению 32 к настоящему Закону и </w:t>
      </w:r>
      <w:hyperlink r:id="rId8" w:history="1">
        <w:r w:rsidR="000C7E5B" w:rsidRPr="000C7E5B">
          <w:rPr>
            <w:rFonts w:eastAsia="Times New Roman" w:cs="Times New Roman"/>
            <w:szCs w:val="28"/>
            <w:lang w:eastAsia="ru-RU"/>
          </w:rPr>
          <w:t>Программу</w:t>
        </w:r>
      </w:hyperlink>
      <w:r w:rsidR="000C7E5B" w:rsidRPr="000C7E5B">
        <w:rPr>
          <w:rFonts w:eastAsia="Times New Roman" w:cs="Times New Roman"/>
          <w:szCs w:val="28"/>
          <w:lang w:eastAsia="ru-RU"/>
        </w:rPr>
        <w:t xml:space="preserve"> государственных гарантий Приморского края в валюте Российской Федерации на плановый период 2019 и 2020 годов согласно приложению 33 к настоящему Закону.</w:t>
      </w:r>
    </w:p>
    <w:p w:rsidR="000C7E5B" w:rsidRPr="000C7E5B" w:rsidRDefault="00102BF5" w:rsidP="00102BF5">
      <w:pPr>
        <w:autoSpaceDE w:val="0"/>
        <w:autoSpaceDN w:val="0"/>
        <w:adjustRightInd w:val="0"/>
        <w:ind w:firstLine="709"/>
        <w:jc w:val="both"/>
        <w:rPr>
          <w:rFonts w:eastAsia="Times New Roman" w:cs="Times New Roman"/>
          <w:szCs w:val="28"/>
          <w:lang w:eastAsia="ru-RU"/>
        </w:rPr>
      </w:pPr>
      <w:proofErr w:type="spellStart"/>
      <w:r>
        <w:rPr>
          <w:rFonts w:eastAsia="Times New Roman" w:cs="Times New Roman"/>
          <w:szCs w:val="28"/>
          <w:lang w:eastAsia="ru-RU"/>
        </w:rPr>
        <w:t>2.</w:t>
      </w:r>
      <w:r w:rsidR="000C7E5B" w:rsidRPr="000C7E5B">
        <w:rPr>
          <w:rFonts w:eastAsia="Times New Roman" w:cs="Times New Roman"/>
          <w:szCs w:val="28"/>
          <w:lang w:eastAsia="ru-RU"/>
        </w:rPr>
        <w:t>Предоставление</w:t>
      </w:r>
      <w:proofErr w:type="spellEnd"/>
      <w:r w:rsidR="000C7E5B" w:rsidRPr="000C7E5B">
        <w:rPr>
          <w:rFonts w:eastAsia="Times New Roman" w:cs="Times New Roman"/>
          <w:szCs w:val="28"/>
          <w:lang w:eastAsia="ru-RU"/>
        </w:rPr>
        <w:t xml:space="preserve"> государственных гарантий Приморского края в валюте Российской Федерации осуществляется в порядке, установленном </w:t>
      </w:r>
      <w:hyperlink r:id="rId9" w:history="1">
        <w:r w:rsidR="000C7E5B" w:rsidRPr="000C7E5B">
          <w:rPr>
            <w:rFonts w:eastAsia="Times New Roman" w:cs="Times New Roman"/>
            <w:szCs w:val="28"/>
            <w:lang w:eastAsia="ru-RU"/>
          </w:rPr>
          <w:t>Законом</w:t>
        </w:r>
      </w:hyperlink>
      <w:r w:rsidR="000C7E5B" w:rsidRPr="000C7E5B">
        <w:rPr>
          <w:rFonts w:eastAsia="Times New Roman" w:cs="Times New Roman"/>
          <w:szCs w:val="28"/>
          <w:lang w:eastAsia="ru-RU"/>
        </w:rPr>
        <w:t xml:space="preserve"> Приморского края от 2 августа 2005 года № 271-</w:t>
      </w:r>
      <w:proofErr w:type="spellStart"/>
      <w:r w:rsidR="000C7E5B" w:rsidRPr="000C7E5B">
        <w:rPr>
          <w:rFonts w:eastAsia="Times New Roman" w:cs="Times New Roman"/>
          <w:szCs w:val="28"/>
          <w:lang w:eastAsia="ru-RU"/>
        </w:rPr>
        <w:t>КЗ</w:t>
      </w:r>
      <w:proofErr w:type="spellEnd"/>
      <w:r w:rsidR="000C7E5B" w:rsidRPr="000C7E5B">
        <w:rPr>
          <w:rFonts w:eastAsia="Times New Roman" w:cs="Times New Roman"/>
          <w:szCs w:val="28"/>
          <w:lang w:eastAsia="ru-RU"/>
        </w:rPr>
        <w:t xml:space="preserve"> "О бюджетном устройстве, бюджетном процессе и межбюджетных отношениях в Приморском крае" в соответствии с Бюджетным </w:t>
      </w:r>
      <w:hyperlink r:id="rId10" w:history="1">
        <w:r w:rsidR="000C7E5B" w:rsidRPr="000C7E5B">
          <w:rPr>
            <w:rFonts w:eastAsia="Times New Roman" w:cs="Times New Roman"/>
            <w:szCs w:val="28"/>
            <w:lang w:eastAsia="ru-RU"/>
          </w:rPr>
          <w:t>кодексом</w:t>
        </w:r>
      </w:hyperlink>
      <w:r w:rsidR="000C7E5B" w:rsidRPr="000C7E5B">
        <w:rPr>
          <w:rFonts w:eastAsia="Times New Roman" w:cs="Times New Roman"/>
          <w:szCs w:val="28"/>
          <w:lang w:eastAsia="ru-RU"/>
        </w:rPr>
        <w:t xml:space="preserve"> Российской Федерации.</w:t>
      </w:r>
    </w:p>
    <w:p w:rsidR="000C7E5B" w:rsidRPr="000C7E5B" w:rsidRDefault="000C7E5B" w:rsidP="000C7E5B">
      <w:pPr>
        <w:spacing w:line="244" w:lineRule="auto"/>
        <w:ind w:firstLine="709"/>
        <w:jc w:val="both"/>
        <w:rPr>
          <w:rFonts w:eastAsia="Times New Roman" w:cs="Times New Roman"/>
          <w:snapToGrid w:val="0"/>
          <w:szCs w:val="28"/>
          <w:lang w:eastAsia="ru-RU"/>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0C7E5B" w:rsidRPr="000C7E5B" w:rsidTr="008C4D71">
        <w:tc>
          <w:tcPr>
            <w:tcW w:w="1559" w:type="dxa"/>
            <w:tcBorders>
              <w:top w:val="nil"/>
              <w:left w:val="nil"/>
              <w:bottom w:val="nil"/>
              <w:right w:val="nil"/>
            </w:tcBorders>
            <w:hideMark/>
          </w:tcPr>
          <w:p w:rsidR="000C7E5B" w:rsidRPr="000C7E5B" w:rsidRDefault="000C7E5B" w:rsidP="000C7E5B">
            <w:pPr>
              <w:ind w:left="-108" w:right="-108"/>
              <w:jc w:val="both"/>
              <w:rPr>
                <w:rFonts w:eastAsia="Times New Roman" w:cs="Times New Roman"/>
                <w:caps/>
                <w:szCs w:val="28"/>
                <w:lang w:eastAsia="ru-RU"/>
              </w:rPr>
            </w:pPr>
            <w:r w:rsidRPr="000C7E5B">
              <w:rPr>
                <w:rFonts w:eastAsia="Times New Roman" w:cs="Times New Roman"/>
                <w:caps/>
                <w:szCs w:val="28"/>
                <w:lang w:eastAsia="ru-RU"/>
              </w:rPr>
              <w:t>Статья 1</w:t>
            </w:r>
            <w:r w:rsidR="00B8414C">
              <w:rPr>
                <w:rFonts w:eastAsia="Times New Roman" w:cs="Times New Roman"/>
                <w:caps/>
                <w:szCs w:val="28"/>
                <w:lang w:eastAsia="ru-RU"/>
              </w:rPr>
              <w:t>7</w:t>
            </w:r>
            <w:r w:rsidRPr="000C7E5B">
              <w:rPr>
                <w:rFonts w:eastAsia="Times New Roman" w:cs="Times New Roman"/>
                <w:caps/>
                <w:szCs w:val="28"/>
                <w:lang w:eastAsia="ru-RU"/>
              </w:rPr>
              <w:t>.</w:t>
            </w:r>
          </w:p>
          <w:p w:rsidR="000C7E5B" w:rsidRPr="000C7E5B" w:rsidRDefault="000C7E5B" w:rsidP="000C7E5B">
            <w:pPr>
              <w:jc w:val="center"/>
              <w:rPr>
                <w:rFonts w:eastAsia="Times New Roman" w:cs="Times New Roman"/>
                <w:szCs w:val="28"/>
                <w:lang w:eastAsia="ru-RU"/>
              </w:rPr>
            </w:pPr>
          </w:p>
        </w:tc>
        <w:tc>
          <w:tcPr>
            <w:tcW w:w="7088" w:type="dxa"/>
            <w:tcBorders>
              <w:top w:val="nil"/>
              <w:left w:val="nil"/>
              <w:bottom w:val="nil"/>
              <w:right w:val="nil"/>
            </w:tcBorders>
            <w:hideMark/>
          </w:tcPr>
          <w:p w:rsidR="000C7E5B" w:rsidRPr="000C7E5B" w:rsidRDefault="000C7E5B" w:rsidP="000C7E5B">
            <w:pPr>
              <w:ind w:left="-108" w:right="-108"/>
              <w:rPr>
                <w:rFonts w:eastAsia="Times New Roman" w:cs="Times New Roman"/>
                <w:caps/>
                <w:szCs w:val="28"/>
                <w:lang w:eastAsia="ru-RU"/>
              </w:rPr>
            </w:pPr>
            <w:r w:rsidRPr="000C7E5B">
              <w:rPr>
                <w:rFonts w:eastAsia="Times New Roman" w:cs="Times New Roman"/>
                <w:bCs/>
                <w:szCs w:val="28"/>
                <w:lang w:eastAsia="ru-RU"/>
              </w:rPr>
              <w:t>БЮДЖЕТНЫЕ ИНВЕСТИЦИИ ЮРИДИЧЕСКИМ ЛИЦАМ, НЕ ЯВЛЯЮЩИМСЯ ГОСУДАРСТВЕННЫМИ ИЛИ МУНИЦИПАЛЬНЫМИ УЧРЕЖДЕНИЯМИ И ГОСУДАРСТВЕННЫМИ ИЛИ МУНИЦИПАЛЬНЫМИ УНИТАРНЫМИ ПРЕДПРИЯТИЯМИ</w:t>
            </w:r>
          </w:p>
        </w:tc>
      </w:tr>
    </w:tbl>
    <w:p w:rsidR="000C7E5B" w:rsidRPr="000C7E5B" w:rsidRDefault="000C7E5B" w:rsidP="000C7E5B">
      <w:pPr>
        <w:tabs>
          <w:tab w:val="center" w:pos="4153"/>
          <w:tab w:val="right" w:pos="8306"/>
        </w:tabs>
        <w:ind w:firstLine="720"/>
        <w:jc w:val="both"/>
        <w:rPr>
          <w:rFonts w:eastAsia="Times New Roman" w:cs="Times New Roman"/>
          <w:szCs w:val="28"/>
          <w:lang w:eastAsia="ru-RU"/>
        </w:rPr>
      </w:pP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 xml:space="preserve">Утвердить распределение бюджетных ассигнований на предоставление бюджетных инвестиций юридическим лицам, не </w:t>
      </w:r>
      <w:bookmarkStart w:id="8" w:name="OLE_LINK23"/>
      <w:r w:rsidRPr="000C7E5B">
        <w:rPr>
          <w:rFonts w:eastAsia="Times New Roman" w:cs="Times New Roman"/>
          <w:szCs w:val="28"/>
          <w:lang w:eastAsia="ru-RU"/>
        </w:rPr>
        <w:t>являющимся государственными или муниципальными учреждениями и государственными или муниципальными унитарными предприятиями</w:t>
      </w:r>
      <w:bookmarkEnd w:id="8"/>
      <w:r w:rsidRPr="000C7E5B">
        <w:rPr>
          <w:rFonts w:eastAsia="Times New Roman" w:cs="Times New Roman"/>
          <w:szCs w:val="28"/>
          <w:lang w:eastAsia="ru-RU"/>
        </w:rPr>
        <w:t xml:space="preserve">, на 2018 год согласно приложению 34, </w:t>
      </w:r>
      <w:r w:rsidRPr="000C7E5B">
        <w:rPr>
          <w:rFonts w:eastAsia="Times New Roman" w:cs="Times New Roman"/>
          <w:szCs w:val="24"/>
          <w:lang w:eastAsia="ru-RU"/>
        </w:rPr>
        <w:t>на плановый период 2019 и 2020 годов согласно приложению 35 к настоящему Закону.</w:t>
      </w:r>
    </w:p>
    <w:p w:rsidR="000C7E5B" w:rsidRPr="000C7E5B" w:rsidRDefault="000C7E5B" w:rsidP="000C7E5B">
      <w:pPr>
        <w:spacing w:line="244" w:lineRule="auto"/>
        <w:ind w:firstLine="709"/>
        <w:jc w:val="both"/>
        <w:rPr>
          <w:rFonts w:eastAsia="Times New Roman" w:cs="Times New Roman"/>
          <w:snapToGrid w:val="0"/>
          <w:szCs w:val="28"/>
          <w:lang w:eastAsia="ru-RU"/>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0C7E5B" w:rsidRPr="000C7E5B" w:rsidTr="008C4D71">
        <w:tc>
          <w:tcPr>
            <w:tcW w:w="1559" w:type="dxa"/>
            <w:tcBorders>
              <w:top w:val="nil"/>
              <w:left w:val="nil"/>
              <w:bottom w:val="nil"/>
              <w:right w:val="nil"/>
            </w:tcBorders>
            <w:hideMark/>
          </w:tcPr>
          <w:p w:rsidR="000C7E5B" w:rsidRPr="000C7E5B" w:rsidRDefault="000C7E5B" w:rsidP="00B8414C">
            <w:pPr>
              <w:ind w:left="-108" w:right="-108"/>
              <w:jc w:val="both"/>
              <w:rPr>
                <w:rFonts w:eastAsia="Times New Roman" w:cs="Times New Roman"/>
                <w:caps/>
                <w:szCs w:val="28"/>
                <w:lang w:eastAsia="ru-RU"/>
              </w:rPr>
            </w:pPr>
            <w:r w:rsidRPr="000C7E5B">
              <w:rPr>
                <w:rFonts w:eastAsia="Times New Roman" w:cs="Times New Roman"/>
                <w:caps/>
                <w:szCs w:val="28"/>
                <w:lang w:eastAsia="ru-RU"/>
              </w:rPr>
              <w:t>Статья 1</w:t>
            </w:r>
            <w:r w:rsidR="00B8414C">
              <w:rPr>
                <w:rFonts w:eastAsia="Times New Roman" w:cs="Times New Roman"/>
                <w:caps/>
                <w:szCs w:val="28"/>
                <w:lang w:eastAsia="ru-RU"/>
              </w:rPr>
              <w:t>8</w:t>
            </w:r>
            <w:r w:rsidRPr="000C7E5B">
              <w:rPr>
                <w:rFonts w:eastAsia="Times New Roman" w:cs="Times New Roman"/>
                <w:caps/>
                <w:szCs w:val="28"/>
                <w:lang w:eastAsia="ru-RU"/>
              </w:rPr>
              <w:t>.</w:t>
            </w:r>
          </w:p>
        </w:tc>
        <w:tc>
          <w:tcPr>
            <w:tcW w:w="7088" w:type="dxa"/>
            <w:tcBorders>
              <w:top w:val="nil"/>
              <w:left w:val="nil"/>
              <w:bottom w:val="nil"/>
              <w:right w:val="nil"/>
            </w:tcBorders>
            <w:hideMark/>
          </w:tcPr>
          <w:p w:rsidR="000C7E5B" w:rsidRPr="000C7E5B" w:rsidRDefault="000C7E5B" w:rsidP="00C858C6">
            <w:pPr>
              <w:autoSpaceDE w:val="0"/>
              <w:autoSpaceDN w:val="0"/>
              <w:adjustRightInd w:val="0"/>
              <w:ind w:left="-108"/>
              <w:outlineLvl w:val="0"/>
              <w:rPr>
                <w:rFonts w:eastAsia="Times New Roman" w:cs="Times New Roman"/>
                <w:szCs w:val="28"/>
                <w:lang w:eastAsia="ru-RU"/>
              </w:rPr>
            </w:pPr>
            <w:r w:rsidRPr="000C7E5B">
              <w:rPr>
                <w:rFonts w:eastAsia="Times New Roman" w:cs="Times New Roman"/>
                <w:szCs w:val="28"/>
                <w:lang w:eastAsia="ru-RU"/>
              </w:rPr>
              <w:t>ЗАКЛЮЧЕНИЕ МИРОВЫХ СОГЛАШЕНИЙ ПО УРЕГУЛИРОВАНИЮ ЗАДОЛЖЕННОСТИ ДОЛЖНИКОВ ПО ДЕНЕЖНЫМ ОБЯЗАТЕЛЬСТВАМ ПЕРЕД КРАЕВЫМ БЮДЖЕТОМ</w:t>
            </w:r>
          </w:p>
        </w:tc>
      </w:tr>
    </w:tbl>
    <w:p w:rsidR="000C7E5B" w:rsidRPr="000C7E5B" w:rsidRDefault="000C7E5B" w:rsidP="000C7E5B">
      <w:pPr>
        <w:tabs>
          <w:tab w:val="center" w:pos="4153"/>
          <w:tab w:val="right" w:pos="8306"/>
        </w:tabs>
        <w:ind w:firstLine="720"/>
        <w:jc w:val="both"/>
        <w:rPr>
          <w:rFonts w:eastAsia="Times New Roman" w:cs="Times New Roman"/>
          <w:szCs w:val="28"/>
          <w:lang w:eastAsia="ru-RU"/>
        </w:rPr>
      </w:pPr>
    </w:p>
    <w:p w:rsid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Департамент финансов Приморского края вправе в порядке и случаях, предусмотренных законодательством Российской Федерации о судопроизводстве, об исполнительном производстве </w:t>
      </w:r>
      <w:proofErr w:type="gramStart"/>
      <w:r w:rsidRPr="000C7E5B">
        <w:rPr>
          <w:rFonts w:eastAsia="Times New Roman" w:cs="Times New Roman"/>
          <w:szCs w:val="28"/>
          <w:lang w:eastAsia="ru-RU"/>
        </w:rPr>
        <w:t>и</w:t>
      </w:r>
      <w:proofErr w:type="gramEnd"/>
      <w:r w:rsidRPr="000C7E5B">
        <w:rPr>
          <w:rFonts w:eastAsia="Times New Roman" w:cs="Times New Roman"/>
          <w:szCs w:val="28"/>
          <w:lang w:eastAsia="ru-RU"/>
        </w:rPr>
        <w:t xml:space="preserve">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Приморским краем путем отсрочки и (или) рассрочки исполнения обязательств на основании распорядительных актов, принимаемых Администрацией края.</w:t>
      </w:r>
    </w:p>
    <w:p w:rsidR="00B8414C" w:rsidRDefault="00B8414C" w:rsidP="000C7E5B">
      <w:pPr>
        <w:autoSpaceDE w:val="0"/>
        <w:autoSpaceDN w:val="0"/>
        <w:adjustRightInd w:val="0"/>
        <w:ind w:firstLine="709"/>
        <w:jc w:val="both"/>
        <w:rPr>
          <w:rFonts w:eastAsia="Times New Roman" w:cs="Times New Roman"/>
          <w:szCs w:val="28"/>
          <w:lang w:eastAsia="ru-RU"/>
        </w:rPr>
      </w:pPr>
    </w:p>
    <w:p w:rsidR="00B8414C" w:rsidRDefault="00B8414C" w:rsidP="000C7E5B">
      <w:pPr>
        <w:autoSpaceDE w:val="0"/>
        <w:autoSpaceDN w:val="0"/>
        <w:adjustRightInd w:val="0"/>
        <w:ind w:firstLine="709"/>
        <w:jc w:val="both"/>
        <w:rPr>
          <w:rFonts w:eastAsia="Times New Roman" w:cs="Times New Roman"/>
          <w:szCs w:val="28"/>
          <w:lang w:eastAsia="ru-RU"/>
        </w:rPr>
      </w:pPr>
    </w:p>
    <w:p w:rsidR="00B8414C" w:rsidRDefault="00B8414C" w:rsidP="000C7E5B">
      <w:pPr>
        <w:autoSpaceDE w:val="0"/>
        <w:autoSpaceDN w:val="0"/>
        <w:adjustRightInd w:val="0"/>
        <w:ind w:firstLine="709"/>
        <w:jc w:val="both"/>
        <w:rPr>
          <w:rFonts w:eastAsia="Times New Roman" w:cs="Times New Roman"/>
          <w:szCs w:val="28"/>
          <w:lang w:eastAsia="ru-RU"/>
        </w:rPr>
      </w:pPr>
    </w:p>
    <w:p w:rsidR="00B8414C" w:rsidRPr="000C7E5B" w:rsidRDefault="00B8414C" w:rsidP="000C7E5B">
      <w:pPr>
        <w:autoSpaceDE w:val="0"/>
        <w:autoSpaceDN w:val="0"/>
        <w:adjustRightInd w:val="0"/>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0C7E5B" w:rsidRPr="000C7E5B" w:rsidTr="008C4D71">
        <w:tc>
          <w:tcPr>
            <w:tcW w:w="1701" w:type="dxa"/>
            <w:tcBorders>
              <w:top w:val="nil"/>
              <w:left w:val="nil"/>
              <w:bottom w:val="nil"/>
              <w:right w:val="nil"/>
            </w:tcBorders>
            <w:hideMark/>
          </w:tcPr>
          <w:p w:rsidR="000C7E5B" w:rsidRPr="000C7E5B" w:rsidRDefault="000C7E5B" w:rsidP="00B8414C">
            <w:pPr>
              <w:ind w:right="-108"/>
              <w:jc w:val="both"/>
              <w:rPr>
                <w:rFonts w:eastAsia="Times New Roman" w:cs="Times New Roman"/>
                <w:caps/>
                <w:szCs w:val="28"/>
                <w:lang w:eastAsia="ru-RU"/>
              </w:rPr>
            </w:pPr>
            <w:r w:rsidRPr="000C7E5B">
              <w:rPr>
                <w:rFonts w:eastAsia="Times New Roman" w:cs="Times New Roman"/>
                <w:szCs w:val="28"/>
                <w:lang w:eastAsia="ru-RU"/>
              </w:rPr>
              <w:lastRenderedPageBreak/>
              <w:t>СТАТЬЯ 1</w:t>
            </w:r>
            <w:r w:rsidR="00B8414C">
              <w:rPr>
                <w:rFonts w:eastAsia="Times New Roman" w:cs="Times New Roman"/>
                <w:szCs w:val="28"/>
                <w:lang w:eastAsia="ru-RU"/>
              </w:rPr>
              <w:t>9</w:t>
            </w:r>
            <w:r w:rsidRPr="000C7E5B">
              <w:rPr>
                <w:rFonts w:eastAsia="Times New Roman" w:cs="Times New Roman"/>
                <w:szCs w:val="28"/>
                <w:lang w:eastAsia="ru-RU"/>
              </w:rPr>
              <w:t>.</w:t>
            </w:r>
          </w:p>
        </w:tc>
        <w:tc>
          <w:tcPr>
            <w:tcW w:w="7088" w:type="dxa"/>
            <w:tcBorders>
              <w:top w:val="nil"/>
              <w:left w:val="nil"/>
              <w:bottom w:val="nil"/>
              <w:right w:val="nil"/>
            </w:tcBorders>
            <w:hideMark/>
          </w:tcPr>
          <w:p w:rsidR="000C7E5B" w:rsidRPr="000C7E5B" w:rsidRDefault="000C7E5B" w:rsidP="000C7E5B">
            <w:pPr>
              <w:ind w:left="-108" w:right="-108"/>
              <w:rPr>
                <w:rFonts w:eastAsia="Times New Roman" w:cs="Times New Roman"/>
                <w:caps/>
                <w:szCs w:val="28"/>
                <w:lang w:eastAsia="ru-RU"/>
              </w:rPr>
            </w:pPr>
            <w:r w:rsidRPr="000C7E5B">
              <w:rPr>
                <w:rFonts w:eastAsia="Times New Roman" w:cs="Times New Roman"/>
                <w:szCs w:val="28"/>
                <w:lang w:eastAsia="ru-RU"/>
              </w:rPr>
              <w:t>РЕЗЕРВНЫЙ ФОНД ПРИМОРСКОГО КРАЯ</w:t>
            </w:r>
          </w:p>
        </w:tc>
      </w:tr>
    </w:tbl>
    <w:p w:rsidR="000C7E5B" w:rsidRPr="000C7E5B" w:rsidRDefault="000C7E5B" w:rsidP="000C7E5B">
      <w:pPr>
        <w:ind w:firstLine="709"/>
        <w:jc w:val="both"/>
        <w:rPr>
          <w:rFonts w:eastAsia="Times New Roman" w:cs="Times New Roman"/>
          <w:snapToGrid w:val="0"/>
          <w:szCs w:val="28"/>
          <w:lang w:eastAsia="ru-RU"/>
        </w:rPr>
      </w:pPr>
    </w:p>
    <w:p w:rsidR="000C7E5B" w:rsidRPr="000C7E5B" w:rsidRDefault="000C7E5B" w:rsidP="000C7E5B">
      <w:pPr>
        <w:ind w:firstLine="709"/>
        <w:jc w:val="both"/>
        <w:rPr>
          <w:rFonts w:eastAsia="Times New Roman" w:cs="Times New Roman"/>
          <w:snapToGrid w:val="0"/>
          <w:szCs w:val="28"/>
          <w:lang w:eastAsia="ru-RU"/>
        </w:rPr>
      </w:pPr>
      <w:r w:rsidRPr="000C7E5B">
        <w:rPr>
          <w:rFonts w:eastAsia="Times New Roman" w:cs="Times New Roman"/>
          <w:snapToGrid w:val="0"/>
          <w:szCs w:val="28"/>
          <w:lang w:eastAsia="ru-RU"/>
        </w:rPr>
        <w:t xml:space="preserve">Утвердить в </w:t>
      </w:r>
      <w:proofErr w:type="gramStart"/>
      <w:r w:rsidRPr="000C7E5B">
        <w:rPr>
          <w:rFonts w:eastAsia="Times New Roman" w:cs="Times New Roman"/>
          <w:snapToGrid w:val="0"/>
          <w:szCs w:val="28"/>
          <w:lang w:eastAsia="ru-RU"/>
        </w:rPr>
        <w:t>составе</w:t>
      </w:r>
      <w:proofErr w:type="gramEnd"/>
      <w:r w:rsidRPr="000C7E5B">
        <w:rPr>
          <w:rFonts w:eastAsia="Times New Roman" w:cs="Times New Roman"/>
          <w:snapToGrid w:val="0"/>
          <w:szCs w:val="28"/>
          <w:lang w:eastAsia="ru-RU"/>
        </w:rPr>
        <w:t xml:space="preserve"> источников финансирования дефицита краевого бюджета объем Резервного фонда Приморского края на 2018 год - в размере 230000000,00 рубля, на плановый период 2019 и 2020 годов - в размере соответственно 220000000,00 рубля и 210000000,00 рубля.</w:t>
      </w:r>
    </w:p>
    <w:p w:rsidR="000C7E5B" w:rsidRPr="000C7E5B" w:rsidRDefault="000C7E5B" w:rsidP="000C7E5B">
      <w:pPr>
        <w:ind w:firstLine="709"/>
        <w:jc w:val="both"/>
        <w:rPr>
          <w:rFonts w:eastAsia="Times New Roman" w:cs="Times New Roman"/>
          <w:snapToGrid w:val="0"/>
          <w:szCs w:val="28"/>
          <w:lang w:eastAsia="ru-RU"/>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0C7E5B" w:rsidRPr="000C7E5B" w:rsidTr="008C4D71">
        <w:trPr>
          <w:trHeight w:val="288"/>
        </w:trPr>
        <w:tc>
          <w:tcPr>
            <w:tcW w:w="1559" w:type="dxa"/>
            <w:tcBorders>
              <w:top w:val="nil"/>
              <w:left w:val="nil"/>
              <w:bottom w:val="nil"/>
              <w:right w:val="nil"/>
            </w:tcBorders>
          </w:tcPr>
          <w:p w:rsidR="000C7E5B" w:rsidRPr="000C7E5B" w:rsidRDefault="00B8414C" w:rsidP="00B8414C">
            <w:pPr>
              <w:ind w:left="-108" w:right="-108"/>
              <w:jc w:val="both"/>
              <w:rPr>
                <w:rFonts w:eastAsia="Times New Roman" w:cs="Times New Roman"/>
                <w:caps/>
                <w:szCs w:val="28"/>
                <w:lang w:eastAsia="ru-RU"/>
              </w:rPr>
            </w:pPr>
            <w:r>
              <w:rPr>
                <w:rFonts w:eastAsia="Times New Roman" w:cs="Times New Roman"/>
                <w:caps/>
                <w:szCs w:val="28"/>
                <w:lang w:eastAsia="ru-RU"/>
              </w:rPr>
              <w:t>Статья 20</w:t>
            </w:r>
            <w:r w:rsidR="000C7E5B" w:rsidRPr="000C7E5B">
              <w:rPr>
                <w:rFonts w:eastAsia="Times New Roman" w:cs="Times New Roman"/>
                <w:szCs w:val="28"/>
                <w:lang w:eastAsia="ru-RU"/>
              </w:rPr>
              <w:t>.</w:t>
            </w:r>
          </w:p>
        </w:tc>
        <w:tc>
          <w:tcPr>
            <w:tcW w:w="7088" w:type="dxa"/>
            <w:tcBorders>
              <w:top w:val="nil"/>
              <w:left w:val="nil"/>
              <w:bottom w:val="nil"/>
              <w:right w:val="nil"/>
            </w:tcBorders>
          </w:tcPr>
          <w:p w:rsidR="000C7E5B" w:rsidRPr="000C7E5B" w:rsidRDefault="000C7E5B" w:rsidP="000C7E5B">
            <w:pPr>
              <w:ind w:left="-108" w:right="-108"/>
              <w:rPr>
                <w:rFonts w:eastAsia="Times New Roman" w:cs="Times New Roman"/>
                <w:b/>
                <w:caps/>
                <w:szCs w:val="28"/>
                <w:lang w:eastAsia="ru-RU"/>
              </w:rPr>
            </w:pPr>
            <w:r w:rsidRPr="000C7E5B">
              <w:rPr>
                <w:rFonts w:eastAsia="Times New Roman" w:cs="Times New Roman"/>
                <w:caps/>
                <w:szCs w:val="28"/>
                <w:lang w:eastAsia="ru-RU"/>
              </w:rPr>
              <w:t xml:space="preserve">ОБ УВЕЛИЧЕНИИ (ИНДЕКСАЦИИ) ОПЛАТЫ ТРУДА </w:t>
            </w:r>
          </w:p>
        </w:tc>
      </w:tr>
    </w:tbl>
    <w:p w:rsidR="000C7E5B" w:rsidRPr="000C7E5B" w:rsidRDefault="000C7E5B" w:rsidP="000C7E5B">
      <w:pPr>
        <w:ind w:firstLine="709"/>
        <w:jc w:val="both"/>
        <w:rPr>
          <w:rFonts w:eastAsia="Times New Roman" w:cs="Times New Roman"/>
          <w:szCs w:val="28"/>
          <w:lang w:eastAsia="ru-RU"/>
        </w:rPr>
      </w:pPr>
    </w:p>
    <w:p w:rsidR="000C7E5B" w:rsidRPr="000C7E5B" w:rsidRDefault="000C7E5B" w:rsidP="000C7E5B">
      <w:pPr>
        <w:autoSpaceDE w:val="0"/>
        <w:autoSpaceDN w:val="0"/>
        <w:adjustRightInd w:val="0"/>
        <w:ind w:firstLine="709"/>
        <w:jc w:val="both"/>
        <w:rPr>
          <w:rFonts w:eastAsia="Times New Roman" w:cs="Times New Roman"/>
          <w:szCs w:val="28"/>
          <w:lang w:eastAsia="ru-RU"/>
        </w:rPr>
      </w:pPr>
      <w:bookmarkStart w:id="9" w:name="Par0"/>
      <w:bookmarkEnd w:id="9"/>
      <w:proofErr w:type="spellStart"/>
      <w:proofErr w:type="gramStart"/>
      <w:r w:rsidRPr="000C7E5B">
        <w:rPr>
          <w:rFonts w:eastAsia="Times New Roman" w:cs="Times New Roman"/>
          <w:szCs w:val="28"/>
          <w:lang w:eastAsia="ru-RU"/>
        </w:rPr>
        <w:t>1.Установить</w:t>
      </w:r>
      <w:proofErr w:type="spellEnd"/>
      <w:r w:rsidRPr="000C7E5B">
        <w:rPr>
          <w:rFonts w:eastAsia="Times New Roman" w:cs="Times New Roman"/>
          <w:szCs w:val="28"/>
          <w:lang w:eastAsia="ru-RU"/>
        </w:rPr>
        <w:t xml:space="preserve">, что в целях реализации указов Президента Российской Федерации от 7 мая 2012 года </w:t>
      </w:r>
      <w:hyperlink r:id="rId11" w:history="1">
        <w:r w:rsidRPr="000C7E5B">
          <w:rPr>
            <w:rFonts w:eastAsia="Times New Roman" w:cs="Times New Roman"/>
            <w:szCs w:val="28"/>
            <w:lang w:eastAsia="ru-RU"/>
          </w:rPr>
          <w:t>№ 597</w:t>
        </w:r>
      </w:hyperlink>
      <w:r w:rsidRPr="000C7E5B">
        <w:rPr>
          <w:rFonts w:eastAsia="Times New Roman" w:cs="Times New Roman"/>
          <w:szCs w:val="28"/>
          <w:lang w:eastAsia="ru-RU"/>
        </w:rPr>
        <w:t xml:space="preserve"> "О мероприятиях по реализации государственной социальной политики", от 1 июня 2012 года </w:t>
      </w:r>
      <w:hyperlink r:id="rId12" w:history="1">
        <w:r w:rsidRPr="000C7E5B">
          <w:rPr>
            <w:rFonts w:eastAsia="Times New Roman" w:cs="Times New Roman"/>
            <w:szCs w:val="28"/>
            <w:lang w:eastAsia="ru-RU"/>
          </w:rPr>
          <w:t>№ 761</w:t>
        </w:r>
      </w:hyperlink>
      <w:r w:rsidRPr="000C7E5B">
        <w:rPr>
          <w:rFonts w:eastAsia="Times New Roman" w:cs="Times New Roman"/>
          <w:szCs w:val="28"/>
          <w:lang w:eastAsia="ru-RU"/>
        </w:rPr>
        <w:t xml:space="preserve"> </w:t>
      </w:r>
      <w:r w:rsidRPr="000C7E5B">
        <w:rPr>
          <w:rFonts w:eastAsia="Times New Roman" w:cs="Times New Roman"/>
          <w:szCs w:val="28"/>
          <w:lang w:eastAsia="ru-RU"/>
        </w:rPr>
        <w:br/>
        <w:t xml:space="preserve">"О Национальной стратегии действий в интересах детей на 2012-2017 годы", </w:t>
      </w:r>
      <w:r w:rsidRPr="000C7E5B">
        <w:rPr>
          <w:rFonts w:eastAsia="Times New Roman" w:cs="Times New Roman"/>
          <w:szCs w:val="28"/>
          <w:lang w:eastAsia="ru-RU"/>
        </w:rPr>
        <w:br/>
        <w:t xml:space="preserve">от 28 декабря 2012 года </w:t>
      </w:r>
      <w:hyperlink r:id="rId13" w:history="1">
        <w:r w:rsidRPr="000C7E5B">
          <w:rPr>
            <w:rFonts w:eastAsia="Times New Roman" w:cs="Times New Roman"/>
            <w:szCs w:val="28"/>
            <w:lang w:eastAsia="ru-RU"/>
          </w:rPr>
          <w:t>№ 1688</w:t>
        </w:r>
      </w:hyperlink>
      <w:r w:rsidRPr="000C7E5B">
        <w:rPr>
          <w:rFonts w:eastAsia="Times New Roman" w:cs="Times New Roman"/>
          <w:szCs w:val="28"/>
          <w:lang w:eastAsia="ru-RU"/>
        </w:rPr>
        <w:t xml:space="preserve"> "О некоторых мерах по реализации государственной политики в сфере защиты детей-сирот и детей, оставшихся без</w:t>
      </w:r>
      <w:proofErr w:type="gramEnd"/>
      <w:r w:rsidRPr="000C7E5B">
        <w:rPr>
          <w:rFonts w:eastAsia="Times New Roman" w:cs="Times New Roman"/>
          <w:szCs w:val="28"/>
          <w:lang w:eastAsia="ru-RU"/>
        </w:rPr>
        <w:t xml:space="preserve"> </w:t>
      </w:r>
      <w:proofErr w:type="gramStart"/>
      <w:r w:rsidRPr="000C7E5B">
        <w:rPr>
          <w:rFonts w:eastAsia="Times New Roman" w:cs="Times New Roman"/>
          <w:szCs w:val="28"/>
          <w:lang w:eastAsia="ru-RU"/>
        </w:rPr>
        <w:t xml:space="preserve">попечения родителей" повышение оплаты труда отдельных категорий работников краевых государственных учреждений осуществляется </w:t>
      </w:r>
      <w:r w:rsidRPr="000C7E5B">
        <w:rPr>
          <w:rFonts w:eastAsia="Times New Roman" w:cs="Times New Roman"/>
          <w:szCs w:val="28"/>
          <w:lang w:eastAsia="ru-RU"/>
        </w:rPr>
        <w:br/>
        <w:t>в 2018 году в соответствии с темпами роста средней заработной платы, установленными планами мероприятий ("дорожными картами") изменений в отраслях социальной сферы, направленных на повышение эффективности и качества услуг в сферах образования и науки, социального обслуживания населения, культуры, здравоохранения, утвержденными распоряжениями Администрации края.</w:t>
      </w:r>
      <w:proofErr w:type="gramEnd"/>
    </w:p>
    <w:p w:rsidR="000C7E5B" w:rsidRPr="000C7E5B" w:rsidRDefault="000C7E5B" w:rsidP="000C7E5B">
      <w:pPr>
        <w:autoSpaceDE w:val="0"/>
        <w:autoSpaceDN w:val="0"/>
        <w:adjustRightInd w:val="0"/>
        <w:ind w:firstLine="709"/>
        <w:jc w:val="both"/>
        <w:rPr>
          <w:rFonts w:eastAsia="Times New Roman" w:cs="Times New Roman"/>
          <w:szCs w:val="28"/>
          <w:lang w:eastAsia="ru-RU"/>
        </w:rPr>
      </w:pPr>
      <w:proofErr w:type="spellStart"/>
      <w:r w:rsidRPr="000C7E5B">
        <w:rPr>
          <w:rFonts w:eastAsia="Times New Roman" w:cs="Times New Roman"/>
          <w:szCs w:val="28"/>
          <w:lang w:eastAsia="ru-RU"/>
        </w:rPr>
        <w:t>2.Провести</w:t>
      </w:r>
      <w:proofErr w:type="spellEnd"/>
      <w:r w:rsidRPr="000C7E5B">
        <w:rPr>
          <w:rFonts w:eastAsia="Times New Roman" w:cs="Times New Roman"/>
          <w:szCs w:val="28"/>
          <w:lang w:eastAsia="ru-RU"/>
        </w:rPr>
        <w:t xml:space="preserve"> с 1 января 2018 года индексацию путем увеличения </w:t>
      </w:r>
      <w:r w:rsidRPr="000C7E5B">
        <w:rPr>
          <w:rFonts w:eastAsia="Times New Roman" w:cs="Times New Roman"/>
          <w:szCs w:val="28"/>
          <w:lang w:eastAsia="ru-RU"/>
        </w:rPr>
        <w:br/>
        <w:t>в 1,04 раза:</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1)окладов, установленных работникам краевых государственных учреждений по отраслевой системе оплаты труда, за исключением работников краевых государственных учреждений, указанных в </w:t>
      </w:r>
      <w:hyperlink w:anchor="Par0" w:history="1">
        <w:r w:rsidRPr="000C7E5B">
          <w:rPr>
            <w:rFonts w:eastAsia="Times New Roman" w:cs="Times New Roman"/>
            <w:szCs w:val="28"/>
            <w:lang w:eastAsia="ru-RU"/>
          </w:rPr>
          <w:t>части 1</w:t>
        </w:r>
      </w:hyperlink>
      <w:r w:rsidRPr="000C7E5B">
        <w:rPr>
          <w:rFonts w:eastAsia="Times New Roman" w:cs="Times New Roman"/>
          <w:szCs w:val="28"/>
          <w:lang w:eastAsia="ru-RU"/>
        </w:rPr>
        <w:t xml:space="preserve"> настоящей статьи;</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2)размеры ежемесячного денежного вознаграждения лиц, замещающих государственные должности Приморского края, и Губернатора Приморского края;</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3)размеры окладов месячного денежного содержания по должностям государственной гражданской службы Приморского края;</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4)размеры должностных окладов работников, замещающих должности, не являющиеся должностями государственной гражданской службы Приморского края.</w:t>
      </w:r>
    </w:p>
    <w:p w:rsidR="008568FA" w:rsidRPr="000C7E5B" w:rsidRDefault="008568FA" w:rsidP="000C7E5B">
      <w:pPr>
        <w:spacing w:line="264" w:lineRule="auto"/>
        <w:ind w:firstLine="709"/>
        <w:jc w:val="both"/>
        <w:rPr>
          <w:rFonts w:eastAsia="Times New Roman" w:cs="Times New Roman"/>
          <w:szCs w:val="28"/>
          <w:lang w:eastAsia="ru-RU"/>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0C7E5B" w:rsidRPr="000C7E5B" w:rsidTr="008C4D71">
        <w:trPr>
          <w:trHeight w:val="288"/>
        </w:trPr>
        <w:tc>
          <w:tcPr>
            <w:tcW w:w="1559" w:type="dxa"/>
            <w:tcBorders>
              <w:top w:val="nil"/>
              <w:left w:val="nil"/>
              <w:bottom w:val="nil"/>
              <w:right w:val="nil"/>
            </w:tcBorders>
          </w:tcPr>
          <w:p w:rsidR="000C7E5B" w:rsidRPr="000C7E5B" w:rsidRDefault="000C7E5B" w:rsidP="00B8414C">
            <w:pPr>
              <w:ind w:left="-108" w:right="-108"/>
              <w:jc w:val="both"/>
              <w:rPr>
                <w:rFonts w:eastAsia="Times New Roman" w:cs="Times New Roman"/>
                <w:caps/>
                <w:szCs w:val="28"/>
                <w:lang w:eastAsia="ru-RU"/>
              </w:rPr>
            </w:pPr>
            <w:r w:rsidRPr="000C7E5B">
              <w:rPr>
                <w:rFonts w:eastAsia="Times New Roman" w:cs="Times New Roman"/>
                <w:caps/>
                <w:szCs w:val="28"/>
                <w:lang w:eastAsia="ru-RU"/>
              </w:rPr>
              <w:t>Статья 2</w:t>
            </w:r>
            <w:r w:rsidR="00B8414C">
              <w:rPr>
                <w:rFonts w:eastAsia="Times New Roman" w:cs="Times New Roman"/>
                <w:caps/>
                <w:szCs w:val="28"/>
                <w:lang w:eastAsia="ru-RU"/>
              </w:rPr>
              <w:t>1</w:t>
            </w:r>
            <w:r w:rsidRPr="000C7E5B">
              <w:rPr>
                <w:rFonts w:eastAsia="Times New Roman" w:cs="Times New Roman"/>
                <w:szCs w:val="28"/>
                <w:lang w:eastAsia="ru-RU"/>
              </w:rPr>
              <w:t>.</w:t>
            </w:r>
          </w:p>
        </w:tc>
        <w:tc>
          <w:tcPr>
            <w:tcW w:w="7088" w:type="dxa"/>
            <w:tcBorders>
              <w:top w:val="nil"/>
              <w:left w:val="nil"/>
              <w:bottom w:val="nil"/>
              <w:right w:val="nil"/>
            </w:tcBorders>
          </w:tcPr>
          <w:p w:rsidR="000C7E5B" w:rsidRPr="000C7E5B" w:rsidRDefault="000C7E5B" w:rsidP="000C7E5B">
            <w:pPr>
              <w:ind w:left="-108" w:right="-108"/>
              <w:rPr>
                <w:rFonts w:eastAsia="Times New Roman" w:cs="Times New Roman"/>
                <w:b/>
                <w:caps/>
                <w:szCs w:val="28"/>
                <w:lang w:eastAsia="ru-RU"/>
              </w:rPr>
            </w:pPr>
            <w:r w:rsidRPr="000C7E5B">
              <w:rPr>
                <w:rFonts w:ascii="Times New Roman CYR" w:eastAsia="Times New Roman" w:hAnsi="Times New Roman CYR" w:cs="Times New Roman CYR"/>
                <w:szCs w:val="28"/>
                <w:lang w:eastAsia="ru-RU"/>
              </w:rPr>
              <w:t>ОСОБЕННОСТИ УСТАНОВЛЕНИЯ ОТДЕЛЬНЫХ РАСХОДНЫХ ОБЯЗАТЕЛЬСТВ ПРИМОРСКОГО КРАЯ В СФЕРЕ СОЦИАЛЬНОГО ОБЕСПЕЧЕНИЯ НАСЕЛЕНИЯ</w:t>
            </w:r>
          </w:p>
        </w:tc>
      </w:tr>
    </w:tbl>
    <w:p w:rsidR="000C7E5B" w:rsidRPr="000C7E5B" w:rsidRDefault="000C7E5B" w:rsidP="000C7E5B">
      <w:pPr>
        <w:autoSpaceDE w:val="0"/>
        <w:autoSpaceDN w:val="0"/>
        <w:adjustRightInd w:val="0"/>
        <w:jc w:val="both"/>
        <w:rPr>
          <w:rFonts w:ascii="Times New Roman CYR" w:eastAsia="Times New Roman" w:hAnsi="Times New Roman CYR" w:cs="Times New Roman CYR"/>
          <w:szCs w:val="28"/>
          <w:lang w:eastAsia="ru-RU"/>
        </w:rPr>
      </w:pPr>
    </w:p>
    <w:p w:rsidR="00B8414C" w:rsidRPr="00B8414C" w:rsidRDefault="000C7E5B" w:rsidP="00D50A92">
      <w:pPr>
        <w:ind w:firstLine="708"/>
        <w:jc w:val="both"/>
        <w:rPr>
          <w:rFonts w:eastAsia="Times New Roman" w:cs="Times New Roman"/>
          <w:spacing w:val="-3"/>
          <w:szCs w:val="28"/>
          <w:lang w:eastAsia="ru-RU"/>
        </w:rPr>
      </w:pPr>
      <w:proofErr w:type="spellStart"/>
      <w:r w:rsidRPr="000C7E5B">
        <w:rPr>
          <w:rFonts w:ascii="Times New Roman CYR" w:eastAsia="Times New Roman" w:hAnsi="Times New Roman CYR" w:cs="Times New Roman CYR"/>
          <w:szCs w:val="28"/>
          <w:lang w:eastAsia="ru-RU"/>
        </w:rPr>
        <w:t>1</w:t>
      </w:r>
      <w:r w:rsidRPr="00D50A92">
        <w:rPr>
          <w:rFonts w:ascii="Times New Roman CYR" w:eastAsia="Times New Roman" w:hAnsi="Times New Roman CYR" w:cs="Times New Roman CYR"/>
          <w:szCs w:val="28"/>
          <w:lang w:eastAsia="ru-RU"/>
        </w:rPr>
        <w:t>.</w:t>
      </w:r>
      <w:r w:rsidR="00B8414C" w:rsidRPr="00D50A92">
        <w:rPr>
          <w:rFonts w:eastAsia="Times New Roman" w:cs="Times New Roman"/>
          <w:spacing w:val="-3"/>
          <w:szCs w:val="28"/>
          <w:lang w:eastAsia="ru-RU"/>
        </w:rPr>
        <w:t>Установить</w:t>
      </w:r>
      <w:proofErr w:type="spellEnd"/>
      <w:r w:rsidR="00B8414C" w:rsidRPr="00D50A92">
        <w:rPr>
          <w:rFonts w:eastAsia="Times New Roman" w:cs="Times New Roman"/>
          <w:spacing w:val="-3"/>
          <w:szCs w:val="28"/>
          <w:lang w:eastAsia="ru-RU"/>
        </w:rPr>
        <w:t xml:space="preserve"> коэффициент индексации размера пособия на ребенка, предусмотренной частью 2 </w:t>
      </w:r>
      <w:hyperlink r:id="rId14" w:history="1">
        <w:r w:rsidR="00B8414C" w:rsidRPr="00D50A92">
          <w:rPr>
            <w:rFonts w:eastAsia="Times New Roman" w:cs="Times New Roman"/>
            <w:spacing w:val="-3"/>
            <w:szCs w:val="28"/>
            <w:lang w:eastAsia="ru-RU"/>
          </w:rPr>
          <w:t>статьи 7</w:t>
        </w:r>
      </w:hyperlink>
      <w:r w:rsidR="00B8414C" w:rsidRPr="00D50A92">
        <w:rPr>
          <w:rFonts w:eastAsia="Times New Roman" w:cs="Times New Roman"/>
          <w:spacing w:val="-3"/>
          <w:szCs w:val="28"/>
          <w:lang w:eastAsia="ru-RU"/>
        </w:rPr>
        <w:t xml:space="preserve"> Закона Приморского края </w:t>
      </w:r>
      <w:r w:rsidR="00D50A92">
        <w:rPr>
          <w:rFonts w:eastAsia="Times New Roman" w:cs="Times New Roman"/>
          <w:spacing w:val="-3"/>
          <w:szCs w:val="28"/>
          <w:lang w:eastAsia="ru-RU"/>
        </w:rPr>
        <w:br/>
      </w:r>
      <w:r w:rsidR="00B8414C" w:rsidRPr="00D50A92">
        <w:rPr>
          <w:rFonts w:eastAsia="Times New Roman" w:cs="Times New Roman"/>
          <w:spacing w:val="-3"/>
          <w:szCs w:val="28"/>
          <w:lang w:eastAsia="ru-RU"/>
        </w:rPr>
        <w:lastRenderedPageBreak/>
        <w:t>от 29 декабря 2004 года № 217-</w:t>
      </w:r>
      <w:proofErr w:type="spellStart"/>
      <w:r w:rsidR="00B8414C" w:rsidRPr="00D50A92">
        <w:rPr>
          <w:rFonts w:eastAsia="Times New Roman" w:cs="Times New Roman"/>
          <w:spacing w:val="-3"/>
          <w:szCs w:val="28"/>
          <w:lang w:eastAsia="ru-RU"/>
        </w:rPr>
        <w:t>КЗ</w:t>
      </w:r>
      <w:proofErr w:type="spellEnd"/>
      <w:r w:rsidR="00D50A92">
        <w:rPr>
          <w:rFonts w:eastAsia="Times New Roman" w:cs="Times New Roman"/>
          <w:spacing w:val="-3"/>
          <w:szCs w:val="28"/>
          <w:lang w:eastAsia="ru-RU"/>
        </w:rPr>
        <w:t xml:space="preserve"> </w:t>
      </w:r>
      <w:r w:rsidR="00B8414C" w:rsidRPr="00B8414C">
        <w:rPr>
          <w:rFonts w:eastAsia="Times New Roman" w:cs="Times New Roman"/>
          <w:spacing w:val="-3"/>
          <w:szCs w:val="28"/>
          <w:lang w:eastAsia="ru-RU"/>
        </w:rPr>
        <w:t>"О защите прав ребенка в Приморском крае", с 1 января 2018 года - 1,041.</w:t>
      </w:r>
    </w:p>
    <w:p w:rsidR="00B8414C" w:rsidRPr="00B8414C" w:rsidRDefault="00B8414C" w:rsidP="00D50A92">
      <w:pPr>
        <w:ind w:firstLine="708"/>
        <w:jc w:val="both"/>
        <w:rPr>
          <w:rFonts w:eastAsia="Times New Roman" w:cs="Times New Roman"/>
          <w:spacing w:val="-3"/>
          <w:szCs w:val="28"/>
          <w:lang w:eastAsia="ru-RU"/>
        </w:rPr>
      </w:pPr>
      <w:proofErr w:type="spellStart"/>
      <w:proofErr w:type="gramStart"/>
      <w:r w:rsidRPr="00B8414C">
        <w:rPr>
          <w:rFonts w:eastAsia="Times New Roman" w:cs="Times New Roman"/>
          <w:spacing w:val="-3"/>
          <w:szCs w:val="28"/>
          <w:lang w:eastAsia="ru-RU"/>
        </w:rPr>
        <w:t>2.Установить</w:t>
      </w:r>
      <w:proofErr w:type="spellEnd"/>
      <w:r w:rsidRPr="00B8414C">
        <w:rPr>
          <w:rFonts w:eastAsia="Times New Roman" w:cs="Times New Roman"/>
          <w:spacing w:val="-3"/>
          <w:szCs w:val="28"/>
          <w:lang w:eastAsia="ru-RU"/>
        </w:rPr>
        <w:t xml:space="preserve"> коэффициент индексации размера ежегодной единовременной компенсации расходов на приобретение твердого или альтернативного топлива (кроме электричества) и его доставку педагогическим работникам государственных (краевых) образовательных организаций, муниципальных образовательных организаций,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w:t>
      </w:r>
      <w:r w:rsidR="00AF79F8">
        <w:rPr>
          <w:rFonts w:eastAsia="Times New Roman" w:cs="Times New Roman"/>
          <w:spacing w:val="-3"/>
          <w:szCs w:val="28"/>
          <w:lang w:eastAsia="ru-RU"/>
        </w:rPr>
        <w:t>м</w:t>
      </w:r>
      <w:r w:rsidRPr="00B8414C">
        <w:rPr>
          <w:rFonts w:eastAsia="Times New Roman" w:cs="Times New Roman"/>
          <w:spacing w:val="-3"/>
          <w:szCs w:val="28"/>
          <w:lang w:eastAsia="ru-RU"/>
        </w:rPr>
        <w:t xml:space="preserve"> и работающи</w:t>
      </w:r>
      <w:r w:rsidR="00AF79F8">
        <w:rPr>
          <w:rFonts w:eastAsia="Times New Roman" w:cs="Times New Roman"/>
          <w:spacing w:val="-3"/>
          <w:szCs w:val="28"/>
          <w:lang w:eastAsia="ru-RU"/>
        </w:rPr>
        <w:t>м</w:t>
      </w:r>
      <w:r w:rsidRPr="00B8414C">
        <w:rPr>
          <w:rFonts w:eastAsia="Times New Roman" w:cs="Times New Roman"/>
          <w:spacing w:val="-3"/>
          <w:szCs w:val="28"/>
          <w:lang w:eastAsia="ru-RU"/>
        </w:rPr>
        <w:t xml:space="preserve"> в сельской местности, рабочих поселках (поселках городского</w:t>
      </w:r>
      <w:proofErr w:type="gramEnd"/>
      <w:r w:rsidRPr="00B8414C">
        <w:rPr>
          <w:rFonts w:eastAsia="Times New Roman" w:cs="Times New Roman"/>
          <w:spacing w:val="-3"/>
          <w:szCs w:val="28"/>
          <w:lang w:eastAsia="ru-RU"/>
        </w:rPr>
        <w:t xml:space="preserve"> </w:t>
      </w:r>
      <w:proofErr w:type="gramStart"/>
      <w:r w:rsidRPr="00B8414C">
        <w:rPr>
          <w:rFonts w:eastAsia="Times New Roman" w:cs="Times New Roman"/>
          <w:spacing w:val="-3"/>
          <w:szCs w:val="28"/>
          <w:lang w:eastAsia="ru-RU"/>
        </w:rPr>
        <w:t xml:space="preserve">типа), а также в рабочих поселках (поселках городского типа), существовавших в соответствии с административно-территориальным делением по состоянию на 1 января </w:t>
      </w:r>
      <w:r w:rsidRPr="00B8414C">
        <w:rPr>
          <w:rFonts w:eastAsia="Times New Roman" w:cs="Times New Roman"/>
          <w:spacing w:val="-3"/>
          <w:szCs w:val="28"/>
          <w:lang w:eastAsia="ru-RU"/>
        </w:rPr>
        <w:br/>
        <w:t xml:space="preserve">2004 года на территории Приморского края, предусмотренной частью 6 </w:t>
      </w:r>
      <w:r w:rsidR="00D50A92">
        <w:rPr>
          <w:rFonts w:eastAsia="Times New Roman" w:cs="Times New Roman"/>
          <w:spacing w:val="-3"/>
          <w:szCs w:val="28"/>
          <w:lang w:eastAsia="ru-RU"/>
        </w:rPr>
        <w:br/>
      </w:r>
      <w:r w:rsidRPr="00B8414C">
        <w:rPr>
          <w:rFonts w:eastAsia="Times New Roman" w:cs="Times New Roman"/>
          <w:spacing w:val="-3"/>
          <w:szCs w:val="28"/>
          <w:lang w:eastAsia="ru-RU"/>
        </w:rPr>
        <w:t>статьи 14 Закона Приморского края от 29 декабря 2004 года</w:t>
      </w:r>
      <w:r w:rsidR="00D50A92">
        <w:rPr>
          <w:rFonts w:eastAsia="Times New Roman" w:cs="Times New Roman"/>
          <w:spacing w:val="-3"/>
          <w:szCs w:val="28"/>
          <w:lang w:eastAsia="ru-RU"/>
        </w:rPr>
        <w:t xml:space="preserve"> </w:t>
      </w:r>
      <w:r w:rsidRPr="00B8414C">
        <w:rPr>
          <w:rFonts w:eastAsia="Times New Roman" w:cs="Times New Roman"/>
          <w:spacing w:val="-3"/>
          <w:szCs w:val="28"/>
          <w:lang w:eastAsia="ru-RU"/>
        </w:rPr>
        <w:t>№ 206-</w:t>
      </w:r>
      <w:proofErr w:type="spellStart"/>
      <w:r w:rsidRPr="00B8414C">
        <w:rPr>
          <w:rFonts w:eastAsia="Times New Roman" w:cs="Times New Roman"/>
          <w:spacing w:val="-3"/>
          <w:szCs w:val="28"/>
          <w:lang w:eastAsia="ru-RU"/>
        </w:rPr>
        <w:t>КЗ</w:t>
      </w:r>
      <w:proofErr w:type="spellEnd"/>
      <w:r w:rsidRPr="00B8414C">
        <w:rPr>
          <w:rFonts w:eastAsia="Times New Roman" w:cs="Times New Roman"/>
          <w:spacing w:val="-3"/>
          <w:szCs w:val="28"/>
          <w:lang w:eastAsia="ru-RU"/>
        </w:rPr>
        <w:t xml:space="preserve"> "О социальной поддержке льготных категорий граждан, проживающих на территории Приморского края", с 1 января 2018 года - 1,041.</w:t>
      </w:r>
      <w:proofErr w:type="gramEnd"/>
    </w:p>
    <w:p w:rsidR="00B8414C" w:rsidRPr="00B8414C" w:rsidRDefault="00B8414C" w:rsidP="00D50A92">
      <w:pPr>
        <w:ind w:firstLine="709"/>
        <w:jc w:val="both"/>
        <w:rPr>
          <w:rFonts w:eastAsia="Times New Roman" w:cs="Times New Roman"/>
          <w:spacing w:val="-3"/>
          <w:szCs w:val="28"/>
          <w:lang w:eastAsia="ru-RU"/>
        </w:rPr>
      </w:pPr>
      <w:proofErr w:type="spellStart"/>
      <w:r w:rsidRPr="00B8414C">
        <w:rPr>
          <w:rFonts w:eastAsia="Times New Roman" w:cs="Times New Roman"/>
          <w:spacing w:val="-3"/>
          <w:szCs w:val="28"/>
          <w:lang w:eastAsia="ru-RU"/>
        </w:rPr>
        <w:t>3.Установить</w:t>
      </w:r>
      <w:proofErr w:type="spellEnd"/>
      <w:r w:rsidRPr="00B8414C">
        <w:rPr>
          <w:rFonts w:eastAsia="Times New Roman" w:cs="Times New Roman"/>
          <w:spacing w:val="-3"/>
          <w:szCs w:val="28"/>
          <w:lang w:eastAsia="ru-RU"/>
        </w:rPr>
        <w:t xml:space="preserve"> коэффициент индексации размера регионального материнского (семейного) капитала, предусмотренной </w:t>
      </w:r>
      <w:hyperlink r:id="rId15" w:history="1">
        <w:r w:rsidRPr="00B8414C">
          <w:rPr>
            <w:rFonts w:eastAsia="Times New Roman" w:cs="Times New Roman"/>
            <w:spacing w:val="-3"/>
            <w:szCs w:val="28"/>
            <w:lang w:eastAsia="ru-RU"/>
          </w:rPr>
          <w:t>частью 2 статьи 7</w:t>
        </w:r>
      </w:hyperlink>
      <w:r w:rsidRPr="00B8414C">
        <w:rPr>
          <w:rFonts w:eastAsia="Times New Roman" w:cs="Times New Roman"/>
          <w:spacing w:val="-3"/>
          <w:szCs w:val="28"/>
          <w:vertAlign w:val="superscript"/>
          <w:lang w:eastAsia="ru-RU"/>
        </w:rPr>
        <w:t>3</w:t>
      </w:r>
      <w:r w:rsidRPr="00B8414C">
        <w:rPr>
          <w:rFonts w:eastAsia="Times New Roman" w:cs="Times New Roman"/>
          <w:spacing w:val="-3"/>
          <w:szCs w:val="28"/>
          <w:lang w:eastAsia="ru-RU"/>
        </w:rPr>
        <w:t xml:space="preserve"> Закона Приморского края от 29 декабря 2004 года № 206-</w:t>
      </w:r>
      <w:proofErr w:type="spellStart"/>
      <w:r w:rsidRPr="00B8414C">
        <w:rPr>
          <w:rFonts w:eastAsia="Times New Roman" w:cs="Times New Roman"/>
          <w:spacing w:val="-3"/>
          <w:szCs w:val="28"/>
          <w:lang w:eastAsia="ru-RU"/>
        </w:rPr>
        <w:t>КЗ</w:t>
      </w:r>
      <w:proofErr w:type="spellEnd"/>
      <w:r w:rsidRPr="00B8414C">
        <w:rPr>
          <w:rFonts w:eastAsia="Times New Roman" w:cs="Times New Roman"/>
          <w:spacing w:val="-3"/>
          <w:szCs w:val="28"/>
          <w:lang w:eastAsia="ru-RU"/>
        </w:rPr>
        <w:t xml:space="preserve"> "О социальной поддержке льготных категорий граждан, проживающих на территории Приморского края", с 1 января 2018 года - 1,041.</w:t>
      </w:r>
    </w:p>
    <w:p w:rsidR="00B8414C" w:rsidRPr="00B8414C" w:rsidRDefault="00B8414C" w:rsidP="00D50A92">
      <w:pPr>
        <w:ind w:firstLine="708"/>
        <w:jc w:val="both"/>
        <w:rPr>
          <w:rFonts w:eastAsia="Times New Roman" w:cs="Times New Roman"/>
          <w:spacing w:val="-3"/>
          <w:szCs w:val="28"/>
          <w:lang w:eastAsia="ru-RU"/>
        </w:rPr>
      </w:pPr>
      <w:proofErr w:type="spellStart"/>
      <w:proofErr w:type="gramStart"/>
      <w:r w:rsidRPr="00B8414C">
        <w:rPr>
          <w:rFonts w:eastAsia="Times New Roman" w:cs="Times New Roman"/>
          <w:spacing w:val="-3"/>
          <w:szCs w:val="28"/>
          <w:lang w:eastAsia="ru-RU"/>
        </w:rPr>
        <w:t>4.Установить</w:t>
      </w:r>
      <w:proofErr w:type="spellEnd"/>
      <w:r w:rsidRPr="00B8414C">
        <w:rPr>
          <w:rFonts w:eastAsia="Times New Roman" w:cs="Times New Roman"/>
          <w:spacing w:val="-3"/>
          <w:szCs w:val="28"/>
          <w:lang w:eastAsia="ru-RU"/>
        </w:rPr>
        <w:t xml:space="preserve"> коэффициент индексации размера выплаты ежемесячных денежных средств на содержание детей-сирот и детей, оставшихся без попечения родителей и находящихся под опекой (попечительством) в семьях граждан, предусмотренной </w:t>
      </w:r>
      <w:hyperlink r:id="rId16" w:history="1">
        <w:r w:rsidRPr="00B8414C">
          <w:rPr>
            <w:rFonts w:eastAsia="Times New Roman" w:cs="Times New Roman"/>
            <w:spacing w:val="-3"/>
            <w:szCs w:val="28"/>
            <w:lang w:eastAsia="ru-RU"/>
          </w:rPr>
          <w:t>частью 2 статьи 2</w:t>
        </w:r>
      </w:hyperlink>
      <w:r w:rsidRPr="00B8414C">
        <w:rPr>
          <w:rFonts w:eastAsia="Times New Roman" w:cs="Times New Roman"/>
          <w:spacing w:val="-3"/>
          <w:szCs w:val="28"/>
          <w:lang w:eastAsia="ru-RU"/>
        </w:rPr>
        <w:t xml:space="preserve"> Закона Приморского края </w:t>
      </w:r>
      <w:r w:rsidR="00D50A92">
        <w:rPr>
          <w:rFonts w:eastAsia="Times New Roman" w:cs="Times New Roman"/>
          <w:spacing w:val="-3"/>
          <w:szCs w:val="28"/>
          <w:lang w:eastAsia="ru-RU"/>
        </w:rPr>
        <w:br/>
      </w:r>
      <w:r w:rsidRPr="00B8414C">
        <w:rPr>
          <w:rFonts w:eastAsia="Times New Roman" w:cs="Times New Roman"/>
          <w:spacing w:val="-3"/>
          <w:szCs w:val="28"/>
          <w:lang w:eastAsia="ru-RU"/>
        </w:rPr>
        <w:t>от 6 июня 2005 года № 258-</w:t>
      </w:r>
      <w:proofErr w:type="spellStart"/>
      <w:r w:rsidRPr="00B8414C">
        <w:rPr>
          <w:rFonts w:eastAsia="Times New Roman" w:cs="Times New Roman"/>
          <w:spacing w:val="-3"/>
          <w:szCs w:val="28"/>
          <w:lang w:eastAsia="ru-RU"/>
        </w:rPr>
        <w:t>КЗ</w:t>
      </w:r>
      <w:proofErr w:type="spellEnd"/>
      <w:r w:rsidRPr="00B8414C">
        <w:rPr>
          <w:rFonts w:eastAsia="Times New Roman" w:cs="Times New Roman"/>
          <w:spacing w:val="-3"/>
          <w:szCs w:val="28"/>
          <w:lang w:eastAsia="ru-RU"/>
        </w:rPr>
        <w:t xml:space="preserve"> "О порядке и размерах выплаты ежемесячных денежных средств опекунам (попечителям) на содержание детей, находящихся под опекой (попечительством)", с 1 января</w:t>
      </w:r>
      <w:proofErr w:type="gramEnd"/>
      <w:r w:rsidRPr="00B8414C">
        <w:rPr>
          <w:rFonts w:eastAsia="Times New Roman" w:cs="Times New Roman"/>
          <w:spacing w:val="-3"/>
          <w:szCs w:val="28"/>
          <w:lang w:eastAsia="ru-RU"/>
        </w:rPr>
        <w:t xml:space="preserve"> 2018 года - 1,041.</w:t>
      </w:r>
    </w:p>
    <w:p w:rsidR="000C7E5B" w:rsidRPr="00D50A92" w:rsidRDefault="00B8414C" w:rsidP="00B8414C">
      <w:pPr>
        <w:autoSpaceDE w:val="0"/>
        <w:autoSpaceDN w:val="0"/>
        <w:adjustRightInd w:val="0"/>
        <w:ind w:firstLine="709"/>
        <w:jc w:val="both"/>
        <w:rPr>
          <w:rFonts w:ascii="Times New Roman CYR" w:eastAsia="Times New Roman" w:hAnsi="Times New Roman CYR" w:cs="Times New Roman CYR"/>
          <w:szCs w:val="28"/>
          <w:lang w:eastAsia="ru-RU"/>
        </w:rPr>
      </w:pPr>
      <w:proofErr w:type="spellStart"/>
      <w:r w:rsidRPr="00D50A92">
        <w:rPr>
          <w:rFonts w:eastAsia="Times New Roman" w:cs="Times New Roman"/>
          <w:szCs w:val="28"/>
          <w:lang w:eastAsia="ru-RU"/>
        </w:rPr>
        <w:t>5.</w:t>
      </w:r>
      <w:r w:rsidRPr="00D50A92">
        <w:rPr>
          <w:rFonts w:eastAsia="Times New Roman" w:cs="Times New Roman"/>
          <w:spacing w:val="-3"/>
          <w:szCs w:val="28"/>
          <w:lang w:eastAsia="ru-RU"/>
        </w:rPr>
        <w:t>Установить</w:t>
      </w:r>
      <w:proofErr w:type="spellEnd"/>
      <w:r w:rsidRPr="00D50A92">
        <w:rPr>
          <w:rFonts w:eastAsia="Times New Roman" w:cs="Times New Roman"/>
          <w:spacing w:val="-3"/>
          <w:szCs w:val="28"/>
          <w:lang w:eastAsia="ru-RU"/>
        </w:rPr>
        <w:t xml:space="preserve"> коэффициент индексации размера денежных средств, ежемесячно выплачиваемых на содержание каждого приемного ребенка приемной семье, предусмотренной частью 2 статьи 2 Закона Приморского края от 10 мая 2006 года № 358-</w:t>
      </w:r>
      <w:proofErr w:type="spellStart"/>
      <w:r w:rsidRPr="00D50A92">
        <w:rPr>
          <w:rFonts w:eastAsia="Times New Roman" w:cs="Times New Roman"/>
          <w:spacing w:val="-3"/>
          <w:szCs w:val="28"/>
          <w:lang w:eastAsia="ru-RU"/>
        </w:rPr>
        <w:t>КЗ</w:t>
      </w:r>
      <w:proofErr w:type="spellEnd"/>
      <w:r w:rsidRPr="00D50A92">
        <w:rPr>
          <w:rFonts w:eastAsia="Times New Roman" w:cs="Times New Roman"/>
          <w:spacing w:val="-3"/>
          <w:szCs w:val="28"/>
          <w:lang w:eastAsia="ru-RU"/>
        </w:rPr>
        <w:t xml:space="preserve"> "О предоставлении мер социальной поддержки приемным семьям в Приморском крае и вознаграждении приемным родителям", с 1 января 2018 года - 1,041.</w:t>
      </w:r>
    </w:p>
    <w:p w:rsidR="000C7E5B" w:rsidRDefault="000C7E5B" w:rsidP="000C7E5B">
      <w:pPr>
        <w:autoSpaceDE w:val="0"/>
        <w:autoSpaceDN w:val="0"/>
        <w:adjustRightInd w:val="0"/>
        <w:ind w:firstLine="540"/>
        <w:jc w:val="both"/>
        <w:rPr>
          <w:rFonts w:ascii="Times New Roman CYR" w:eastAsia="Times New Roman" w:hAnsi="Times New Roman CYR" w:cs="Times New Roman CYR"/>
          <w:szCs w:val="28"/>
          <w:lang w:eastAsia="ru-RU"/>
        </w:rPr>
      </w:pPr>
    </w:p>
    <w:tbl>
      <w:tblPr>
        <w:tblW w:w="88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336"/>
      </w:tblGrid>
      <w:tr w:rsidR="000C7E5B" w:rsidRPr="000C7E5B" w:rsidTr="008C4D71">
        <w:tc>
          <w:tcPr>
            <w:tcW w:w="1559" w:type="dxa"/>
            <w:tcBorders>
              <w:top w:val="nil"/>
              <w:left w:val="nil"/>
              <w:bottom w:val="nil"/>
              <w:right w:val="nil"/>
            </w:tcBorders>
          </w:tcPr>
          <w:bookmarkEnd w:id="0"/>
          <w:p w:rsidR="000C7E5B" w:rsidRPr="000C7E5B" w:rsidRDefault="000C7E5B" w:rsidP="00D50A92">
            <w:pPr>
              <w:ind w:left="-108" w:right="-108"/>
              <w:jc w:val="both"/>
              <w:rPr>
                <w:rFonts w:eastAsia="Times New Roman" w:cs="Times New Roman"/>
                <w:szCs w:val="28"/>
                <w:lang w:eastAsia="ru-RU"/>
              </w:rPr>
            </w:pPr>
            <w:r w:rsidRPr="000C7E5B">
              <w:rPr>
                <w:rFonts w:eastAsia="Times New Roman" w:cs="Times New Roman"/>
                <w:szCs w:val="28"/>
                <w:lang w:eastAsia="ru-RU"/>
              </w:rPr>
              <w:t>СТАТЬЯ 2</w:t>
            </w:r>
            <w:r w:rsidR="00D50A92">
              <w:rPr>
                <w:rFonts w:eastAsia="Times New Roman" w:cs="Times New Roman"/>
                <w:szCs w:val="28"/>
                <w:lang w:eastAsia="ru-RU"/>
              </w:rPr>
              <w:t>2</w:t>
            </w:r>
            <w:r w:rsidRPr="000C7E5B">
              <w:rPr>
                <w:rFonts w:eastAsia="Times New Roman" w:cs="Times New Roman"/>
                <w:szCs w:val="28"/>
                <w:lang w:eastAsia="ru-RU"/>
              </w:rPr>
              <w:t>.</w:t>
            </w:r>
          </w:p>
        </w:tc>
        <w:tc>
          <w:tcPr>
            <w:tcW w:w="7336" w:type="dxa"/>
            <w:tcBorders>
              <w:top w:val="nil"/>
              <w:left w:val="nil"/>
              <w:bottom w:val="nil"/>
              <w:right w:val="nil"/>
            </w:tcBorders>
          </w:tcPr>
          <w:p w:rsidR="000C7E5B" w:rsidRPr="000C7E5B" w:rsidRDefault="000C7E5B" w:rsidP="000C7E5B">
            <w:pPr>
              <w:ind w:left="-108"/>
              <w:rPr>
                <w:rFonts w:eastAsia="Times New Roman" w:cs="Times New Roman"/>
                <w:szCs w:val="28"/>
                <w:lang w:eastAsia="ru-RU"/>
              </w:rPr>
            </w:pPr>
            <w:r w:rsidRPr="000C7E5B">
              <w:rPr>
                <w:rFonts w:eastAsia="Times New Roman" w:cs="Times New Roman"/>
                <w:szCs w:val="28"/>
                <w:lang w:eastAsia="ru-RU"/>
              </w:rPr>
              <w:t>ОСОБЕННОСТИ ИСПОЛНЕНИЯ КРАЕВОГО</w:t>
            </w:r>
            <w:r w:rsidRPr="000C7E5B">
              <w:rPr>
                <w:rFonts w:eastAsia="Times New Roman" w:cs="Times New Roman"/>
                <w:szCs w:val="28"/>
                <w:lang w:eastAsia="ru-RU"/>
              </w:rPr>
              <w:br/>
              <w:t>БЮДЖЕТА В 2018 ГОДУ</w:t>
            </w:r>
          </w:p>
        </w:tc>
      </w:tr>
    </w:tbl>
    <w:p w:rsidR="000C7E5B" w:rsidRPr="000C7E5B" w:rsidRDefault="000C7E5B" w:rsidP="000C7E5B">
      <w:pPr>
        <w:ind w:firstLine="709"/>
        <w:jc w:val="both"/>
        <w:rPr>
          <w:rFonts w:eastAsia="Times New Roman" w:cs="Times New Roman"/>
          <w:szCs w:val="28"/>
          <w:lang w:eastAsia="ru-RU"/>
        </w:rPr>
      </w:pPr>
    </w:p>
    <w:p w:rsidR="000C7E5B" w:rsidRPr="000C7E5B" w:rsidRDefault="000C7E5B" w:rsidP="000C7E5B">
      <w:pPr>
        <w:autoSpaceDE w:val="0"/>
        <w:autoSpaceDN w:val="0"/>
        <w:adjustRightInd w:val="0"/>
        <w:ind w:firstLine="709"/>
        <w:jc w:val="both"/>
        <w:rPr>
          <w:rFonts w:eastAsia="Times New Roman" w:cs="Times New Roman"/>
          <w:szCs w:val="28"/>
          <w:lang w:eastAsia="ru-RU"/>
        </w:rPr>
      </w:pPr>
      <w:proofErr w:type="spellStart"/>
      <w:proofErr w:type="gramStart"/>
      <w:r w:rsidRPr="000C7E5B">
        <w:rPr>
          <w:rFonts w:eastAsia="Times New Roman" w:cs="Times New Roman"/>
          <w:szCs w:val="28"/>
          <w:lang w:eastAsia="ru-RU"/>
        </w:rPr>
        <w:t>1.Установить</w:t>
      </w:r>
      <w:proofErr w:type="spellEnd"/>
      <w:r w:rsidRPr="000C7E5B">
        <w:rPr>
          <w:rFonts w:eastAsia="Times New Roman" w:cs="Times New Roman"/>
          <w:szCs w:val="28"/>
          <w:lang w:eastAsia="ru-RU"/>
        </w:rPr>
        <w:t xml:space="preserve"> в соответствии с пунктом 3 статьи 217 Бюджетного кодекса Российской Федерации, что основанием для внесения в 2018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распорядителями средств краевого бюджета без внесения изменений в закон о краевом бюджете является:</w:t>
      </w:r>
      <w:proofErr w:type="gramEnd"/>
    </w:p>
    <w:p w:rsidR="000C7E5B" w:rsidRPr="000C7E5B" w:rsidRDefault="000C7E5B" w:rsidP="000C7E5B">
      <w:pPr>
        <w:autoSpaceDE w:val="0"/>
        <w:autoSpaceDN w:val="0"/>
        <w:adjustRightInd w:val="0"/>
        <w:ind w:firstLine="709"/>
        <w:jc w:val="both"/>
        <w:rPr>
          <w:rFonts w:eastAsia="Times New Roman" w:cs="Times New Roman"/>
          <w:szCs w:val="28"/>
          <w:lang w:eastAsia="ru-RU"/>
        </w:rPr>
      </w:pPr>
      <w:proofErr w:type="gramStart"/>
      <w:r w:rsidRPr="000C7E5B">
        <w:rPr>
          <w:rFonts w:eastAsia="Times New Roman" w:cs="Times New Roman"/>
          <w:szCs w:val="28"/>
          <w:lang w:eastAsia="ru-RU"/>
        </w:rPr>
        <w:lastRenderedPageBreak/>
        <w:t xml:space="preserve">1)перераспределение бюджетных ассигнований между разделами, подразделами, целевыми статьями, группами (группами и подгруппами) видов расходов классификации расходов бюджетов в связи с принятием Администрацией края решений о внесении изменений в утвержденные государственные программы Приморского края </w:t>
      </w:r>
      <w:bookmarkStart w:id="10" w:name="OLE_LINK5"/>
      <w:bookmarkStart w:id="11" w:name="OLE_LINK10"/>
      <w:r w:rsidRPr="000C7E5B">
        <w:rPr>
          <w:rFonts w:eastAsia="Times New Roman" w:cs="Times New Roman"/>
          <w:szCs w:val="28"/>
          <w:lang w:eastAsia="ru-RU"/>
        </w:rPr>
        <w:t xml:space="preserve">в пределах общего объема бюджетных ассигнований, предусмотренных в текущем финансовом году </w:t>
      </w:r>
      <w:bookmarkEnd w:id="10"/>
      <w:bookmarkEnd w:id="11"/>
      <w:r w:rsidRPr="000C7E5B">
        <w:rPr>
          <w:rFonts w:eastAsia="Times New Roman" w:cs="Times New Roman"/>
          <w:szCs w:val="28"/>
          <w:lang w:eastAsia="ru-RU"/>
        </w:rPr>
        <w:t>на реализацию мероприятий в рамках каждой государственной программы Приморского края;</w:t>
      </w:r>
      <w:proofErr w:type="gramEnd"/>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2)перераспределение бюджетных ассигнований между группами (группами и подгруппами) видов расходов классификации расходов бюджетов в пределах общего объема бюджетных ассигнований, предусмотренных главному распорядителю сре</w:t>
      </w:r>
      <w:proofErr w:type="gramStart"/>
      <w:r w:rsidRPr="000C7E5B">
        <w:rPr>
          <w:rFonts w:eastAsia="Times New Roman" w:cs="Times New Roman"/>
          <w:szCs w:val="28"/>
          <w:lang w:eastAsia="ru-RU"/>
        </w:rPr>
        <w:t>дств кр</w:t>
      </w:r>
      <w:proofErr w:type="gramEnd"/>
      <w:r w:rsidRPr="000C7E5B">
        <w:rPr>
          <w:rFonts w:eastAsia="Times New Roman" w:cs="Times New Roman"/>
          <w:szCs w:val="28"/>
          <w:lang w:eastAsia="ru-RU"/>
        </w:rPr>
        <w:t>аевого бюджета в текущем финансовом году;</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3)перераспределение бюджетных ассигнований на исполнение судебных актов, предусматривающих обращение взыскания на средства краевого бюджета, на основании исполнительных документов;</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4)перераспределение бюджетных ассигнований, предусмотренных департаменту финансов Приморского края на исполнение государственных гарантий Приморского края при наступлении гарантийных случаев;</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5)перераспределение бюджетных ассигнований на предоставление бюджетным и автономным учреждениям субсидий на финансовое обеспечение выполнения государственного задания на оказание государственных услуг (выполнение работ) и субсидий на иные цели в пределах средств, предусмотренных главным распорядителям сре</w:t>
      </w:r>
      <w:proofErr w:type="gramStart"/>
      <w:r w:rsidRPr="000C7E5B">
        <w:rPr>
          <w:rFonts w:eastAsia="Times New Roman" w:cs="Times New Roman"/>
          <w:szCs w:val="28"/>
          <w:lang w:eastAsia="ru-RU"/>
        </w:rPr>
        <w:t>дств кр</w:t>
      </w:r>
      <w:proofErr w:type="gramEnd"/>
      <w:r w:rsidRPr="000C7E5B">
        <w:rPr>
          <w:rFonts w:eastAsia="Times New Roman" w:cs="Times New Roman"/>
          <w:szCs w:val="28"/>
          <w:lang w:eastAsia="ru-RU"/>
        </w:rPr>
        <w:t>аевого бюджета на указанные цели;</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6)перераспределение бюджетных ассигнований, предусмотренных на оплату труда работников органов исполнительной власти Приморского края, аппарата Администрации края, аппарата Губернатора Приморского края, в случае принятия Губернатором Приморского края, Администрацией края решений об изменении численности работников этих органов;</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 xml:space="preserve">7)перераспределение поступивших в краевой бюджет бюджетных ассигнований из федерального бюджета на ликвидацию последствий чрезвычайных ситуаций на территории Приморского края, выделенных на основании решений Правительства Российской Федерации; </w:t>
      </w:r>
    </w:p>
    <w:p w:rsidR="000C7E5B" w:rsidRDefault="000C7E5B" w:rsidP="000C7E5B">
      <w:pPr>
        <w:widowControl w:val="0"/>
        <w:autoSpaceDE w:val="0"/>
        <w:autoSpaceDN w:val="0"/>
        <w:ind w:firstLine="709"/>
        <w:jc w:val="both"/>
        <w:rPr>
          <w:rFonts w:eastAsia="Times New Roman" w:cs="Times New Roman"/>
          <w:szCs w:val="28"/>
          <w:lang w:eastAsia="ru-RU"/>
        </w:rPr>
      </w:pPr>
      <w:proofErr w:type="gramStart"/>
      <w:r w:rsidRPr="000C7E5B">
        <w:rPr>
          <w:rFonts w:eastAsia="Times New Roman" w:cs="Times New Roman"/>
          <w:szCs w:val="28"/>
          <w:lang w:eastAsia="ru-RU"/>
        </w:rPr>
        <w:t>8)перераспределение зарезервированных в составе утвержденных статьей 9 настоящего Закона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выплаты работникам государственных органов Приморского края, осуществляемые в соответствии с законодательством о государственной гражданской службе, трудовым законодательством и Законом Приморского края от 13 июня 2007 года № 87-</w:t>
      </w:r>
      <w:proofErr w:type="spellStart"/>
      <w:r w:rsidRPr="000C7E5B">
        <w:rPr>
          <w:rFonts w:eastAsia="Times New Roman" w:cs="Times New Roman"/>
          <w:szCs w:val="28"/>
          <w:lang w:eastAsia="ru-RU"/>
        </w:rPr>
        <w:t>КЗ</w:t>
      </w:r>
      <w:proofErr w:type="spellEnd"/>
      <w:r w:rsidRPr="000C7E5B">
        <w:rPr>
          <w:rFonts w:eastAsia="Times New Roman" w:cs="Times New Roman"/>
          <w:szCs w:val="28"/>
          <w:lang w:eastAsia="ru-RU"/>
        </w:rPr>
        <w:t xml:space="preserve"> "О государственных должностях Приморского края", в том числе</w:t>
      </w:r>
      <w:proofErr w:type="gramEnd"/>
      <w:r w:rsidRPr="000C7E5B">
        <w:rPr>
          <w:rFonts w:eastAsia="Times New Roman" w:cs="Times New Roman"/>
          <w:szCs w:val="28"/>
          <w:lang w:eastAsia="ru-RU"/>
        </w:rPr>
        <w:t xml:space="preserve"> на окончательный расчет при увольнении, превышающие ра</w:t>
      </w:r>
      <w:r w:rsidR="00A8249A">
        <w:rPr>
          <w:rFonts w:eastAsia="Times New Roman" w:cs="Times New Roman"/>
          <w:szCs w:val="28"/>
          <w:lang w:eastAsia="ru-RU"/>
        </w:rPr>
        <w:t>счетный фонд оплаты труда;</w:t>
      </w:r>
    </w:p>
    <w:p w:rsidR="00826E54" w:rsidRDefault="00826E54" w:rsidP="000C7E5B">
      <w:pPr>
        <w:widowControl w:val="0"/>
        <w:autoSpaceDE w:val="0"/>
        <w:autoSpaceDN w:val="0"/>
        <w:ind w:firstLine="709"/>
        <w:jc w:val="both"/>
        <w:rPr>
          <w:rFonts w:eastAsia="Times New Roman" w:cs="Times New Roman"/>
          <w:szCs w:val="28"/>
          <w:lang w:eastAsia="ru-RU"/>
        </w:rPr>
      </w:pPr>
    </w:p>
    <w:p w:rsidR="00826E54" w:rsidRDefault="00826E54" w:rsidP="000C7E5B">
      <w:pPr>
        <w:widowControl w:val="0"/>
        <w:autoSpaceDE w:val="0"/>
        <w:autoSpaceDN w:val="0"/>
        <w:ind w:firstLine="709"/>
        <w:jc w:val="both"/>
        <w:rPr>
          <w:rFonts w:eastAsia="Times New Roman" w:cs="Times New Roman"/>
          <w:szCs w:val="28"/>
          <w:lang w:eastAsia="ru-RU"/>
        </w:rPr>
      </w:pPr>
    </w:p>
    <w:p w:rsidR="00A8249A" w:rsidRPr="000C7E5B" w:rsidRDefault="00A8249A" w:rsidP="000C7E5B">
      <w:pPr>
        <w:widowControl w:val="0"/>
        <w:autoSpaceDE w:val="0"/>
        <w:autoSpaceDN w:val="0"/>
        <w:ind w:firstLine="709"/>
        <w:jc w:val="both"/>
        <w:rPr>
          <w:rFonts w:eastAsia="Times New Roman" w:cs="Times New Roman"/>
          <w:szCs w:val="28"/>
          <w:lang w:eastAsia="ru-RU"/>
        </w:rPr>
      </w:pPr>
      <w:r>
        <w:rPr>
          <w:rFonts w:eastAsia="Times New Roman" w:cs="Times New Roman"/>
          <w:szCs w:val="28"/>
          <w:lang w:eastAsia="ru-RU"/>
        </w:rPr>
        <w:lastRenderedPageBreak/>
        <w:t>9)</w:t>
      </w:r>
      <w:r w:rsidRPr="00A84804">
        <w:rPr>
          <w:spacing w:val="-3"/>
          <w:szCs w:val="24"/>
        </w:rPr>
        <w:t>перераспределение бюджетных ассигнований на исполнение расходных обязатель</w:t>
      </w:r>
      <w:proofErr w:type="gramStart"/>
      <w:r w:rsidRPr="00A84804">
        <w:rPr>
          <w:spacing w:val="-3"/>
          <w:szCs w:val="24"/>
        </w:rPr>
        <w:t>ств Пр</w:t>
      </w:r>
      <w:proofErr w:type="gramEnd"/>
      <w:r w:rsidRPr="00A84804">
        <w:rPr>
          <w:spacing w:val="-3"/>
          <w:szCs w:val="24"/>
        </w:rPr>
        <w:t xml:space="preserve">иморского края, </w:t>
      </w:r>
      <w:proofErr w:type="spellStart"/>
      <w:r w:rsidRPr="00A84804">
        <w:rPr>
          <w:spacing w:val="-3"/>
          <w:szCs w:val="24"/>
        </w:rPr>
        <w:t>софинансируемых</w:t>
      </w:r>
      <w:proofErr w:type="spellEnd"/>
      <w:r w:rsidRPr="00A84804">
        <w:rPr>
          <w:spacing w:val="-3"/>
          <w:szCs w:val="24"/>
        </w:rPr>
        <w:t xml:space="preserve"> из федерального бюджета.</w:t>
      </w:r>
    </w:p>
    <w:p w:rsidR="000C7E5B" w:rsidRPr="000C7E5B" w:rsidRDefault="000C7E5B" w:rsidP="000C7E5B">
      <w:pPr>
        <w:ind w:firstLine="709"/>
        <w:jc w:val="both"/>
        <w:rPr>
          <w:rFonts w:eastAsia="Times New Roman" w:cs="Times New Roman"/>
          <w:szCs w:val="28"/>
          <w:lang w:eastAsia="ru-RU"/>
        </w:rPr>
      </w:pPr>
      <w:proofErr w:type="spellStart"/>
      <w:r w:rsidRPr="000C7E5B">
        <w:rPr>
          <w:rFonts w:eastAsia="Times New Roman" w:cs="Times New Roman"/>
          <w:szCs w:val="28"/>
          <w:lang w:eastAsia="ru-RU"/>
        </w:rPr>
        <w:t>2.</w:t>
      </w:r>
      <w:r w:rsidR="00826E54" w:rsidRPr="00A37576">
        <w:rPr>
          <w:spacing w:val="-3"/>
          <w:szCs w:val="24"/>
        </w:rPr>
        <w:t>Установить</w:t>
      </w:r>
      <w:proofErr w:type="spellEnd"/>
      <w:r w:rsidR="00826E54" w:rsidRPr="00A37576">
        <w:rPr>
          <w:spacing w:val="-3"/>
          <w:szCs w:val="24"/>
        </w:rPr>
        <w:t xml:space="preserve">, что не использованные по состоянию на 1 января </w:t>
      </w:r>
      <w:r w:rsidR="00826E54">
        <w:rPr>
          <w:spacing w:val="-3"/>
          <w:szCs w:val="24"/>
        </w:rPr>
        <w:br/>
      </w:r>
      <w:r w:rsidR="00826E54" w:rsidRPr="00A37576">
        <w:rPr>
          <w:spacing w:val="-3"/>
          <w:szCs w:val="24"/>
        </w:rPr>
        <w:t xml:space="preserve">2018 года остатки межбюджетных трансфертов, предоставленных из краевого бюджета бюджетам муниципальных образований Приморского края в форме субсидий, субвенций, иных межбюджетных трансфертов, имеющих целевое назначение, подлежат возврату в доход краевого бюджета в течение первых </w:t>
      </w:r>
      <w:r w:rsidR="00826E54">
        <w:rPr>
          <w:spacing w:val="-3"/>
          <w:szCs w:val="24"/>
        </w:rPr>
        <w:br/>
      </w:r>
      <w:r w:rsidR="00826E54" w:rsidRPr="00A37576">
        <w:rPr>
          <w:spacing w:val="-3"/>
          <w:szCs w:val="24"/>
        </w:rPr>
        <w:t>15 рабочих дней 2018 года.</w:t>
      </w:r>
    </w:p>
    <w:p w:rsidR="000C7E5B" w:rsidRPr="000C7E5B" w:rsidRDefault="000C7E5B" w:rsidP="000C7E5B">
      <w:pPr>
        <w:ind w:firstLine="709"/>
        <w:jc w:val="both"/>
        <w:rPr>
          <w:rFonts w:eastAsia="Times New Roman" w:cs="Times New Roman"/>
          <w:szCs w:val="28"/>
          <w:lang w:eastAsia="ru-RU"/>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0C7E5B" w:rsidRPr="000C7E5B" w:rsidTr="008C4D71">
        <w:tc>
          <w:tcPr>
            <w:tcW w:w="1559" w:type="dxa"/>
            <w:tcBorders>
              <w:top w:val="nil"/>
              <w:left w:val="nil"/>
              <w:bottom w:val="nil"/>
              <w:right w:val="nil"/>
            </w:tcBorders>
          </w:tcPr>
          <w:p w:rsidR="000C7E5B" w:rsidRPr="000C7E5B" w:rsidRDefault="000C7E5B" w:rsidP="00D50A92">
            <w:pPr>
              <w:ind w:right="-108" w:hanging="108"/>
              <w:jc w:val="both"/>
              <w:rPr>
                <w:rFonts w:eastAsia="Times New Roman" w:cs="Times New Roman"/>
                <w:caps/>
                <w:szCs w:val="28"/>
                <w:lang w:eastAsia="ru-RU"/>
              </w:rPr>
            </w:pPr>
            <w:r w:rsidRPr="000C7E5B">
              <w:rPr>
                <w:rFonts w:eastAsia="Times New Roman" w:cs="Times New Roman"/>
                <w:caps/>
                <w:szCs w:val="28"/>
                <w:lang w:eastAsia="ru-RU"/>
              </w:rPr>
              <w:t>Статья 2</w:t>
            </w:r>
            <w:r w:rsidR="00D50A92">
              <w:rPr>
                <w:rFonts w:eastAsia="Times New Roman" w:cs="Times New Roman"/>
                <w:caps/>
                <w:szCs w:val="28"/>
                <w:lang w:eastAsia="ru-RU"/>
              </w:rPr>
              <w:t>3</w:t>
            </w:r>
            <w:r w:rsidRPr="000C7E5B">
              <w:rPr>
                <w:rFonts w:eastAsia="Times New Roman" w:cs="Times New Roman"/>
                <w:caps/>
                <w:szCs w:val="28"/>
                <w:lang w:eastAsia="ru-RU"/>
              </w:rPr>
              <w:t>.</w:t>
            </w:r>
          </w:p>
        </w:tc>
        <w:tc>
          <w:tcPr>
            <w:tcW w:w="7088" w:type="dxa"/>
            <w:tcBorders>
              <w:top w:val="nil"/>
              <w:left w:val="nil"/>
              <w:bottom w:val="nil"/>
              <w:right w:val="nil"/>
            </w:tcBorders>
          </w:tcPr>
          <w:p w:rsidR="000C7E5B" w:rsidRPr="000C7E5B" w:rsidRDefault="000C7E5B" w:rsidP="000C7E5B">
            <w:pPr>
              <w:ind w:left="-108" w:right="-108"/>
              <w:rPr>
                <w:rFonts w:eastAsia="Times New Roman" w:cs="Times New Roman"/>
                <w:caps/>
                <w:szCs w:val="28"/>
                <w:lang w:eastAsia="ru-RU"/>
              </w:rPr>
            </w:pPr>
            <w:r w:rsidRPr="000C7E5B">
              <w:rPr>
                <w:rFonts w:eastAsia="Times New Roman" w:cs="Times New Roman"/>
                <w:color w:val="000000"/>
                <w:spacing w:val="-5"/>
                <w:szCs w:val="28"/>
                <w:lang w:eastAsia="ru-RU"/>
              </w:rPr>
              <w:t>ПОРЯДОК ВСТУПЛЕНИЯ В СИЛУ НАСТОЯЩЕГО ЗАКОНА</w:t>
            </w:r>
          </w:p>
        </w:tc>
      </w:tr>
    </w:tbl>
    <w:p w:rsidR="000C7E5B" w:rsidRPr="000C7E5B" w:rsidRDefault="000C7E5B" w:rsidP="000C7E5B">
      <w:pPr>
        <w:autoSpaceDE w:val="0"/>
        <w:autoSpaceDN w:val="0"/>
        <w:adjustRightInd w:val="0"/>
        <w:ind w:firstLine="709"/>
        <w:jc w:val="both"/>
        <w:rPr>
          <w:rFonts w:eastAsia="Times New Roman" w:cs="Times New Roman"/>
          <w:szCs w:val="28"/>
          <w:lang w:eastAsia="ru-RU"/>
        </w:rPr>
      </w:pPr>
    </w:p>
    <w:p w:rsidR="000C7E5B" w:rsidRPr="000C7E5B" w:rsidRDefault="000C7E5B" w:rsidP="000C7E5B">
      <w:pPr>
        <w:widowControl w:val="0"/>
        <w:autoSpaceDE w:val="0"/>
        <w:autoSpaceDN w:val="0"/>
        <w:adjustRightInd w:val="0"/>
        <w:ind w:right="102" w:firstLine="709"/>
        <w:jc w:val="both"/>
        <w:rPr>
          <w:rFonts w:eastAsia="Times New Roman" w:cs="Times New Roman"/>
          <w:szCs w:val="28"/>
          <w:lang w:eastAsia="ru-RU"/>
        </w:rPr>
      </w:pPr>
      <w:r w:rsidRPr="000C7E5B">
        <w:rPr>
          <w:rFonts w:eastAsia="Times New Roman" w:cs="Times New Roman"/>
          <w:szCs w:val="28"/>
          <w:lang w:eastAsia="ru-RU"/>
        </w:rPr>
        <w:t>Настоящий Закон вступает в силу с 1 января 2018 года.</w:t>
      </w:r>
    </w:p>
    <w:p w:rsidR="000C7E5B" w:rsidRPr="000C7E5B" w:rsidRDefault="000C7E5B" w:rsidP="000C7E5B">
      <w:pPr>
        <w:rPr>
          <w:rFonts w:eastAsia="Times New Roman" w:cs="Times New Roman"/>
          <w:szCs w:val="28"/>
          <w:lang w:eastAsia="ru-RU"/>
        </w:rPr>
      </w:pPr>
    </w:p>
    <w:p w:rsidR="000C7E5B" w:rsidRPr="000C7E5B" w:rsidRDefault="000C7E5B" w:rsidP="000C7E5B">
      <w:pPr>
        <w:jc w:val="both"/>
        <w:rPr>
          <w:rFonts w:eastAsia="Times New Roman" w:cs="Times New Roman"/>
          <w:szCs w:val="20"/>
          <w:lang w:eastAsia="ru-RU"/>
        </w:rPr>
      </w:pPr>
    </w:p>
    <w:p w:rsidR="000C7E5B" w:rsidRPr="000C7E5B" w:rsidRDefault="000C7E5B" w:rsidP="000C7E5B">
      <w:pPr>
        <w:jc w:val="both"/>
        <w:rPr>
          <w:rFonts w:eastAsia="Times New Roman" w:cs="Times New Roman"/>
          <w:szCs w:val="20"/>
          <w:lang w:eastAsia="ru-RU"/>
        </w:rPr>
      </w:pPr>
    </w:p>
    <w:p w:rsidR="00332D74" w:rsidRDefault="00332D74" w:rsidP="00332D74">
      <w:pPr>
        <w:jc w:val="both"/>
        <w:rPr>
          <w:rFonts w:eastAsia="Times New Roman" w:cs="Times New Roman"/>
          <w:szCs w:val="20"/>
          <w:lang w:eastAsia="ru-RU"/>
        </w:rPr>
      </w:pPr>
      <w:r>
        <w:t xml:space="preserve">Временно </w:t>
      </w:r>
      <w:proofErr w:type="gramStart"/>
      <w:r>
        <w:t>исполняющий</w:t>
      </w:r>
      <w:proofErr w:type="gramEnd"/>
      <w:r>
        <w:t xml:space="preserve"> обязанности</w:t>
      </w:r>
      <w:r w:rsidR="000C7E5B" w:rsidRPr="000C7E5B">
        <w:rPr>
          <w:rFonts w:eastAsia="Times New Roman" w:cs="Times New Roman"/>
          <w:szCs w:val="20"/>
          <w:lang w:eastAsia="ru-RU"/>
        </w:rPr>
        <w:t xml:space="preserve"> </w:t>
      </w:r>
    </w:p>
    <w:p w:rsidR="000C7E5B" w:rsidRDefault="000C7E5B" w:rsidP="00332D74">
      <w:pPr>
        <w:jc w:val="both"/>
        <w:rPr>
          <w:rFonts w:eastAsia="Times New Roman" w:cs="Times New Roman"/>
          <w:bCs/>
          <w:szCs w:val="28"/>
          <w:lang w:eastAsia="ru-RU"/>
        </w:rPr>
      </w:pPr>
      <w:r w:rsidRPr="000C7E5B">
        <w:rPr>
          <w:rFonts w:eastAsia="Times New Roman" w:cs="Times New Roman"/>
          <w:szCs w:val="20"/>
          <w:lang w:eastAsia="ru-RU"/>
        </w:rPr>
        <w:t xml:space="preserve">Губернатора края                      </w:t>
      </w:r>
      <w:r>
        <w:rPr>
          <w:rFonts w:eastAsia="Times New Roman" w:cs="Times New Roman"/>
          <w:szCs w:val="20"/>
          <w:lang w:eastAsia="ru-RU"/>
        </w:rPr>
        <w:t xml:space="preserve">                             </w:t>
      </w:r>
      <w:r w:rsidR="00332D74">
        <w:rPr>
          <w:rFonts w:eastAsia="Times New Roman" w:cs="Times New Roman"/>
          <w:szCs w:val="20"/>
          <w:lang w:eastAsia="ru-RU"/>
        </w:rPr>
        <w:t xml:space="preserve">                         </w:t>
      </w:r>
      <w:r w:rsidRPr="000C7E5B">
        <w:rPr>
          <w:rFonts w:eastAsia="Times New Roman" w:cs="Times New Roman"/>
          <w:szCs w:val="20"/>
          <w:lang w:eastAsia="ru-RU"/>
        </w:rPr>
        <w:t xml:space="preserve"> </w:t>
      </w:r>
      <w:r>
        <w:t>А</w:t>
      </w:r>
      <w:r w:rsidRPr="000D0626">
        <w:t xml:space="preserve">.В. </w:t>
      </w:r>
      <w:r>
        <w:t>Тарасенко</w:t>
      </w:r>
    </w:p>
    <w:p w:rsidR="000C7E5B" w:rsidRDefault="000C7E5B" w:rsidP="00332D74">
      <w:pPr>
        <w:jc w:val="both"/>
      </w:pPr>
    </w:p>
    <w:sectPr w:rsidR="000C7E5B" w:rsidSect="000C7E5B">
      <w:headerReference w:type="default" r:id="rId1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58C6" w:rsidRDefault="00EE58C6" w:rsidP="000C7E5B">
      <w:r>
        <w:separator/>
      </w:r>
    </w:p>
  </w:endnote>
  <w:endnote w:type="continuationSeparator" w:id="0">
    <w:p w:rsidR="00EE58C6" w:rsidRDefault="00EE58C6" w:rsidP="000C7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58C6" w:rsidRDefault="00EE58C6" w:rsidP="000C7E5B">
      <w:r>
        <w:separator/>
      </w:r>
    </w:p>
  </w:footnote>
  <w:footnote w:type="continuationSeparator" w:id="0">
    <w:p w:rsidR="00EE58C6" w:rsidRDefault="00EE58C6" w:rsidP="000C7E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890005"/>
      <w:docPartObj>
        <w:docPartGallery w:val="Page Numbers (Top of Page)"/>
        <w:docPartUnique/>
      </w:docPartObj>
    </w:sdtPr>
    <w:sdtEndPr/>
    <w:sdtContent>
      <w:p w:rsidR="000C7E5B" w:rsidRDefault="000C7E5B">
        <w:pPr>
          <w:pStyle w:val="a3"/>
          <w:jc w:val="right"/>
        </w:pPr>
        <w:r>
          <w:fldChar w:fldCharType="begin"/>
        </w:r>
        <w:r>
          <w:instrText>PAGE   \* MERGEFORMAT</w:instrText>
        </w:r>
        <w:r>
          <w:fldChar w:fldCharType="separate"/>
        </w:r>
        <w:r w:rsidR="00A100A0">
          <w:rPr>
            <w:noProof/>
          </w:rPr>
          <w:t>5</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E5B"/>
    <w:rsid w:val="000425F1"/>
    <w:rsid w:val="000C7E5B"/>
    <w:rsid w:val="000E3EDA"/>
    <w:rsid w:val="00102BF5"/>
    <w:rsid w:val="00176789"/>
    <w:rsid w:val="001C714B"/>
    <w:rsid w:val="002048B9"/>
    <w:rsid w:val="002A24B3"/>
    <w:rsid w:val="00313703"/>
    <w:rsid w:val="00332D74"/>
    <w:rsid w:val="0034314E"/>
    <w:rsid w:val="00350937"/>
    <w:rsid w:val="00363638"/>
    <w:rsid w:val="003E787B"/>
    <w:rsid w:val="00444473"/>
    <w:rsid w:val="00473C65"/>
    <w:rsid w:val="00482587"/>
    <w:rsid w:val="00493C82"/>
    <w:rsid w:val="004A5A6B"/>
    <w:rsid w:val="005260C2"/>
    <w:rsid w:val="0053034A"/>
    <w:rsid w:val="00545175"/>
    <w:rsid w:val="0057038D"/>
    <w:rsid w:val="005B752C"/>
    <w:rsid w:val="00625F29"/>
    <w:rsid w:val="00633AEC"/>
    <w:rsid w:val="006C61F9"/>
    <w:rsid w:val="006F77F0"/>
    <w:rsid w:val="00731A38"/>
    <w:rsid w:val="00752032"/>
    <w:rsid w:val="00753C39"/>
    <w:rsid w:val="0082353D"/>
    <w:rsid w:val="00826E54"/>
    <w:rsid w:val="008568FA"/>
    <w:rsid w:val="00863190"/>
    <w:rsid w:val="00897F73"/>
    <w:rsid w:val="008C45D8"/>
    <w:rsid w:val="008C4D71"/>
    <w:rsid w:val="008D5B36"/>
    <w:rsid w:val="008F20E5"/>
    <w:rsid w:val="0095672B"/>
    <w:rsid w:val="00972F49"/>
    <w:rsid w:val="00A07E13"/>
    <w:rsid w:val="00A100A0"/>
    <w:rsid w:val="00A8249A"/>
    <w:rsid w:val="00AF79F8"/>
    <w:rsid w:val="00B8414C"/>
    <w:rsid w:val="00C83473"/>
    <w:rsid w:val="00C858C6"/>
    <w:rsid w:val="00CA7D2F"/>
    <w:rsid w:val="00D03F56"/>
    <w:rsid w:val="00D414F6"/>
    <w:rsid w:val="00D50A92"/>
    <w:rsid w:val="00D70CB5"/>
    <w:rsid w:val="00D812A3"/>
    <w:rsid w:val="00DE0D64"/>
    <w:rsid w:val="00E7514A"/>
    <w:rsid w:val="00EE58C6"/>
    <w:rsid w:val="00F278FF"/>
    <w:rsid w:val="00F832C6"/>
    <w:rsid w:val="00FA24E9"/>
    <w:rsid w:val="00FB22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7E5B"/>
    <w:pPr>
      <w:tabs>
        <w:tab w:val="center" w:pos="4677"/>
        <w:tab w:val="right" w:pos="9355"/>
      </w:tabs>
    </w:pPr>
  </w:style>
  <w:style w:type="character" w:customStyle="1" w:styleId="a4">
    <w:name w:val="Верхний колонтитул Знак"/>
    <w:basedOn w:val="a0"/>
    <w:link w:val="a3"/>
    <w:uiPriority w:val="99"/>
    <w:rsid w:val="000C7E5B"/>
  </w:style>
  <w:style w:type="paragraph" w:styleId="a5">
    <w:name w:val="footer"/>
    <w:basedOn w:val="a"/>
    <w:link w:val="a6"/>
    <w:uiPriority w:val="99"/>
    <w:unhideWhenUsed/>
    <w:rsid w:val="000C7E5B"/>
    <w:pPr>
      <w:tabs>
        <w:tab w:val="center" w:pos="4677"/>
        <w:tab w:val="right" w:pos="9355"/>
      </w:tabs>
    </w:pPr>
  </w:style>
  <w:style w:type="character" w:customStyle="1" w:styleId="a6">
    <w:name w:val="Нижний колонтитул Знак"/>
    <w:basedOn w:val="a0"/>
    <w:link w:val="a5"/>
    <w:uiPriority w:val="99"/>
    <w:rsid w:val="000C7E5B"/>
  </w:style>
  <w:style w:type="paragraph" w:styleId="a7">
    <w:name w:val="Balloon Text"/>
    <w:basedOn w:val="a"/>
    <w:link w:val="a8"/>
    <w:uiPriority w:val="99"/>
    <w:semiHidden/>
    <w:unhideWhenUsed/>
    <w:rsid w:val="008D5B36"/>
    <w:rPr>
      <w:rFonts w:ascii="Tahoma" w:hAnsi="Tahoma" w:cs="Tahoma"/>
      <w:sz w:val="16"/>
      <w:szCs w:val="16"/>
    </w:rPr>
  </w:style>
  <w:style w:type="character" w:customStyle="1" w:styleId="a8">
    <w:name w:val="Текст выноски Знак"/>
    <w:basedOn w:val="a0"/>
    <w:link w:val="a7"/>
    <w:uiPriority w:val="99"/>
    <w:semiHidden/>
    <w:rsid w:val="008D5B36"/>
    <w:rPr>
      <w:rFonts w:ascii="Tahoma" w:hAnsi="Tahoma" w:cs="Tahoma"/>
      <w:sz w:val="16"/>
      <w:szCs w:val="16"/>
    </w:rPr>
  </w:style>
  <w:style w:type="table" w:styleId="a9">
    <w:name w:val="Table Grid"/>
    <w:basedOn w:val="a1"/>
    <w:uiPriority w:val="59"/>
    <w:rsid w:val="00C83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7E5B"/>
    <w:pPr>
      <w:tabs>
        <w:tab w:val="center" w:pos="4677"/>
        <w:tab w:val="right" w:pos="9355"/>
      </w:tabs>
    </w:pPr>
  </w:style>
  <w:style w:type="character" w:customStyle="1" w:styleId="a4">
    <w:name w:val="Верхний колонтитул Знак"/>
    <w:basedOn w:val="a0"/>
    <w:link w:val="a3"/>
    <w:uiPriority w:val="99"/>
    <w:rsid w:val="000C7E5B"/>
  </w:style>
  <w:style w:type="paragraph" w:styleId="a5">
    <w:name w:val="footer"/>
    <w:basedOn w:val="a"/>
    <w:link w:val="a6"/>
    <w:uiPriority w:val="99"/>
    <w:unhideWhenUsed/>
    <w:rsid w:val="000C7E5B"/>
    <w:pPr>
      <w:tabs>
        <w:tab w:val="center" w:pos="4677"/>
        <w:tab w:val="right" w:pos="9355"/>
      </w:tabs>
    </w:pPr>
  </w:style>
  <w:style w:type="character" w:customStyle="1" w:styleId="a6">
    <w:name w:val="Нижний колонтитул Знак"/>
    <w:basedOn w:val="a0"/>
    <w:link w:val="a5"/>
    <w:uiPriority w:val="99"/>
    <w:rsid w:val="000C7E5B"/>
  </w:style>
  <w:style w:type="paragraph" w:styleId="a7">
    <w:name w:val="Balloon Text"/>
    <w:basedOn w:val="a"/>
    <w:link w:val="a8"/>
    <w:uiPriority w:val="99"/>
    <w:semiHidden/>
    <w:unhideWhenUsed/>
    <w:rsid w:val="008D5B36"/>
    <w:rPr>
      <w:rFonts w:ascii="Tahoma" w:hAnsi="Tahoma" w:cs="Tahoma"/>
      <w:sz w:val="16"/>
      <w:szCs w:val="16"/>
    </w:rPr>
  </w:style>
  <w:style w:type="character" w:customStyle="1" w:styleId="a8">
    <w:name w:val="Текст выноски Знак"/>
    <w:basedOn w:val="a0"/>
    <w:link w:val="a7"/>
    <w:uiPriority w:val="99"/>
    <w:semiHidden/>
    <w:rsid w:val="008D5B36"/>
    <w:rPr>
      <w:rFonts w:ascii="Tahoma" w:hAnsi="Tahoma" w:cs="Tahoma"/>
      <w:sz w:val="16"/>
      <w:szCs w:val="16"/>
    </w:rPr>
  </w:style>
  <w:style w:type="table" w:styleId="a9">
    <w:name w:val="Table Grid"/>
    <w:basedOn w:val="a1"/>
    <w:uiPriority w:val="59"/>
    <w:rsid w:val="00C83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7D8155418989349B1AC1DA146DD8955E785E41964EB0C3B126FCD6BA687193E1317B7580DAEE432599FE55fAA" TargetMode="External"/><Relationship Id="rId13" Type="http://schemas.openxmlformats.org/officeDocument/2006/relationships/hyperlink" Target="consultantplus://offline/ref=E82C5A7DC0827ABCB3C33EC48774BDC82D7F0AA7E8BA3D44B0EA73FA87E7KDX"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3A7D8155418989349B1AC1DA146DD8955E785E41964EB0C3B126FCD6BA687193E1317B7580DAEE432599FE55fAA" TargetMode="External"/><Relationship Id="rId12" Type="http://schemas.openxmlformats.org/officeDocument/2006/relationships/hyperlink" Target="consultantplus://offline/ref=E82C5A7DC0827ABCB3C33EC48774BDC82D7F03ABE0B93D44B0EA73FA87E7KDX" TargetMode="External"/><Relationship Id="rId17"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hyperlink" Target="consultantplus://offline/ref=3577C48AE7904C37C5E5AB9B342120E331E1222B02ED1DC766BB6FEFF0D77D08A80155529398525CEE6C2Fc9t8A"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E82C5A7DC0827ABCB3C33EC48774BDC82D7E0AADE5BB3D44B0EA73FA87E7KDX" TargetMode="External"/><Relationship Id="rId5" Type="http://schemas.openxmlformats.org/officeDocument/2006/relationships/footnotes" Target="footnotes.xml"/><Relationship Id="rId15" Type="http://schemas.openxmlformats.org/officeDocument/2006/relationships/hyperlink" Target="consultantplus://offline/ref=99A7B81EBD0E94650920CC4B3851B02E90E4F1B283E13CCE128890646E8AAF01807AA3FEF3A379FE5A50C6V9V8A" TargetMode="External"/><Relationship Id="rId10" Type="http://schemas.openxmlformats.org/officeDocument/2006/relationships/hyperlink" Target="consultantplus://offline/ref=3A7D8155418989349B1ADFD70201869A5F7B064B9D48B391E979A78BED56f1A"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3A7D8155418989349B1AC1DA146DD8955E785E41994DBBCEB526FCD6BA6871935Ef1A" TargetMode="External"/><Relationship Id="rId14" Type="http://schemas.openxmlformats.org/officeDocument/2006/relationships/hyperlink" Target="consultantplus://offline/ref=99A7B81EBD0E94650920CC4B3851B02E90E4F1B283E631C6168890646E8AAF01807AA3FEF3A379FE5A56C5V9V9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401</TotalTime>
  <Pages>18</Pages>
  <Words>6368</Words>
  <Characters>36304</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42587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Пятышина Ольга Тимофеевна</dc:creator>
  <cp:keywords/>
  <dc:description/>
  <cp:lastModifiedBy>Надеина</cp:lastModifiedBy>
  <cp:revision>5</cp:revision>
  <cp:lastPrinted>2017-12-07T02:10:00Z</cp:lastPrinted>
  <dcterms:created xsi:type="dcterms:W3CDTF">2017-10-30T07:15:00Z</dcterms:created>
  <dcterms:modified xsi:type="dcterms:W3CDTF">2017-12-13T07:46:00Z</dcterms:modified>
</cp:coreProperties>
</file>