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7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84"/>
        <w:gridCol w:w="709"/>
        <w:gridCol w:w="1701"/>
        <w:gridCol w:w="425"/>
        <w:gridCol w:w="1701"/>
        <w:gridCol w:w="425"/>
        <w:gridCol w:w="4253"/>
      </w:tblGrid>
      <w:tr w:rsidR="00A71777" w:rsidTr="00033C4C">
        <w:trPr>
          <w:cantSplit/>
          <w:trHeight w:val="1278"/>
        </w:trPr>
        <w:tc>
          <w:tcPr>
            <w:tcW w:w="4820" w:type="dxa"/>
            <w:gridSpan w:val="5"/>
          </w:tcPr>
          <w:p w:rsidR="00A71777" w:rsidRDefault="00A71777" w:rsidP="00A71777">
            <w:pPr>
              <w:pStyle w:val="2"/>
              <w:spacing w:line="240" w:lineRule="auto"/>
              <w:rPr>
                <w:lang w:val="en-US"/>
              </w:rPr>
            </w:pPr>
            <w:r w:rsidRPr="00315195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5pt;height:54pt" o:ole="" fillcolor="window">
                  <v:imagedata r:id="rId7" o:title=""/>
                </v:shape>
                <o:OLEObject Type="Embed" ProgID="Word.Picture.8" ShapeID="_x0000_i1025" DrawAspect="Content" ObjectID="_1574765119" r:id="rId8"/>
              </w:object>
            </w:r>
          </w:p>
        </w:tc>
        <w:tc>
          <w:tcPr>
            <w:tcW w:w="425" w:type="dxa"/>
          </w:tcPr>
          <w:p w:rsidR="00A71777" w:rsidRDefault="00A71777" w:rsidP="00A7177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</w:tcPr>
          <w:p w:rsidR="00A71777" w:rsidRDefault="00A71777" w:rsidP="00A71777">
            <w:pPr>
              <w:ind w:firstLine="35"/>
            </w:pPr>
          </w:p>
        </w:tc>
      </w:tr>
      <w:tr w:rsidR="00A71777" w:rsidTr="00033C4C">
        <w:trPr>
          <w:cantSplit/>
          <w:trHeight w:val="1835"/>
        </w:trPr>
        <w:tc>
          <w:tcPr>
            <w:tcW w:w="4820" w:type="dxa"/>
            <w:gridSpan w:val="5"/>
          </w:tcPr>
          <w:p w:rsidR="00A71777" w:rsidRDefault="00A71777" w:rsidP="00A71777">
            <w:pPr>
              <w:pStyle w:val="2"/>
              <w:spacing w:line="240" w:lineRule="auto"/>
              <w:ind w:right="-107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A71777" w:rsidRDefault="00A71777" w:rsidP="00A71777">
            <w:pPr>
              <w:pStyle w:val="2"/>
              <w:spacing w:line="240" w:lineRule="auto"/>
              <w:ind w:right="-107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A71777" w:rsidRDefault="00A71777" w:rsidP="00A71777">
            <w:pPr>
              <w:pStyle w:val="8"/>
              <w:widowControl w:val="0"/>
              <w:rPr>
                <w:spacing w:val="-6"/>
              </w:rPr>
            </w:pPr>
            <w:r>
              <w:rPr>
                <w:spacing w:val="-6"/>
              </w:rPr>
              <w:t xml:space="preserve">Комитет по регламенту, депутатской этике и организации работы </w:t>
            </w:r>
          </w:p>
          <w:p w:rsidR="00A71777" w:rsidRDefault="00A71777" w:rsidP="00A71777">
            <w:pPr>
              <w:pStyle w:val="8"/>
              <w:widowControl w:val="0"/>
              <w:spacing w:line="360" w:lineRule="auto"/>
              <w:rPr>
                <w:spacing w:val="-6"/>
              </w:rPr>
            </w:pPr>
            <w:r>
              <w:rPr>
                <w:spacing w:val="-6"/>
              </w:rPr>
              <w:t xml:space="preserve">Законодательного Собрания  </w:t>
            </w:r>
          </w:p>
          <w:p w:rsidR="00A71777" w:rsidRDefault="00A71777" w:rsidP="00A71777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Светланская,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A71777" w:rsidRDefault="00A71777" w:rsidP="00A71777">
            <w:pPr>
              <w:ind w:right="-107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Тел.: (423) </w:t>
            </w:r>
            <w:r w:rsidR="00CE30B5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D140A1">
              <w:rPr>
                <w:sz w:val="16"/>
              </w:rPr>
              <w:t>60</w:t>
            </w:r>
            <w:r>
              <w:rPr>
                <w:sz w:val="16"/>
              </w:rPr>
              <w:t>-58, факс: (423</w:t>
            </w:r>
            <w:r w:rsidR="00CE30B5">
              <w:rPr>
                <w:sz w:val="16"/>
              </w:rPr>
              <w:t>)</w:t>
            </w:r>
            <w:r>
              <w:rPr>
                <w:sz w:val="16"/>
              </w:rPr>
              <w:t xml:space="preserve"> </w:t>
            </w:r>
            <w:r w:rsidR="00CE30B5">
              <w:rPr>
                <w:sz w:val="16"/>
              </w:rPr>
              <w:t>2</w:t>
            </w:r>
            <w:r>
              <w:rPr>
                <w:sz w:val="16"/>
              </w:rPr>
              <w:t>20-</w:t>
            </w:r>
            <w:r w:rsidR="00D140A1">
              <w:rPr>
                <w:sz w:val="16"/>
              </w:rPr>
              <w:t>88</w:t>
            </w:r>
            <w:r>
              <w:rPr>
                <w:sz w:val="16"/>
              </w:rPr>
              <w:t>-</w:t>
            </w:r>
            <w:r w:rsidR="00D140A1">
              <w:rPr>
                <w:sz w:val="16"/>
              </w:rPr>
              <w:t>1</w:t>
            </w:r>
            <w:r>
              <w:rPr>
                <w:sz w:val="16"/>
              </w:rPr>
              <w:t>8</w:t>
            </w:r>
          </w:p>
          <w:p w:rsidR="00A71777" w:rsidRDefault="00A71777" w:rsidP="00A71777">
            <w:pPr>
              <w:ind w:right="-107"/>
              <w:jc w:val="center"/>
              <w:rPr>
                <w:sz w:val="24"/>
              </w:rPr>
            </w:pPr>
            <w:r>
              <w:rPr>
                <w:sz w:val="16"/>
                <w:lang w:val="en-US"/>
              </w:rPr>
              <w:t>reglam</w:t>
            </w:r>
            <w:hyperlink r:id="rId9" w:history="1">
              <w:r w:rsidRPr="00A52B37">
                <w:rPr>
                  <w:sz w:val="16"/>
                  <w:szCs w:val="16"/>
                </w:rPr>
                <w:t>@zspk.gov.ru</w:t>
              </w:r>
            </w:hyperlink>
          </w:p>
        </w:tc>
        <w:tc>
          <w:tcPr>
            <w:tcW w:w="425" w:type="dxa"/>
          </w:tcPr>
          <w:p w:rsidR="00A71777" w:rsidRDefault="00A71777" w:rsidP="00A71777">
            <w:pPr>
              <w:pStyle w:val="3"/>
              <w:ind w:firstLine="35"/>
              <w:jc w:val="center"/>
              <w:rPr>
                <w:sz w:val="16"/>
              </w:rPr>
            </w:pPr>
          </w:p>
        </w:tc>
        <w:tc>
          <w:tcPr>
            <w:tcW w:w="4253" w:type="dxa"/>
            <w:vMerge w:val="restart"/>
          </w:tcPr>
          <w:p w:rsidR="000163F2" w:rsidRDefault="000163F2" w:rsidP="00E23268">
            <w:r>
              <w:t>П</w:t>
            </w:r>
            <w:r w:rsidR="00E23268">
              <w:t>редседател</w:t>
            </w:r>
            <w:r>
              <w:t>ю</w:t>
            </w:r>
            <w:r w:rsidR="00A230A5">
              <w:t xml:space="preserve"> </w:t>
            </w:r>
          </w:p>
          <w:p w:rsidR="00E23268" w:rsidRDefault="00E23268" w:rsidP="00E23268">
            <w:r>
              <w:t>Законодательного Собрания Приморского края</w:t>
            </w:r>
          </w:p>
          <w:p w:rsidR="00E23268" w:rsidRDefault="00E23268" w:rsidP="00E23268"/>
          <w:p w:rsidR="00A71777" w:rsidRDefault="000163F2" w:rsidP="000163F2">
            <w:r>
              <w:t>А.И. Ролик</w:t>
            </w:r>
            <w:r w:rsidR="00B30265">
              <w:t>у</w:t>
            </w:r>
            <w:r w:rsidR="00033C4C">
              <w:t xml:space="preserve"> </w:t>
            </w:r>
          </w:p>
        </w:tc>
      </w:tr>
      <w:tr w:rsidR="00A71777" w:rsidTr="00033C4C">
        <w:trPr>
          <w:gridBefore w:val="1"/>
          <w:wBefore w:w="284" w:type="dxa"/>
          <w:cantSplit/>
        </w:trPr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A71777" w:rsidRDefault="00A71777" w:rsidP="00033C4C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5" w:type="dxa"/>
            <w:vAlign w:val="bottom"/>
          </w:tcPr>
          <w:p w:rsidR="00A71777" w:rsidRDefault="00A71777" w:rsidP="00A71777">
            <w:pPr>
              <w:pStyle w:val="2"/>
              <w:spacing w:before="140" w:line="240" w:lineRule="auto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777" w:rsidRDefault="00A71777" w:rsidP="00A7177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71777" w:rsidRDefault="00A71777" w:rsidP="00A71777">
            <w:pPr>
              <w:pStyle w:val="2"/>
              <w:spacing w:before="14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71777" w:rsidRDefault="00A71777" w:rsidP="00A71777">
            <w:pPr>
              <w:pStyle w:val="2"/>
              <w:spacing w:before="140" w:line="240" w:lineRule="auto"/>
              <w:rPr>
                <w:sz w:val="24"/>
              </w:rPr>
            </w:pPr>
          </w:p>
        </w:tc>
      </w:tr>
      <w:tr w:rsidR="00A71777" w:rsidTr="00033C4C">
        <w:trPr>
          <w:gridBefore w:val="1"/>
          <w:wBefore w:w="284" w:type="dxa"/>
          <w:cantSplit/>
        </w:trPr>
        <w:tc>
          <w:tcPr>
            <w:tcW w:w="709" w:type="dxa"/>
          </w:tcPr>
          <w:p w:rsidR="00A71777" w:rsidRDefault="00A71777" w:rsidP="00A71777">
            <w:pPr>
              <w:pStyle w:val="2"/>
              <w:spacing w:before="160" w:line="240" w:lineRule="auto"/>
              <w:ind w:right="-108"/>
              <w:jc w:val="left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>На №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777" w:rsidRDefault="00A71777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71777" w:rsidRDefault="00A71777" w:rsidP="00A71777">
            <w:pPr>
              <w:pStyle w:val="2"/>
              <w:spacing w:before="160" w:line="240" w:lineRule="auto"/>
              <w:ind w:right="-107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A71777" w:rsidRDefault="00A71777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" w:type="dxa"/>
          </w:tcPr>
          <w:p w:rsidR="00A71777" w:rsidRDefault="00A71777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  <w:tc>
          <w:tcPr>
            <w:tcW w:w="4253" w:type="dxa"/>
            <w:vMerge/>
          </w:tcPr>
          <w:p w:rsidR="00A71777" w:rsidRDefault="00A71777" w:rsidP="00A71777">
            <w:pPr>
              <w:pStyle w:val="2"/>
              <w:spacing w:before="160" w:line="240" w:lineRule="auto"/>
              <w:rPr>
                <w:b w:val="0"/>
                <w:sz w:val="24"/>
              </w:rPr>
            </w:pPr>
          </w:p>
        </w:tc>
      </w:tr>
    </w:tbl>
    <w:p w:rsidR="00A71777" w:rsidRDefault="00A71777" w:rsidP="00A71777">
      <w:pPr>
        <w:pStyle w:val="a3"/>
        <w:tabs>
          <w:tab w:val="clear" w:pos="4153"/>
          <w:tab w:val="clear" w:pos="8306"/>
        </w:tabs>
        <w:jc w:val="center"/>
      </w:pPr>
    </w:p>
    <w:p w:rsidR="00033C4C" w:rsidRDefault="00033C4C" w:rsidP="00A71777">
      <w:pPr>
        <w:pStyle w:val="a3"/>
        <w:tabs>
          <w:tab w:val="clear" w:pos="4153"/>
          <w:tab w:val="clear" w:pos="8306"/>
        </w:tabs>
        <w:jc w:val="center"/>
      </w:pPr>
    </w:p>
    <w:p w:rsidR="00A71777" w:rsidRDefault="00A71777" w:rsidP="00A71777">
      <w:pPr>
        <w:pStyle w:val="a3"/>
        <w:tabs>
          <w:tab w:val="clear" w:pos="4153"/>
          <w:tab w:val="clear" w:pos="8306"/>
        </w:tabs>
        <w:jc w:val="center"/>
      </w:pPr>
      <w:r>
        <w:t xml:space="preserve">Уважаемый </w:t>
      </w:r>
      <w:r w:rsidR="000163F2">
        <w:t>Александр Иванович</w:t>
      </w:r>
      <w:r>
        <w:t>!</w:t>
      </w:r>
    </w:p>
    <w:p w:rsidR="00A71777" w:rsidRDefault="00A71777" w:rsidP="00A71777">
      <w:pPr>
        <w:pStyle w:val="a3"/>
        <w:tabs>
          <w:tab w:val="clear" w:pos="4153"/>
          <w:tab w:val="clear" w:pos="8306"/>
        </w:tabs>
        <w:jc w:val="center"/>
      </w:pPr>
    </w:p>
    <w:p w:rsidR="003C4441" w:rsidRDefault="00A71777" w:rsidP="00036E56">
      <w:pPr>
        <w:pStyle w:val="a3"/>
        <w:ind w:firstLine="851"/>
        <w:jc w:val="both"/>
        <w:rPr>
          <w:szCs w:val="28"/>
        </w:rPr>
      </w:pPr>
      <w:r>
        <w:tab/>
        <w:t xml:space="preserve">На основании статьи </w:t>
      </w:r>
      <w:r w:rsidR="004441BF">
        <w:t xml:space="preserve">3 Закона Приморского края "О Законодательной деятельности в Приморском крае" </w:t>
      </w:r>
      <w:r>
        <w:t xml:space="preserve">на рассмотрение Законодательного Собрания в качестве законодательной инициативы вносится проект </w:t>
      </w:r>
      <w:r w:rsidR="00546F8F">
        <w:t xml:space="preserve">постановления Законодательного Собрания </w:t>
      </w:r>
      <w:r>
        <w:t xml:space="preserve">Приморского </w:t>
      </w:r>
      <w:r w:rsidR="004B4852">
        <w:t xml:space="preserve">края </w:t>
      </w:r>
      <w:r w:rsidR="00036E56">
        <w:t>"</w:t>
      </w:r>
      <w:r w:rsidR="00E2152F" w:rsidRPr="00E2152F">
        <w:t>О Положении об аккредитации представителей средств массовой информации при Законодательном Собрании Приморского края</w:t>
      </w:r>
      <w:r w:rsidR="00036E56">
        <w:t>"</w:t>
      </w:r>
      <w:r w:rsidR="00C12776">
        <w:rPr>
          <w:szCs w:val="28"/>
        </w:rPr>
        <w:t>.</w:t>
      </w:r>
    </w:p>
    <w:p w:rsidR="004B4852" w:rsidRDefault="004B4852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812"/>
        <w:gridCol w:w="7656"/>
      </w:tblGrid>
      <w:tr w:rsidR="003C4441" w:rsidRPr="00D827A4" w:rsidTr="00D827A4">
        <w:tc>
          <w:tcPr>
            <w:tcW w:w="1812" w:type="dxa"/>
          </w:tcPr>
          <w:p w:rsidR="003C4441" w:rsidRPr="00D827A4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Приложения:  </w:t>
            </w:r>
          </w:p>
        </w:tc>
        <w:tc>
          <w:tcPr>
            <w:tcW w:w="7656" w:type="dxa"/>
          </w:tcPr>
          <w:p w:rsidR="003C4441" w:rsidRPr="00D827A4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>те</w:t>
            </w:r>
            <w:proofErr w:type="gramStart"/>
            <w:r w:rsidRPr="00D827A4">
              <w:rPr>
                <w:szCs w:val="28"/>
              </w:rPr>
              <w:t>кст пр</w:t>
            </w:r>
            <w:proofErr w:type="gramEnd"/>
            <w:r w:rsidRPr="00D827A4">
              <w:rPr>
                <w:szCs w:val="28"/>
              </w:rPr>
              <w:t xml:space="preserve">оекта </w:t>
            </w:r>
            <w:r w:rsidR="00546F8F" w:rsidRPr="00D827A4">
              <w:rPr>
                <w:szCs w:val="28"/>
              </w:rPr>
              <w:t>постановления</w:t>
            </w:r>
            <w:r w:rsidRPr="00D827A4">
              <w:rPr>
                <w:szCs w:val="28"/>
              </w:rPr>
              <w:t xml:space="preserve"> </w:t>
            </w:r>
            <w:r w:rsidRPr="000163F2">
              <w:rPr>
                <w:szCs w:val="28"/>
              </w:rPr>
              <w:t xml:space="preserve">на </w:t>
            </w:r>
            <w:r w:rsidR="00E44839">
              <w:rPr>
                <w:szCs w:val="28"/>
              </w:rPr>
              <w:t>5</w:t>
            </w:r>
            <w:r w:rsidR="000C11A1">
              <w:rPr>
                <w:szCs w:val="28"/>
              </w:rPr>
              <w:t xml:space="preserve"> </w:t>
            </w:r>
            <w:r w:rsidRPr="000163F2">
              <w:rPr>
                <w:szCs w:val="28"/>
              </w:rPr>
              <w:t>л.</w:t>
            </w:r>
            <w:r w:rsidRPr="00D827A4">
              <w:rPr>
                <w:szCs w:val="28"/>
              </w:rPr>
              <w:t xml:space="preserve"> в 1 экз.;</w:t>
            </w:r>
          </w:p>
          <w:p w:rsidR="003C4441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пояснительная записка на </w:t>
            </w:r>
            <w:r w:rsidR="00045604">
              <w:rPr>
                <w:szCs w:val="28"/>
              </w:rPr>
              <w:t>1</w:t>
            </w:r>
            <w:r w:rsidRPr="000163F2">
              <w:rPr>
                <w:szCs w:val="28"/>
              </w:rPr>
              <w:t xml:space="preserve"> л.</w:t>
            </w:r>
            <w:r w:rsidRPr="00D827A4">
              <w:rPr>
                <w:szCs w:val="28"/>
              </w:rPr>
              <w:t xml:space="preserve"> в 1 экз.;</w:t>
            </w:r>
          </w:p>
          <w:p w:rsidR="000102E7" w:rsidRPr="00D827A4" w:rsidRDefault="000102E7" w:rsidP="000102E7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финансово-экономическое обоснование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827A4">
                <w:rPr>
                  <w:szCs w:val="28"/>
                </w:rPr>
                <w:t>1 л</w:t>
              </w:r>
            </w:smartTag>
            <w:r w:rsidRPr="00D827A4">
              <w:rPr>
                <w:szCs w:val="28"/>
              </w:rPr>
              <w:t>. в 1 экз.;</w:t>
            </w:r>
          </w:p>
          <w:p w:rsidR="003C4441" w:rsidRPr="00D827A4" w:rsidRDefault="003C4441" w:rsidP="00D827A4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>перечень законодательных актов</w:t>
            </w:r>
            <w:r w:rsidR="00A9510A" w:rsidRPr="00D827A4">
              <w:rPr>
                <w:szCs w:val="28"/>
              </w:rPr>
              <w:t xml:space="preserve"> Приморского края</w:t>
            </w:r>
            <w:r w:rsidRPr="00D827A4">
              <w:rPr>
                <w:szCs w:val="28"/>
              </w:rPr>
              <w:t xml:space="preserve">, подлежащих признанию </w:t>
            </w:r>
            <w:proofErr w:type="gramStart"/>
            <w:r w:rsidRPr="00D827A4">
              <w:rPr>
                <w:szCs w:val="28"/>
              </w:rPr>
              <w:t>утратившими</w:t>
            </w:r>
            <w:proofErr w:type="gramEnd"/>
            <w:r w:rsidRPr="00D827A4">
              <w:rPr>
                <w:szCs w:val="28"/>
              </w:rPr>
              <w:t xml:space="preserve"> силу, приостановлению, изменению или принятию на </w:t>
            </w:r>
            <w:smartTag w:uri="urn:schemas-microsoft-com:office:smarttags" w:element="metricconverter">
              <w:smartTagPr>
                <w:attr w:name="ProductID" w:val="1 л"/>
              </w:smartTagPr>
              <w:r w:rsidRPr="00D827A4">
                <w:rPr>
                  <w:szCs w:val="28"/>
                </w:rPr>
                <w:t>1 л</w:t>
              </w:r>
            </w:smartTag>
            <w:r w:rsidR="004441BF" w:rsidRPr="00D827A4">
              <w:rPr>
                <w:szCs w:val="28"/>
              </w:rPr>
              <w:t xml:space="preserve">. </w:t>
            </w:r>
            <w:r w:rsidRPr="00D827A4">
              <w:rPr>
                <w:szCs w:val="28"/>
              </w:rPr>
              <w:t>в 1 экз.;</w:t>
            </w:r>
          </w:p>
          <w:p w:rsidR="003C4441" w:rsidRPr="00D827A4" w:rsidRDefault="003C4441" w:rsidP="00E2152F">
            <w:pPr>
              <w:pStyle w:val="a3"/>
              <w:tabs>
                <w:tab w:val="clear" w:pos="4153"/>
                <w:tab w:val="clear" w:pos="8306"/>
              </w:tabs>
              <w:jc w:val="both"/>
              <w:rPr>
                <w:szCs w:val="28"/>
              </w:rPr>
            </w:pPr>
            <w:r w:rsidRPr="00D827A4">
              <w:rPr>
                <w:szCs w:val="28"/>
              </w:rPr>
              <w:t xml:space="preserve">решение комитета </w:t>
            </w:r>
            <w:r w:rsidR="00033C4C">
              <w:rPr>
                <w:szCs w:val="28"/>
              </w:rPr>
              <w:t xml:space="preserve">Законодательного Собрания по регламенту, депутатской этике и организации работы Законодательного Собрания </w:t>
            </w:r>
            <w:r w:rsidR="003C0ADA" w:rsidRPr="00D827A4">
              <w:rPr>
                <w:szCs w:val="28"/>
              </w:rPr>
              <w:t xml:space="preserve">от </w:t>
            </w:r>
            <w:r w:rsidR="00E44839">
              <w:rPr>
                <w:szCs w:val="28"/>
              </w:rPr>
              <w:t>14.12.2017</w:t>
            </w:r>
            <w:r w:rsidR="003C0ADA" w:rsidRPr="00D827A4">
              <w:rPr>
                <w:szCs w:val="28"/>
              </w:rPr>
              <w:t xml:space="preserve"> </w:t>
            </w:r>
            <w:r w:rsidR="003C0ADA" w:rsidRPr="00C37756">
              <w:rPr>
                <w:szCs w:val="28"/>
              </w:rPr>
              <w:t>№</w:t>
            </w:r>
            <w:r w:rsidR="008C245D">
              <w:rPr>
                <w:szCs w:val="28"/>
              </w:rPr>
              <w:t xml:space="preserve"> </w:t>
            </w:r>
            <w:r w:rsidR="00E44839">
              <w:rPr>
                <w:szCs w:val="28"/>
              </w:rPr>
              <w:t>116</w:t>
            </w:r>
            <w:r w:rsidR="000163F2">
              <w:rPr>
                <w:szCs w:val="28"/>
              </w:rPr>
              <w:t xml:space="preserve"> </w:t>
            </w:r>
            <w:r w:rsidR="003C0ADA" w:rsidRPr="00D827A4">
              <w:rPr>
                <w:szCs w:val="28"/>
              </w:rPr>
              <w:t xml:space="preserve"> </w:t>
            </w:r>
            <w:r w:rsidR="00033C4C">
              <w:rPr>
                <w:szCs w:val="28"/>
              </w:rPr>
              <w:br/>
            </w:r>
            <w:r w:rsidRPr="00D827A4">
              <w:rPr>
                <w:szCs w:val="28"/>
              </w:rPr>
              <w:t xml:space="preserve">на </w:t>
            </w:r>
            <w:r w:rsidR="00C12776">
              <w:rPr>
                <w:szCs w:val="28"/>
              </w:rPr>
              <w:t>1</w:t>
            </w:r>
            <w:r w:rsidRPr="00D827A4">
              <w:rPr>
                <w:szCs w:val="28"/>
              </w:rPr>
              <w:t xml:space="preserve"> л. в 1 экз.</w:t>
            </w:r>
          </w:p>
        </w:tc>
      </w:tr>
    </w:tbl>
    <w:p w:rsidR="00A71777" w:rsidRDefault="00A71777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71777" w:rsidRDefault="00A71777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71777" w:rsidRDefault="00A71777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A71777" w:rsidRDefault="0066374F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>
        <w:rPr>
          <w:szCs w:val="28"/>
        </w:rPr>
        <w:t>П</w:t>
      </w:r>
      <w:r w:rsidR="00A71777">
        <w:rPr>
          <w:szCs w:val="28"/>
        </w:rPr>
        <w:t>редседател</w:t>
      </w:r>
      <w:r>
        <w:rPr>
          <w:szCs w:val="28"/>
        </w:rPr>
        <w:t>ь</w:t>
      </w:r>
      <w:r w:rsidR="00A71777">
        <w:rPr>
          <w:szCs w:val="28"/>
        </w:rPr>
        <w:t xml:space="preserve"> комитета</w:t>
      </w:r>
      <w:r w:rsidR="00A71777">
        <w:rPr>
          <w:szCs w:val="28"/>
        </w:rPr>
        <w:tab/>
      </w:r>
      <w:r w:rsidR="00A71777">
        <w:rPr>
          <w:szCs w:val="28"/>
        </w:rPr>
        <w:tab/>
      </w:r>
      <w:r w:rsidR="00A71777">
        <w:rPr>
          <w:szCs w:val="28"/>
        </w:rPr>
        <w:tab/>
      </w:r>
      <w:r w:rsidR="00A71777">
        <w:rPr>
          <w:szCs w:val="28"/>
        </w:rPr>
        <w:tab/>
      </w:r>
      <w:r w:rsidR="00C23C93">
        <w:rPr>
          <w:szCs w:val="28"/>
        </w:rPr>
        <w:tab/>
      </w:r>
      <w:r w:rsidR="00D140A1">
        <w:rPr>
          <w:szCs w:val="28"/>
        </w:rPr>
        <w:tab/>
      </w:r>
      <w:r w:rsidR="00D140A1">
        <w:rPr>
          <w:szCs w:val="28"/>
        </w:rPr>
        <w:tab/>
      </w:r>
      <w:r w:rsidR="000102E7">
        <w:rPr>
          <w:szCs w:val="28"/>
        </w:rPr>
        <w:t xml:space="preserve">  </w:t>
      </w:r>
      <w:r w:rsidR="00033C4C">
        <w:rPr>
          <w:szCs w:val="28"/>
        </w:rPr>
        <w:t xml:space="preserve">   </w:t>
      </w:r>
      <w:r w:rsidR="000102E7">
        <w:rPr>
          <w:szCs w:val="28"/>
        </w:rPr>
        <w:t xml:space="preserve">    </w:t>
      </w:r>
      <w:r w:rsidR="00033C4C">
        <w:rPr>
          <w:szCs w:val="28"/>
        </w:rPr>
        <w:t>Д.Г. Новиков</w:t>
      </w:r>
    </w:p>
    <w:p w:rsidR="0066374F" w:rsidRDefault="0066374F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C07AC" w:rsidRDefault="002C07AC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C07AC" w:rsidRDefault="002C07AC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2C07AC" w:rsidRDefault="002C07AC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0C11A1" w:rsidRDefault="000C11A1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771EC6" w:rsidRDefault="00771EC6" w:rsidP="00A71777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0" w:name="_GoBack"/>
      <w:bookmarkEnd w:id="0"/>
    </w:p>
    <w:p w:rsidR="00033C4C" w:rsidRDefault="003E1CB7" w:rsidP="003C444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Мельчакова</w:t>
      </w:r>
    </w:p>
    <w:p w:rsidR="003E1CB7" w:rsidRDefault="003E1CB7" w:rsidP="003C444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Светлана Алексеевна</w:t>
      </w:r>
    </w:p>
    <w:p w:rsidR="00033C4C" w:rsidRPr="003C4441" w:rsidRDefault="00033C4C" w:rsidP="003C4441">
      <w:pPr>
        <w:pStyle w:val="a3"/>
        <w:tabs>
          <w:tab w:val="clear" w:pos="4153"/>
          <w:tab w:val="clear" w:pos="8306"/>
        </w:tabs>
        <w:jc w:val="both"/>
        <w:rPr>
          <w:sz w:val="20"/>
        </w:rPr>
      </w:pPr>
      <w:r>
        <w:rPr>
          <w:sz w:val="20"/>
        </w:rPr>
        <w:t>220</w:t>
      </w:r>
      <w:r w:rsidR="00F21990">
        <w:rPr>
          <w:sz w:val="20"/>
        </w:rPr>
        <w:t>8818</w:t>
      </w:r>
    </w:p>
    <w:sectPr w:rsidR="00033C4C" w:rsidRPr="003C4441" w:rsidSect="00315195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3150C" w:rsidRDefault="00B3150C">
      <w:r>
        <w:separator/>
      </w:r>
    </w:p>
  </w:endnote>
  <w:endnote w:type="continuationSeparator" w:id="0">
    <w:p w:rsidR="00B3150C" w:rsidRDefault="00B31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3150C" w:rsidRDefault="00B3150C">
      <w:r>
        <w:separator/>
      </w:r>
    </w:p>
  </w:footnote>
  <w:footnote w:type="continuationSeparator" w:id="0">
    <w:p w:rsidR="00B3150C" w:rsidRDefault="00B3150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5639" w:rsidRDefault="00065639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777"/>
    <w:rsid w:val="000102E7"/>
    <w:rsid w:val="000163F2"/>
    <w:rsid w:val="00020B9B"/>
    <w:rsid w:val="00033C4C"/>
    <w:rsid w:val="00036E56"/>
    <w:rsid w:val="0003776D"/>
    <w:rsid w:val="00045604"/>
    <w:rsid w:val="00052CEF"/>
    <w:rsid w:val="00065639"/>
    <w:rsid w:val="00081D31"/>
    <w:rsid w:val="00082B2F"/>
    <w:rsid w:val="000A563C"/>
    <w:rsid w:val="000C11A1"/>
    <w:rsid w:val="000C1642"/>
    <w:rsid w:val="000D3035"/>
    <w:rsid w:val="000E3B6C"/>
    <w:rsid w:val="001022DA"/>
    <w:rsid w:val="00114EFA"/>
    <w:rsid w:val="00131B20"/>
    <w:rsid w:val="00133453"/>
    <w:rsid w:val="001375CA"/>
    <w:rsid w:val="00190726"/>
    <w:rsid w:val="00195588"/>
    <w:rsid w:val="00196AD7"/>
    <w:rsid w:val="00197026"/>
    <w:rsid w:val="001B0D7F"/>
    <w:rsid w:val="001F0A0B"/>
    <w:rsid w:val="001F1819"/>
    <w:rsid w:val="00260626"/>
    <w:rsid w:val="002B5C0C"/>
    <w:rsid w:val="002C07AC"/>
    <w:rsid w:val="002E7205"/>
    <w:rsid w:val="00315195"/>
    <w:rsid w:val="003B6899"/>
    <w:rsid w:val="003C055D"/>
    <w:rsid w:val="003C0ADA"/>
    <w:rsid w:val="003C4441"/>
    <w:rsid w:val="003D25EA"/>
    <w:rsid w:val="003E1CB7"/>
    <w:rsid w:val="003F18E8"/>
    <w:rsid w:val="00400181"/>
    <w:rsid w:val="0042499C"/>
    <w:rsid w:val="004252C3"/>
    <w:rsid w:val="00430299"/>
    <w:rsid w:val="00430F2E"/>
    <w:rsid w:val="00433547"/>
    <w:rsid w:val="004441BF"/>
    <w:rsid w:val="00491BFD"/>
    <w:rsid w:val="004A3EA2"/>
    <w:rsid w:val="004A7B73"/>
    <w:rsid w:val="004B4852"/>
    <w:rsid w:val="004C50FF"/>
    <w:rsid w:val="004F6EC5"/>
    <w:rsid w:val="005124CD"/>
    <w:rsid w:val="00546F8F"/>
    <w:rsid w:val="00562D59"/>
    <w:rsid w:val="00570C7D"/>
    <w:rsid w:val="005752D7"/>
    <w:rsid w:val="005D330A"/>
    <w:rsid w:val="006134EB"/>
    <w:rsid w:val="00626AB6"/>
    <w:rsid w:val="00647B5F"/>
    <w:rsid w:val="0066374F"/>
    <w:rsid w:val="006648CF"/>
    <w:rsid w:val="00694C14"/>
    <w:rsid w:val="006A39C7"/>
    <w:rsid w:val="006F0A09"/>
    <w:rsid w:val="006F21EF"/>
    <w:rsid w:val="0070366F"/>
    <w:rsid w:val="00705AED"/>
    <w:rsid w:val="00751700"/>
    <w:rsid w:val="00771EC6"/>
    <w:rsid w:val="007878BC"/>
    <w:rsid w:val="00793D44"/>
    <w:rsid w:val="008036F2"/>
    <w:rsid w:val="00826129"/>
    <w:rsid w:val="008338AF"/>
    <w:rsid w:val="00841137"/>
    <w:rsid w:val="00850E78"/>
    <w:rsid w:val="0087216E"/>
    <w:rsid w:val="008755D3"/>
    <w:rsid w:val="008B2FDF"/>
    <w:rsid w:val="008B3072"/>
    <w:rsid w:val="008C245D"/>
    <w:rsid w:val="00980D83"/>
    <w:rsid w:val="00981786"/>
    <w:rsid w:val="009B6FBF"/>
    <w:rsid w:val="009F5F2B"/>
    <w:rsid w:val="00A058E7"/>
    <w:rsid w:val="00A102F8"/>
    <w:rsid w:val="00A21611"/>
    <w:rsid w:val="00A230A5"/>
    <w:rsid w:val="00A476E2"/>
    <w:rsid w:val="00A71777"/>
    <w:rsid w:val="00A9510A"/>
    <w:rsid w:val="00AB0D8E"/>
    <w:rsid w:val="00B30265"/>
    <w:rsid w:val="00B3150C"/>
    <w:rsid w:val="00BA3F26"/>
    <w:rsid w:val="00BC114A"/>
    <w:rsid w:val="00BD3AA7"/>
    <w:rsid w:val="00BD43ED"/>
    <w:rsid w:val="00BD5B70"/>
    <w:rsid w:val="00BE5329"/>
    <w:rsid w:val="00BF62D2"/>
    <w:rsid w:val="00BF648C"/>
    <w:rsid w:val="00C12776"/>
    <w:rsid w:val="00C23C93"/>
    <w:rsid w:val="00C37756"/>
    <w:rsid w:val="00C46226"/>
    <w:rsid w:val="00C65C62"/>
    <w:rsid w:val="00C664B8"/>
    <w:rsid w:val="00CA51EB"/>
    <w:rsid w:val="00CC5F47"/>
    <w:rsid w:val="00CE1740"/>
    <w:rsid w:val="00CE30B5"/>
    <w:rsid w:val="00D04102"/>
    <w:rsid w:val="00D140A1"/>
    <w:rsid w:val="00D578BA"/>
    <w:rsid w:val="00D827A4"/>
    <w:rsid w:val="00D96E08"/>
    <w:rsid w:val="00DA1FC9"/>
    <w:rsid w:val="00DA3B8A"/>
    <w:rsid w:val="00DA43D8"/>
    <w:rsid w:val="00DC0371"/>
    <w:rsid w:val="00DD4A2F"/>
    <w:rsid w:val="00DD6FD7"/>
    <w:rsid w:val="00E2152F"/>
    <w:rsid w:val="00E23268"/>
    <w:rsid w:val="00E44839"/>
    <w:rsid w:val="00E614A7"/>
    <w:rsid w:val="00E750A4"/>
    <w:rsid w:val="00E7671C"/>
    <w:rsid w:val="00E9199D"/>
    <w:rsid w:val="00E976DB"/>
    <w:rsid w:val="00EA3003"/>
    <w:rsid w:val="00EA74EB"/>
    <w:rsid w:val="00EB5F1C"/>
    <w:rsid w:val="00F21990"/>
    <w:rsid w:val="00F52731"/>
    <w:rsid w:val="00F6054A"/>
    <w:rsid w:val="00F622EC"/>
    <w:rsid w:val="00F66016"/>
    <w:rsid w:val="00F72BAD"/>
    <w:rsid w:val="00F8294F"/>
    <w:rsid w:val="00F9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1777"/>
    <w:rPr>
      <w:sz w:val="28"/>
    </w:rPr>
  </w:style>
  <w:style w:type="paragraph" w:styleId="2">
    <w:name w:val="heading 2"/>
    <w:basedOn w:val="a"/>
    <w:next w:val="a"/>
    <w:qFormat/>
    <w:rsid w:val="00A7177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717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7177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1777"/>
    <w:pPr>
      <w:tabs>
        <w:tab w:val="center" w:pos="4153"/>
        <w:tab w:val="right" w:pos="8306"/>
      </w:tabs>
    </w:pPr>
  </w:style>
  <w:style w:type="table" w:styleId="a4">
    <w:name w:val="Table Grid"/>
    <w:basedOn w:val="a1"/>
    <w:rsid w:val="003C4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06563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1777"/>
    <w:rPr>
      <w:sz w:val="28"/>
    </w:rPr>
  </w:style>
  <w:style w:type="paragraph" w:styleId="2">
    <w:name w:val="heading 2"/>
    <w:basedOn w:val="a"/>
    <w:next w:val="a"/>
    <w:qFormat/>
    <w:rsid w:val="00A71777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A71777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A71777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1777"/>
    <w:pPr>
      <w:tabs>
        <w:tab w:val="center" w:pos="4153"/>
        <w:tab w:val="right" w:pos="8306"/>
      </w:tabs>
    </w:pPr>
  </w:style>
  <w:style w:type="table" w:styleId="a4">
    <w:name w:val="Table Grid"/>
    <w:basedOn w:val="a1"/>
    <w:rsid w:val="003C44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semiHidden/>
    <w:rsid w:val="0006563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7617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0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hairman@zspk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158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org</Company>
  <LinksUpToDate>false</LinksUpToDate>
  <CharactersWithSpaces>1372</CharactersWithSpaces>
  <SharedDoc>false</SharedDoc>
  <HLinks>
    <vt:vector size="6" baseType="variant">
      <vt:variant>
        <vt:i4>4718637</vt:i4>
      </vt:variant>
      <vt:variant>
        <vt:i4>3</vt:i4>
      </vt:variant>
      <vt:variant>
        <vt:i4>0</vt:i4>
      </vt:variant>
      <vt:variant>
        <vt:i4>5</vt:i4>
      </vt:variant>
      <vt:variant>
        <vt:lpwstr>mailto:chairman@zspk.gov.ru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Пикулина</dc:creator>
  <cp:lastModifiedBy>Мельчакова</cp:lastModifiedBy>
  <cp:revision>15</cp:revision>
  <cp:lastPrinted>2016-03-21T01:57:00Z</cp:lastPrinted>
  <dcterms:created xsi:type="dcterms:W3CDTF">2017-03-27T06:32:00Z</dcterms:created>
  <dcterms:modified xsi:type="dcterms:W3CDTF">2017-12-14T03:59:00Z</dcterms:modified>
</cp:coreProperties>
</file>