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3472676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70257" w:rsidRDefault="00670257" w:rsidP="00670257">
      <w:pPr>
        <w:jc w:val="center"/>
        <w:rPr>
          <w:b/>
          <w:bCs/>
          <w:szCs w:val="28"/>
        </w:rPr>
      </w:pPr>
      <w:r w:rsidRPr="00AA5F0E">
        <w:rPr>
          <w:b/>
          <w:bCs/>
          <w:szCs w:val="28"/>
        </w:rPr>
        <w:t>О</w:t>
      </w:r>
      <w:r>
        <w:rPr>
          <w:b/>
          <w:bCs/>
          <w:szCs w:val="28"/>
        </w:rPr>
        <w:t xml:space="preserve"> ВНЕСЕНИИ ИЗМЕНЕНИЯ В СТАТЬЮ 4 ЗАКОНА </w:t>
      </w:r>
    </w:p>
    <w:p w:rsidR="00670257" w:rsidRPr="00AA5F0E" w:rsidRDefault="00670257" w:rsidP="00670257">
      <w:pPr>
        <w:jc w:val="center"/>
        <w:rPr>
          <w:b/>
          <w:szCs w:val="28"/>
        </w:rPr>
      </w:pPr>
      <w:r>
        <w:rPr>
          <w:b/>
          <w:bCs/>
          <w:szCs w:val="28"/>
        </w:rPr>
        <w:t>ПРИМОРСКОГО КРАЯ "О НАГРАДАХ ПРИМОРСКОГО КРАЯ"</w:t>
      </w:r>
    </w:p>
    <w:p w:rsidR="00670257" w:rsidRPr="00AA5F0E" w:rsidRDefault="00670257" w:rsidP="00670257">
      <w:pPr>
        <w:ind w:firstLine="709"/>
        <w:jc w:val="center"/>
        <w:rPr>
          <w:b/>
          <w:szCs w:val="28"/>
        </w:rPr>
      </w:pPr>
    </w:p>
    <w:p w:rsidR="00670257" w:rsidRPr="00AA5F0E" w:rsidRDefault="00670257" w:rsidP="00670257">
      <w:pPr>
        <w:ind w:firstLine="709"/>
        <w:jc w:val="both"/>
        <w:rPr>
          <w:szCs w:val="28"/>
        </w:rPr>
      </w:pPr>
      <w:proofErr w:type="gramStart"/>
      <w:r w:rsidRPr="00AA5F0E">
        <w:rPr>
          <w:szCs w:val="28"/>
        </w:rPr>
        <w:t>Принят</w:t>
      </w:r>
      <w:proofErr w:type="gramEnd"/>
      <w:r w:rsidRPr="00AA5F0E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29 ноября 2017 года в первом чтении</w:t>
      </w:r>
    </w:p>
    <w:p w:rsidR="00670257" w:rsidRPr="00AA5F0E" w:rsidRDefault="00670257" w:rsidP="00670257">
      <w:pPr>
        <w:ind w:firstLine="709"/>
        <w:rPr>
          <w:szCs w:val="28"/>
        </w:rPr>
      </w:pPr>
    </w:p>
    <w:p w:rsidR="00670257" w:rsidRDefault="00670257" w:rsidP="0067025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AA5F0E">
        <w:rPr>
          <w:rFonts w:eastAsia="Calibri"/>
          <w:szCs w:val="28"/>
          <w:lang w:eastAsia="en-US"/>
        </w:rPr>
        <w:t xml:space="preserve">СТАТЬЯ 1. </w:t>
      </w:r>
    </w:p>
    <w:p w:rsidR="00670257" w:rsidRPr="002D6B3B" w:rsidRDefault="00670257" w:rsidP="00670257">
      <w:pPr>
        <w:tabs>
          <w:tab w:val="left" w:pos="7371"/>
        </w:tabs>
        <w:ind w:firstLine="709"/>
        <w:jc w:val="both"/>
      </w:pPr>
      <w:r>
        <w:rPr>
          <w:rFonts w:eastAsia="Calibri"/>
          <w:szCs w:val="28"/>
          <w:lang w:eastAsia="en-US"/>
        </w:rPr>
        <w:t xml:space="preserve">Внести в статью 4 Закона Приморского края от 4 июня 2014 года </w:t>
      </w:r>
      <w:r>
        <w:rPr>
          <w:rFonts w:eastAsia="Calibri"/>
          <w:szCs w:val="28"/>
          <w:lang w:eastAsia="en-US"/>
        </w:rPr>
        <w:br/>
        <w:t xml:space="preserve">№ 436-КЗ "О наградах Приморского края" </w:t>
      </w:r>
      <w:r w:rsidRPr="00214CF3">
        <w:t>(</w:t>
      </w:r>
      <w:r w:rsidRPr="00F05389">
        <w:t xml:space="preserve">Ведомости Законодательного Собрания Приморского края, </w:t>
      </w:r>
      <w:r w:rsidRPr="00E914D9">
        <w:t>201</w:t>
      </w:r>
      <w:r>
        <w:t>4</w:t>
      </w:r>
      <w:r w:rsidRPr="00E914D9">
        <w:t xml:space="preserve">, № </w:t>
      </w:r>
      <w:r>
        <w:t>81</w:t>
      </w:r>
      <w:r w:rsidRPr="00B629E8">
        <w:t xml:space="preserve">, стр. </w:t>
      </w:r>
      <w:r>
        <w:t xml:space="preserve">43; 2015, № 138, стр. 34; </w:t>
      </w:r>
      <w:r>
        <w:br/>
        <w:t>2016, № 156, стр. 63, № 7, стр. 27</w:t>
      </w:r>
      <w:r w:rsidRPr="003F42A2">
        <w:rPr>
          <w:szCs w:val="28"/>
        </w:rPr>
        <w:t>)</w:t>
      </w:r>
      <w:r w:rsidRPr="00214CF3">
        <w:rPr>
          <w:szCs w:val="28"/>
        </w:rPr>
        <w:t xml:space="preserve"> следующ</w:t>
      </w:r>
      <w:r>
        <w:rPr>
          <w:szCs w:val="28"/>
        </w:rPr>
        <w:t>е</w:t>
      </w:r>
      <w:r w:rsidRPr="00214CF3">
        <w:rPr>
          <w:szCs w:val="28"/>
        </w:rPr>
        <w:t>е изменени</w:t>
      </w:r>
      <w:r>
        <w:rPr>
          <w:szCs w:val="28"/>
        </w:rPr>
        <w:t>е</w:t>
      </w:r>
      <w:r w:rsidRPr="00214CF3">
        <w:rPr>
          <w:szCs w:val="28"/>
        </w:rPr>
        <w:t>:</w:t>
      </w:r>
    </w:p>
    <w:p w:rsidR="00670257" w:rsidRDefault="00670257" w:rsidP="0067025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в части 2 слова "</w:t>
      </w:r>
      <w:r>
        <w:rPr>
          <w:szCs w:val="28"/>
        </w:rPr>
        <w:t>государственной награды Российской Федерации или награды Приморского края" заменить словами "государственной награды Российской Федерации, РСФСР, СССР или награды Приморского края".</w:t>
      </w:r>
    </w:p>
    <w:p w:rsidR="00670257" w:rsidRPr="00AA5F0E" w:rsidRDefault="00670257" w:rsidP="0067025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70257" w:rsidRPr="00A2134F" w:rsidRDefault="00670257" w:rsidP="00670257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СТАТЬЯ 2.</w:t>
      </w:r>
    </w:p>
    <w:p w:rsidR="00670257" w:rsidRPr="00A2134F" w:rsidRDefault="00670257" w:rsidP="0067025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2134F">
        <w:rPr>
          <w:szCs w:val="28"/>
        </w:rPr>
        <w:t>Настоящий Закон вступает в силу со дня его официального опубликования.</w:t>
      </w:r>
    </w:p>
    <w:p w:rsidR="00670257" w:rsidRPr="00AA5F0E" w:rsidRDefault="00670257" w:rsidP="0067025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70257" w:rsidRPr="00AA5F0E" w:rsidRDefault="00670257" w:rsidP="0067025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70257" w:rsidRPr="00AA5F0E" w:rsidRDefault="00670257" w:rsidP="0067025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70257" w:rsidRDefault="00670257" w:rsidP="0067025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670257" w:rsidRDefault="00670257" w:rsidP="00670257">
      <w:pPr>
        <w:autoSpaceDE w:val="0"/>
        <w:autoSpaceDN w:val="0"/>
        <w:adjustRightInd w:val="0"/>
        <w:jc w:val="both"/>
      </w:pPr>
      <w:r>
        <w:rPr>
          <w:szCs w:val="28"/>
        </w:rPr>
        <w:t>Губернатора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>
        <w:rPr>
          <w:szCs w:val="28"/>
        </w:rPr>
        <w:t xml:space="preserve">  </w:t>
      </w:r>
      <w:bookmarkStart w:id="0" w:name="_GoBack"/>
      <w:bookmarkEnd w:id="0"/>
      <w:r>
        <w:rPr>
          <w:szCs w:val="28"/>
        </w:rPr>
        <w:t>А.В. Тарасенко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87B" w:rsidRDefault="00EF287B">
      <w:r>
        <w:separator/>
      </w:r>
    </w:p>
  </w:endnote>
  <w:endnote w:type="continuationSeparator" w:id="0">
    <w:p w:rsidR="00EF287B" w:rsidRDefault="00EF2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87B" w:rsidRDefault="00EF287B">
      <w:r>
        <w:separator/>
      </w:r>
    </w:p>
  </w:footnote>
  <w:footnote w:type="continuationSeparator" w:id="0">
    <w:p w:rsidR="00EF287B" w:rsidRDefault="00EF28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0257"/>
    <w:rsid w:val="0003291F"/>
    <w:rsid w:val="00380EE1"/>
    <w:rsid w:val="003B26E7"/>
    <w:rsid w:val="0047435B"/>
    <w:rsid w:val="005A2827"/>
    <w:rsid w:val="00670257"/>
    <w:rsid w:val="00AB70F9"/>
    <w:rsid w:val="00AC31EC"/>
    <w:rsid w:val="00B14397"/>
    <w:rsid w:val="00BE0544"/>
    <w:rsid w:val="00E34273"/>
    <w:rsid w:val="00E60B2A"/>
    <w:rsid w:val="00EF287B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2017-11-29T04:56:00Z</cp:lastPrinted>
  <dcterms:created xsi:type="dcterms:W3CDTF">2017-11-29T04:54:00Z</dcterms:created>
  <dcterms:modified xsi:type="dcterms:W3CDTF">2017-11-29T04:57:00Z</dcterms:modified>
</cp:coreProperties>
</file>