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510E92" w:rsidTr="00281BEE">
        <w:trPr>
          <w:cantSplit/>
          <w:trHeight w:hRule="exact" w:val="1276"/>
        </w:trPr>
        <w:tc>
          <w:tcPr>
            <w:tcW w:w="4820" w:type="dxa"/>
            <w:gridSpan w:val="5"/>
          </w:tcPr>
          <w:p w:rsidR="00510E92" w:rsidRDefault="00510E92">
            <w:pPr>
              <w:pStyle w:val="2"/>
              <w:spacing w:line="240" w:lineRule="auto"/>
              <w:rPr>
                <w:lang w:val="en-US"/>
              </w:rPr>
            </w:pPr>
          </w:p>
        </w:tc>
        <w:tc>
          <w:tcPr>
            <w:tcW w:w="425" w:type="dxa"/>
          </w:tcPr>
          <w:p w:rsidR="00510E92" w:rsidRDefault="00510E92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10E92" w:rsidRDefault="00510E92">
            <w:pPr>
              <w:ind w:firstLine="35"/>
            </w:pPr>
          </w:p>
          <w:p w:rsidR="00510E92" w:rsidRDefault="00510E92">
            <w:pPr>
              <w:ind w:firstLine="35"/>
            </w:pPr>
          </w:p>
          <w:p w:rsidR="00510E92" w:rsidRDefault="00510E92">
            <w:pPr>
              <w:ind w:firstLine="35"/>
            </w:pPr>
          </w:p>
          <w:p w:rsidR="0054150B" w:rsidRDefault="0054150B" w:rsidP="009267E5">
            <w:pPr>
              <w:ind w:firstLine="35"/>
            </w:pPr>
          </w:p>
          <w:p w:rsidR="0054150B" w:rsidRDefault="0054150B" w:rsidP="009267E5">
            <w:pPr>
              <w:ind w:firstLine="35"/>
            </w:pPr>
          </w:p>
          <w:p w:rsidR="0054150B" w:rsidRDefault="0054150B" w:rsidP="009267E5">
            <w:pPr>
              <w:ind w:firstLine="35"/>
            </w:pPr>
          </w:p>
          <w:p w:rsidR="0054150B" w:rsidRDefault="0054150B" w:rsidP="009267E5">
            <w:pPr>
              <w:ind w:firstLine="35"/>
            </w:pPr>
          </w:p>
          <w:p w:rsidR="0054150B" w:rsidRDefault="0054150B" w:rsidP="009267E5">
            <w:pPr>
              <w:ind w:firstLine="35"/>
            </w:pPr>
          </w:p>
        </w:tc>
      </w:tr>
      <w:tr w:rsidR="00510E92" w:rsidTr="00281BEE">
        <w:trPr>
          <w:cantSplit/>
          <w:trHeight w:hRule="exact" w:val="1948"/>
        </w:trPr>
        <w:tc>
          <w:tcPr>
            <w:tcW w:w="4820" w:type="dxa"/>
            <w:gridSpan w:val="5"/>
          </w:tcPr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Default="00281BEE" w:rsidP="00BE5DBA">
            <w:pPr>
              <w:jc w:val="center"/>
              <w:rPr>
                <w:sz w:val="16"/>
              </w:rPr>
            </w:pPr>
          </w:p>
          <w:p w:rsidR="00281BEE" w:rsidRPr="00B7046C" w:rsidRDefault="00281BEE" w:rsidP="00BE5DBA">
            <w:pPr>
              <w:jc w:val="center"/>
              <w:rPr>
                <w:sz w:val="22"/>
              </w:rPr>
            </w:pPr>
          </w:p>
        </w:tc>
        <w:tc>
          <w:tcPr>
            <w:tcW w:w="425" w:type="dxa"/>
          </w:tcPr>
          <w:p w:rsidR="00510E92" w:rsidRDefault="00510E92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44EAC" w:rsidRDefault="00D44EAC" w:rsidP="002F3B04">
            <w:r>
              <w:t xml:space="preserve">Временно исполняющему </w:t>
            </w:r>
          </w:p>
          <w:p w:rsidR="002F3B04" w:rsidRDefault="00D44EAC" w:rsidP="002F3B04">
            <w:r>
              <w:t>обязанности Губернатора</w:t>
            </w:r>
            <w:r w:rsidR="002F3B04">
              <w:t xml:space="preserve"> </w:t>
            </w:r>
          </w:p>
          <w:p w:rsidR="002F3B04" w:rsidRDefault="002F3B04" w:rsidP="002F3B04">
            <w:r>
              <w:t>Приморского края</w:t>
            </w:r>
          </w:p>
          <w:p w:rsidR="002F3B04" w:rsidRDefault="002F3B04" w:rsidP="002F3B04"/>
          <w:p w:rsidR="0054150B" w:rsidRDefault="00D44EAC" w:rsidP="00510E92">
            <w:proofErr w:type="spellStart"/>
            <w:r>
              <w:t>А.В</w:t>
            </w:r>
            <w:proofErr w:type="spellEnd"/>
            <w:r>
              <w:t>. Тарасенко</w:t>
            </w:r>
          </w:p>
          <w:p w:rsidR="0054150B" w:rsidRDefault="0054150B" w:rsidP="00510E92"/>
          <w:p w:rsidR="0054150B" w:rsidRDefault="0054150B" w:rsidP="00510E92"/>
          <w:p w:rsidR="0054150B" w:rsidRDefault="0054150B" w:rsidP="0054150B"/>
        </w:tc>
      </w:tr>
      <w:tr w:rsidR="00510E92" w:rsidTr="00281BEE">
        <w:trPr>
          <w:gridBefore w:val="1"/>
          <w:wBefore w:w="284" w:type="dxa"/>
          <w:cantSplit/>
        </w:trPr>
        <w:tc>
          <w:tcPr>
            <w:tcW w:w="2410" w:type="dxa"/>
            <w:gridSpan w:val="2"/>
          </w:tcPr>
          <w:p w:rsidR="00510E92" w:rsidRPr="00B7046C" w:rsidRDefault="00510E92">
            <w:pPr>
              <w:pStyle w:val="2"/>
              <w:spacing w:before="140"/>
              <w:ind w:firstLine="35"/>
              <w:rPr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510E92" w:rsidRPr="00B7046C" w:rsidRDefault="00510E92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510E92" w:rsidRPr="00B7046C" w:rsidRDefault="00510E92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510E92" w:rsidRDefault="00510E92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510E92" w:rsidRDefault="00510E92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510E92" w:rsidTr="0054150B">
        <w:trPr>
          <w:gridBefore w:val="1"/>
          <w:wBefore w:w="284" w:type="dxa"/>
          <w:cantSplit/>
          <w:trHeight w:hRule="exact" w:val="414"/>
        </w:trPr>
        <w:tc>
          <w:tcPr>
            <w:tcW w:w="709" w:type="dxa"/>
          </w:tcPr>
          <w:p w:rsidR="00510E92" w:rsidRPr="00B7046C" w:rsidRDefault="00510E92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10E92" w:rsidRPr="00B7046C" w:rsidRDefault="00510E92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510E92" w:rsidRPr="00B7046C" w:rsidRDefault="00510E92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10E92" w:rsidRPr="00B7046C" w:rsidRDefault="00510E92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510E92" w:rsidRDefault="00510E92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510E92" w:rsidRDefault="00510E92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B28DE" w:rsidRDefault="002B28DE"/>
    <w:p w:rsidR="002F3B04" w:rsidRDefault="002F3B04" w:rsidP="002F3B04">
      <w:pPr>
        <w:jc w:val="center"/>
      </w:pPr>
      <w:r>
        <w:t>Уважаемый Владимир Владимирович!</w:t>
      </w:r>
    </w:p>
    <w:p w:rsidR="002F3B04" w:rsidRDefault="002F3B04" w:rsidP="002F3B04">
      <w:pPr>
        <w:jc w:val="center"/>
      </w:pPr>
    </w:p>
    <w:p w:rsidR="00D44EAC" w:rsidRDefault="00D44EAC" w:rsidP="00D44EA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В соответствии со статьей 5 Закона Приморского края "О порядке рассмотрения Законодательным Собранием Приморского края проектов государственных программ Приморского края" направляем Вам решение комитета Законодательного Собрания Приморского края по экономической политике и собственности от </w:t>
      </w:r>
      <w:r w:rsidR="00B65AA0">
        <w:rPr>
          <w:b/>
          <w:u w:val="single"/>
        </w:rPr>
        <w:t>17.10</w:t>
      </w:r>
      <w:r w:rsidRPr="0022255B">
        <w:rPr>
          <w:b/>
          <w:u w:val="single"/>
        </w:rPr>
        <w:t xml:space="preserve">.2017 № </w:t>
      </w:r>
      <w:bookmarkStart w:id="0" w:name="_GoBack"/>
      <w:bookmarkEnd w:id="0"/>
      <w:r>
        <w:t xml:space="preserve"> "</w:t>
      </w:r>
      <w:r>
        <w:rPr>
          <w:szCs w:val="28"/>
        </w:rPr>
        <w:t>О проекте постановления Администрации Приморского края "</w:t>
      </w:r>
      <w:r w:rsidRPr="009A1A26">
        <w:rPr>
          <w:szCs w:val="28"/>
        </w:rPr>
        <w:t>О внесении изменений в постановление Администрации Приморск</w:t>
      </w:r>
      <w:r>
        <w:rPr>
          <w:szCs w:val="28"/>
        </w:rPr>
        <w:t>ого края от 7 декабря 2012 года № 398-па "</w:t>
      </w:r>
      <w:r w:rsidRPr="009A1A26">
        <w:rPr>
          <w:bCs/>
          <w:color w:val="000000"/>
          <w:szCs w:val="28"/>
        </w:rPr>
        <w:t>Об утверждении государствен</w:t>
      </w:r>
      <w:r>
        <w:rPr>
          <w:bCs/>
          <w:color w:val="000000"/>
          <w:szCs w:val="28"/>
        </w:rPr>
        <w:t>ной программы Приморского</w:t>
      </w:r>
      <w:proofErr w:type="gramEnd"/>
      <w:r>
        <w:rPr>
          <w:bCs/>
          <w:color w:val="000000"/>
          <w:szCs w:val="28"/>
        </w:rPr>
        <w:t xml:space="preserve"> края "</w:t>
      </w:r>
      <w:r w:rsidRPr="009A1A26">
        <w:rPr>
          <w:bCs/>
          <w:color w:val="000000"/>
          <w:szCs w:val="28"/>
        </w:rPr>
        <w:t>Обеспечение доступным жильем и качественными услугами жилищно-коммунального хозяйства населения Приморского края</w:t>
      </w:r>
      <w:r>
        <w:rPr>
          <w:bCs/>
          <w:color w:val="000000"/>
          <w:szCs w:val="28"/>
        </w:rPr>
        <w:t>" на 2013-2017 годы".</w:t>
      </w:r>
    </w:p>
    <w:p w:rsidR="006152DC" w:rsidRDefault="006152DC" w:rsidP="004E080B">
      <w:pPr>
        <w:pStyle w:val="a3"/>
        <w:ind w:firstLine="709"/>
        <w:jc w:val="both"/>
      </w:pPr>
    </w:p>
    <w:p w:rsidR="006152DC" w:rsidRDefault="006152DC" w:rsidP="006152DC">
      <w:pPr>
        <w:pStyle w:val="a3"/>
      </w:pPr>
      <w:r>
        <w:t>Приложение: на 1 л. в 1 экз.</w:t>
      </w:r>
    </w:p>
    <w:p w:rsidR="002F3B04" w:rsidRDefault="002F3B04" w:rsidP="002F3B04">
      <w:pPr>
        <w:pStyle w:val="a3"/>
        <w:tabs>
          <w:tab w:val="clear" w:pos="4153"/>
          <w:tab w:val="clear" w:pos="8306"/>
        </w:tabs>
      </w:pPr>
    </w:p>
    <w:p w:rsidR="007D2C51" w:rsidRDefault="007D2C51" w:rsidP="002F3B04">
      <w:pPr>
        <w:pStyle w:val="a3"/>
        <w:tabs>
          <w:tab w:val="clear" w:pos="4153"/>
          <w:tab w:val="clear" w:pos="8306"/>
        </w:tabs>
      </w:pPr>
    </w:p>
    <w:p w:rsidR="00D44EAC" w:rsidRDefault="00D44EAC" w:rsidP="002F3B04">
      <w:pPr>
        <w:pStyle w:val="a3"/>
        <w:tabs>
          <w:tab w:val="clear" w:pos="4153"/>
          <w:tab w:val="clear" w:pos="8306"/>
        </w:tabs>
      </w:pPr>
    </w:p>
    <w:p w:rsidR="002560CB" w:rsidRDefault="00D44EAC" w:rsidP="002F3B04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2F3B04" w:rsidRDefault="002560CB" w:rsidP="002F3B04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 w:rsidR="00307404">
        <w:tab/>
      </w:r>
      <w:r w:rsidR="007D2C51">
        <w:tab/>
      </w:r>
      <w:r w:rsidR="00DD65B4">
        <w:tab/>
      </w:r>
      <w:r w:rsidR="00DD65B4">
        <w:tab/>
      </w:r>
      <w:r w:rsidR="00DD65B4">
        <w:tab/>
      </w:r>
      <w:r w:rsidR="00DD65B4">
        <w:tab/>
      </w:r>
      <w:r w:rsidR="00D44EAC">
        <w:t xml:space="preserve">        </w:t>
      </w:r>
      <w:r w:rsidR="00B45214">
        <w:t xml:space="preserve">     </w:t>
      </w:r>
      <w:proofErr w:type="spellStart"/>
      <w:r w:rsidR="00D44EAC">
        <w:t>А.И</w:t>
      </w:r>
      <w:proofErr w:type="spellEnd"/>
      <w:r w:rsidR="00D44EAC">
        <w:t>. Ролик</w:t>
      </w:r>
    </w:p>
    <w:p w:rsidR="002B28DE" w:rsidRDefault="002B28DE"/>
    <w:p w:rsidR="002B28DE" w:rsidRDefault="002B28DE"/>
    <w:p w:rsidR="002B28DE" w:rsidRDefault="002B28DE"/>
    <w:p w:rsidR="002B28DE" w:rsidRDefault="002B28DE"/>
    <w:p w:rsidR="002B28DE" w:rsidRDefault="002B28DE"/>
    <w:p w:rsidR="002B28DE" w:rsidRDefault="002B28DE"/>
    <w:p w:rsidR="002B28DE" w:rsidRDefault="002B28DE"/>
    <w:p w:rsidR="002B28DE" w:rsidRDefault="002B28DE"/>
    <w:p w:rsidR="00D44EAC" w:rsidRDefault="00D44EAC"/>
    <w:p w:rsidR="00682229" w:rsidRDefault="00682229"/>
    <w:p w:rsidR="00697DD0" w:rsidRPr="00697DD0" w:rsidRDefault="00697DD0" w:rsidP="00697DD0">
      <w:pPr>
        <w:pStyle w:val="a3"/>
        <w:rPr>
          <w:sz w:val="20"/>
        </w:rPr>
      </w:pPr>
      <w:r w:rsidRPr="00697DD0">
        <w:rPr>
          <w:sz w:val="20"/>
        </w:rPr>
        <w:t>Пархоменко</w:t>
      </w:r>
    </w:p>
    <w:p w:rsidR="00697DD0" w:rsidRPr="00697DD0" w:rsidRDefault="00697DD0" w:rsidP="00697DD0">
      <w:pPr>
        <w:pStyle w:val="a3"/>
        <w:rPr>
          <w:sz w:val="20"/>
        </w:rPr>
      </w:pPr>
      <w:r w:rsidRPr="00697DD0">
        <w:rPr>
          <w:sz w:val="20"/>
        </w:rPr>
        <w:t>Александр Васильевич</w:t>
      </w:r>
    </w:p>
    <w:p w:rsidR="00697DD0" w:rsidRDefault="00697DD0" w:rsidP="00697DD0">
      <w:pPr>
        <w:pStyle w:val="a3"/>
        <w:tabs>
          <w:tab w:val="clear" w:pos="4153"/>
          <w:tab w:val="clear" w:pos="8306"/>
        </w:tabs>
        <w:rPr>
          <w:sz w:val="20"/>
        </w:rPr>
      </w:pPr>
      <w:r w:rsidRPr="00697DD0">
        <w:rPr>
          <w:sz w:val="20"/>
        </w:rPr>
        <w:t>2208604</w:t>
      </w:r>
    </w:p>
    <w:p w:rsidR="00D81E87" w:rsidRDefault="00D81E87" w:rsidP="00D81E87">
      <w:pPr>
        <w:tabs>
          <w:tab w:val="left" w:pos="2977"/>
        </w:tabs>
        <w:jc w:val="center"/>
      </w:pPr>
      <w:r>
        <w:rPr>
          <w:b/>
        </w:rPr>
        <w:lastRenderedPageBreak/>
        <w:t>ЛИСТ СОГЛАСОВАНИЯ</w:t>
      </w:r>
    </w:p>
    <w:p w:rsidR="00D81E87" w:rsidRDefault="00D81E87" w:rsidP="00D81E87">
      <w:pPr>
        <w:jc w:val="center"/>
      </w:pPr>
      <w:r>
        <w:t>проекта письма Законодательного Собрания</w:t>
      </w:r>
    </w:p>
    <w:p w:rsidR="00D81E87" w:rsidRPr="00D44EAC" w:rsidRDefault="00D81E87" w:rsidP="00D44EAC">
      <w:pPr>
        <w:jc w:val="center"/>
        <w:rPr>
          <w:sz w:val="16"/>
        </w:rPr>
      </w:pPr>
      <w:r>
        <w:t xml:space="preserve">Приморского края </w:t>
      </w:r>
    </w:p>
    <w:p w:rsidR="00D81E87" w:rsidRPr="0046103A" w:rsidRDefault="00D81E87" w:rsidP="00D81E87">
      <w:pPr>
        <w:rPr>
          <w:szCs w:val="28"/>
        </w:rPr>
      </w:pPr>
    </w:p>
    <w:p w:rsidR="00D44EAC" w:rsidRDefault="00D44EAC" w:rsidP="00D44EAC">
      <w:pPr>
        <w:ind w:left="5672"/>
      </w:pPr>
      <w:r>
        <w:t xml:space="preserve">Временно исполняющему </w:t>
      </w:r>
    </w:p>
    <w:p w:rsidR="00D44EAC" w:rsidRDefault="00D44EAC" w:rsidP="00D44EAC">
      <w:pPr>
        <w:ind w:left="5672"/>
      </w:pPr>
      <w:r>
        <w:t xml:space="preserve">обязанности Губернатора </w:t>
      </w:r>
    </w:p>
    <w:p w:rsidR="00D44EAC" w:rsidRDefault="00D44EAC" w:rsidP="00D44EAC">
      <w:pPr>
        <w:ind w:left="5672"/>
      </w:pPr>
      <w:r>
        <w:t>Приморского края</w:t>
      </w:r>
    </w:p>
    <w:p w:rsidR="00D44EAC" w:rsidRDefault="00D44EAC" w:rsidP="00D44EAC">
      <w:pPr>
        <w:ind w:left="5672"/>
      </w:pPr>
    </w:p>
    <w:p w:rsidR="00D44EAC" w:rsidRDefault="00D44EAC" w:rsidP="00D44EAC">
      <w:pPr>
        <w:ind w:left="5672"/>
      </w:pPr>
      <w:proofErr w:type="spellStart"/>
      <w:r>
        <w:t>А.В</w:t>
      </w:r>
      <w:proofErr w:type="spellEnd"/>
      <w:r>
        <w:t>. Тарасенко</w:t>
      </w: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D81E87" w:rsidRDefault="00D81E87" w:rsidP="00D81E87">
      <w:pPr>
        <w:jc w:val="right"/>
      </w:pPr>
    </w:p>
    <w:p w:rsidR="00697DD0" w:rsidRDefault="00697DD0" w:rsidP="00D81E87">
      <w:pPr>
        <w:jc w:val="right"/>
      </w:pPr>
    </w:p>
    <w:p w:rsidR="00D81E87" w:rsidRDefault="00D81E87" w:rsidP="00D81E87">
      <w:pPr>
        <w:jc w:val="right"/>
      </w:pPr>
    </w:p>
    <w:p w:rsidR="00D81E87" w:rsidRPr="002B6DBF" w:rsidRDefault="00D81E87" w:rsidP="00D81E87">
      <w:r w:rsidRPr="002B6DBF">
        <w:t>СОГЛАСОВАНО</w:t>
      </w:r>
    </w:p>
    <w:p w:rsidR="00D81E87" w:rsidRDefault="00D81E87" w:rsidP="00D81E87"/>
    <w:p w:rsidR="00D81E87" w:rsidRPr="002B6DBF" w:rsidRDefault="00D81E87" w:rsidP="00D81E87">
      <w:r w:rsidRPr="002B6DBF">
        <w:t xml:space="preserve">Руководитель аппарата  </w:t>
      </w:r>
      <w:r w:rsidRPr="002B6DBF">
        <w:tab/>
        <w:t xml:space="preserve"> </w:t>
      </w:r>
      <w:r w:rsidRPr="002B6DBF">
        <w:tab/>
      </w:r>
      <w:r w:rsidRPr="002B6DBF">
        <w:tab/>
      </w:r>
    </w:p>
    <w:p w:rsidR="00D81E87" w:rsidRPr="002B6DBF" w:rsidRDefault="00D81E87" w:rsidP="00D81E87">
      <w:r w:rsidRPr="002B6DBF">
        <w:t>Законо</w:t>
      </w:r>
      <w:r>
        <w:t>дательного Собрания</w:t>
      </w:r>
      <w:r w:rsidRPr="002B6DBF">
        <w:tab/>
      </w:r>
      <w:r w:rsidRPr="002B6DBF">
        <w:tab/>
      </w:r>
      <w:r>
        <w:tab/>
      </w:r>
      <w:r>
        <w:tab/>
      </w:r>
      <w:r>
        <w:tab/>
      </w:r>
      <w:r w:rsidR="00682229">
        <w:tab/>
        <w:t xml:space="preserve">       </w:t>
      </w:r>
      <w:r>
        <w:t>В.С. Гончарук</w:t>
      </w:r>
    </w:p>
    <w:p w:rsidR="00D81E87" w:rsidRPr="002B6DBF" w:rsidRDefault="00D81E87" w:rsidP="00D81E87"/>
    <w:p w:rsidR="00D81E87" w:rsidRPr="002B6DBF" w:rsidRDefault="00D81E87" w:rsidP="00D81E87"/>
    <w:p w:rsidR="00D81E87" w:rsidRPr="002B6DBF" w:rsidRDefault="00D81E87" w:rsidP="00D81E87"/>
    <w:p w:rsidR="00D81E87" w:rsidRPr="002B6DBF" w:rsidRDefault="00D81E87" w:rsidP="00D81E87">
      <w:r w:rsidRPr="002B6DBF">
        <w:t xml:space="preserve">Начальник </w:t>
      </w:r>
    </w:p>
    <w:p w:rsidR="00D81E87" w:rsidRPr="002B6DBF" w:rsidRDefault="00D81E87" w:rsidP="00D81E87">
      <w:r w:rsidRPr="002B6DBF">
        <w:t>орган</w:t>
      </w:r>
      <w:r>
        <w:t xml:space="preserve">изационного управления </w:t>
      </w:r>
      <w:r w:rsidRPr="002B6DBF">
        <w:tab/>
      </w:r>
      <w:r w:rsidRPr="002B6DBF">
        <w:tab/>
      </w:r>
      <w:r w:rsidRPr="002B6DBF">
        <w:tab/>
      </w:r>
      <w:r>
        <w:tab/>
      </w:r>
      <w:r w:rsidR="00682229">
        <w:tab/>
        <w:t xml:space="preserve">   </w:t>
      </w:r>
      <w:proofErr w:type="spellStart"/>
      <w:r>
        <w:t>Г.А</w:t>
      </w:r>
      <w:proofErr w:type="spellEnd"/>
      <w:r>
        <w:t xml:space="preserve">. </w:t>
      </w:r>
      <w:proofErr w:type="spellStart"/>
      <w:r>
        <w:t>Сичкаренко</w:t>
      </w:r>
      <w:proofErr w:type="spellEnd"/>
    </w:p>
    <w:p w:rsidR="00D81E87" w:rsidRDefault="00D81E87" w:rsidP="00D81E87"/>
    <w:p w:rsidR="00D81E87" w:rsidRPr="002B6DBF" w:rsidRDefault="00D81E87" w:rsidP="00D81E87"/>
    <w:p w:rsidR="00D81E87" w:rsidRPr="002B6DBF" w:rsidRDefault="00D81E87" w:rsidP="00D81E87"/>
    <w:p w:rsidR="00D81E87" w:rsidRDefault="00D81E87" w:rsidP="00D81E87">
      <w:r>
        <w:t xml:space="preserve">Руководитель </w:t>
      </w:r>
      <w:r w:rsidRPr="002B6DBF">
        <w:t xml:space="preserve">аппарата </w:t>
      </w:r>
    </w:p>
    <w:p w:rsidR="00D81E87" w:rsidRDefault="00D81E87" w:rsidP="00D81E87">
      <w:r w:rsidRPr="002B6DBF">
        <w:t>комитета</w:t>
      </w:r>
      <w:r>
        <w:t xml:space="preserve"> по экономической политике </w:t>
      </w:r>
    </w:p>
    <w:p w:rsidR="00D81E87" w:rsidRPr="002B6DBF" w:rsidRDefault="00D81E87" w:rsidP="00D81E87">
      <w:r>
        <w:t>и собственности</w:t>
      </w:r>
      <w:r>
        <w:tab/>
      </w:r>
      <w:r>
        <w:tab/>
        <w:t xml:space="preserve"> </w:t>
      </w:r>
      <w:r w:rsidRPr="002B6DBF">
        <w:tab/>
      </w:r>
      <w:r w:rsidRPr="002B6DBF">
        <w:tab/>
      </w:r>
      <w:r>
        <w:tab/>
      </w:r>
      <w:r>
        <w:tab/>
      </w:r>
      <w:r>
        <w:tab/>
      </w:r>
      <w:r w:rsidR="00682229">
        <w:tab/>
        <w:t xml:space="preserve">       </w:t>
      </w:r>
      <w:r>
        <w:t>Г.В. Медведев</w:t>
      </w:r>
    </w:p>
    <w:p w:rsidR="00D81E87" w:rsidRPr="0046103A" w:rsidRDefault="00D81E87" w:rsidP="00D81E87">
      <w:pPr>
        <w:jc w:val="right"/>
        <w:rPr>
          <w:szCs w:val="28"/>
        </w:rPr>
      </w:pPr>
    </w:p>
    <w:p w:rsidR="00D81E87" w:rsidRPr="0046103A" w:rsidRDefault="00D81E87" w:rsidP="00D81E87">
      <w:pPr>
        <w:jc w:val="right"/>
        <w:rPr>
          <w:szCs w:val="28"/>
        </w:rPr>
      </w:pPr>
    </w:p>
    <w:p w:rsidR="00D81E87" w:rsidRPr="0046103A" w:rsidRDefault="00D81E87" w:rsidP="00D81E87">
      <w:pPr>
        <w:jc w:val="right"/>
        <w:rPr>
          <w:szCs w:val="28"/>
        </w:rPr>
      </w:pPr>
    </w:p>
    <w:p w:rsidR="00D81E87" w:rsidRPr="0046103A" w:rsidRDefault="00D81E87" w:rsidP="00D81E87">
      <w:pPr>
        <w:jc w:val="right"/>
        <w:rPr>
          <w:szCs w:val="28"/>
        </w:rPr>
      </w:pPr>
    </w:p>
    <w:p w:rsidR="00D81E87" w:rsidRPr="0046103A" w:rsidRDefault="00D81E87" w:rsidP="00D81E87">
      <w:pPr>
        <w:jc w:val="right"/>
        <w:rPr>
          <w:szCs w:val="28"/>
        </w:rPr>
      </w:pPr>
    </w:p>
    <w:p w:rsidR="00D81E87" w:rsidRDefault="00D81E87" w:rsidP="00D81E87">
      <w:pPr>
        <w:jc w:val="right"/>
        <w:rPr>
          <w:szCs w:val="28"/>
        </w:rPr>
      </w:pPr>
    </w:p>
    <w:p w:rsidR="00D81E87" w:rsidRPr="0046103A" w:rsidRDefault="00D81E87" w:rsidP="00697DD0">
      <w:pPr>
        <w:jc w:val="both"/>
        <w:rPr>
          <w:szCs w:val="28"/>
        </w:rPr>
      </w:pPr>
    </w:p>
    <w:p w:rsidR="00697DD0" w:rsidRDefault="00697DD0" w:rsidP="00D81E87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697DD0" w:rsidRDefault="00697DD0" w:rsidP="00D81E87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935001" w:rsidRDefault="00D81E87" w:rsidP="00D81E87">
      <w:pPr>
        <w:pStyle w:val="a3"/>
        <w:tabs>
          <w:tab w:val="clear" w:pos="4153"/>
          <w:tab w:val="clear" w:pos="8306"/>
        </w:tabs>
        <w:rPr>
          <w:b/>
        </w:rPr>
      </w:pPr>
      <w:r w:rsidRPr="003A346A">
        <w:rPr>
          <w:sz w:val="20"/>
        </w:rPr>
        <w:t>220</w:t>
      </w:r>
      <w:r w:rsidR="00697DD0">
        <w:rPr>
          <w:sz w:val="20"/>
        </w:rPr>
        <w:t>8604</w:t>
      </w:r>
    </w:p>
    <w:sectPr w:rsidR="0093500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882" w:rsidRDefault="00F83882">
      <w:r>
        <w:separator/>
      </w:r>
    </w:p>
  </w:endnote>
  <w:endnote w:type="continuationSeparator" w:id="0">
    <w:p w:rsidR="00F83882" w:rsidRDefault="00F8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882" w:rsidRDefault="00F83882">
      <w:r>
        <w:separator/>
      </w:r>
    </w:p>
  </w:footnote>
  <w:footnote w:type="continuationSeparator" w:id="0">
    <w:p w:rsidR="00F83882" w:rsidRDefault="00F83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F4C" w:rsidRDefault="00B06F4C" w:rsidP="00510E9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04"/>
    <w:rsid w:val="00083960"/>
    <w:rsid w:val="000C53DD"/>
    <w:rsid w:val="00160869"/>
    <w:rsid w:val="00177FC0"/>
    <w:rsid w:val="00201302"/>
    <w:rsid w:val="00206CEC"/>
    <w:rsid w:val="002560CB"/>
    <w:rsid w:val="00270FB3"/>
    <w:rsid w:val="00281BEE"/>
    <w:rsid w:val="002B28DE"/>
    <w:rsid w:val="002D1BF4"/>
    <w:rsid w:val="002F05BD"/>
    <w:rsid w:val="002F3B04"/>
    <w:rsid w:val="00307404"/>
    <w:rsid w:val="00332D70"/>
    <w:rsid w:val="00392D21"/>
    <w:rsid w:val="003B5D71"/>
    <w:rsid w:val="003E44ED"/>
    <w:rsid w:val="00465163"/>
    <w:rsid w:val="004E080B"/>
    <w:rsid w:val="00504DA9"/>
    <w:rsid w:val="00510E92"/>
    <w:rsid w:val="0054150B"/>
    <w:rsid w:val="005848F2"/>
    <w:rsid w:val="005906DC"/>
    <w:rsid w:val="005A761E"/>
    <w:rsid w:val="006152DC"/>
    <w:rsid w:val="00682229"/>
    <w:rsid w:val="00697DD0"/>
    <w:rsid w:val="006A6ACE"/>
    <w:rsid w:val="006D447B"/>
    <w:rsid w:val="00731F59"/>
    <w:rsid w:val="007A56E6"/>
    <w:rsid w:val="007D2C51"/>
    <w:rsid w:val="008354B6"/>
    <w:rsid w:val="008508B7"/>
    <w:rsid w:val="008E348D"/>
    <w:rsid w:val="008E5DAA"/>
    <w:rsid w:val="009209F6"/>
    <w:rsid w:val="009267E5"/>
    <w:rsid w:val="00935001"/>
    <w:rsid w:val="0094222D"/>
    <w:rsid w:val="009D6628"/>
    <w:rsid w:val="00A548AB"/>
    <w:rsid w:val="00B06F4C"/>
    <w:rsid w:val="00B20035"/>
    <w:rsid w:val="00B3670E"/>
    <w:rsid w:val="00B45214"/>
    <w:rsid w:val="00B65AA0"/>
    <w:rsid w:val="00B7046C"/>
    <w:rsid w:val="00BE5DBA"/>
    <w:rsid w:val="00C91302"/>
    <w:rsid w:val="00D1210B"/>
    <w:rsid w:val="00D227C2"/>
    <w:rsid w:val="00D44EAC"/>
    <w:rsid w:val="00D70CEE"/>
    <w:rsid w:val="00D81E87"/>
    <w:rsid w:val="00DA011F"/>
    <w:rsid w:val="00DD65B4"/>
    <w:rsid w:val="00F83882"/>
    <w:rsid w:val="00F8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character" w:styleId="a7">
    <w:name w:val="Hyperlink"/>
    <w:basedOn w:val="a0"/>
    <w:rsid w:val="008508B7"/>
    <w:rPr>
      <w:color w:val="000088"/>
      <w:u w:val="single"/>
    </w:rPr>
  </w:style>
  <w:style w:type="paragraph" w:styleId="a8">
    <w:name w:val="footnote text"/>
    <w:basedOn w:val="a"/>
    <w:semiHidden/>
    <w:rsid w:val="002B28DE"/>
    <w:rPr>
      <w:sz w:val="20"/>
    </w:rPr>
  </w:style>
  <w:style w:type="character" w:styleId="a9">
    <w:name w:val="footnote reference"/>
    <w:basedOn w:val="a0"/>
    <w:semiHidden/>
    <w:rsid w:val="002B28DE"/>
    <w:rPr>
      <w:vertAlign w:val="superscript"/>
    </w:rPr>
  </w:style>
  <w:style w:type="paragraph" w:styleId="aa">
    <w:name w:val="Balloon Text"/>
    <w:basedOn w:val="a"/>
    <w:semiHidden/>
    <w:rsid w:val="0054150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F3B0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character" w:styleId="a7">
    <w:name w:val="Hyperlink"/>
    <w:basedOn w:val="a0"/>
    <w:rsid w:val="008508B7"/>
    <w:rPr>
      <w:color w:val="000088"/>
      <w:u w:val="single"/>
    </w:rPr>
  </w:style>
  <w:style w:type="paragraph" w:styleId="a8">
    <w:name w:val="footnote text"/>
    <w:basedOn w:val="a"/>
    <w:semiHidden/>
    <w:rsid w:val="002B28DE"/>
    <w:rPr>
      <w:sz w:val="20"/>
    </w:rPr>
  </w:style>
  <w:style w:type="character" w:styleId="a9">
    <w:name w:val="footnote reference"/>
    <w:basedOn w:val="a0"/>
    <w:semiHidden/>
    <w:rsid w:val="002B28DE"/>
    <w:rPr>
      <w:vertAlign w:val="superscript"/>
    </w:rPr>
  </w:style>
  <w:style w:type="paragraph" w:styleId="aa">
    <w:name w:val="Balloon Text"/>
    <w:basedOn w:val="a"/>
    <w:semiHidden/>
    <w:rsid w:val="0054150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F3B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11</cp:revision>
  <cp:lastPrinted>2017-07-04T02:31:00Z</cp:lastPrinted>
  <dcterms:created xsi:type="dcterms:W3CDTF">2017-06-05T06:21:00Z</dcterms:created>
  <dcterms:modified xsi:type="dcterms:W3CDTF">2017-10-12T23:03:00Z</dcterms:modified>
</cp:coreProperties>
</file>