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368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28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28DE" w:rsidRPr="009828DE">
              <w:rPr>
                <w:szCs w:val="28"/>
              </w:rPr>
              <w:t>595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28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828DE" w:rsidRDefault="009828DE" w:rsidP="009828D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Законе Приморского края               "О внесении изменения в статью 3 Закона Приморского края "О государственной поддержке </w:t>
            </w:r>
            <w:proofErr w:type="spellStart"/>
            <w:proofErr w:type="gramStart"/>
            <w:r>
              <w:rPr>
                <w:szCs w:val="28"/>
              </w:rPr>
              <w:t>граж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дан</w:t>
            </w:r>
            <w:proofErr w:type="gramEnd"/>
            <w:r>
              <w:rPr>
                <w:szCs w:val="28"/>
              </w:rPr>
              <w:t xml:space="preserve">, жилые помещения которых признаны непригодными для проживания в результате </w:t>
            </w:r>
            <w:proofErr w:type="spellStart"/>
            <w:r>
              <w:rPr>
                <w:szCs w:val="28"/>
              </w:rPr>
              <w:t>чрезвы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чайной ситуации, вызванной лив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невыми</w:t>
            </w:r>
            <w:proofErr w:type="spellEnd"/>
            <w:r>
              <w:rPr>
                <w:szCs w:val="28"/>
              </w:rPr>
              <w:t xml:space="preserve"> дождями на территории Приморского края в августе - сентябре 2016 года"</w:t>
            </w:r>
          </w:p>
          <w:p w:rsidR="000B3FB2" w:rsidRPr="009828DE" w:rsidRDefault="000B3FB2" w:rsidP="0094344A">
            <w:pPr>
              <w:ind w:left="-108"/>
              <w:jc w:val="both"/>
            </w:pPr>
          </w:p>
        </w:tc>
      </w:tr>
    </w:tbl>
    <w:p w:rsidR="009828DE" w:rsidRDefault="009828DE" w:rsidP="009828D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828DE" w:rsidRDefault="009828DE" w:rsidP="009828DE">
      <w:pPr>
        <w:pStyle w:val="a3"/>
        <w:tabs>
          <w:tab w:val="clear" w:pos="4153"/>
          <w:tab w:val="clear" w:pos="8306"/>
        </w:tabs>
      </w:pPr>
    </w:p>
    <w:p w:rsidR="009828DE" w:rsidRDefault="009828DE" w:rsidP="009828D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828DE" w:rsidRDefault="009828DE" w:rsidP="009828DE">
      <w:pPr>
        <w:pStyle w:val="a3"/>
        <w:tabs>
          <w:tab w:val="clear" w:pos="4153"/>
          <w:tab w:val="clear" w:pos="8306"/>
        </w:tabs>
      </w:pPr>
    </w:p>
    <w:p w:rsidR="009828DE" w:rsidRPr="00A43340" w:rsidRDefault="009828DE" w:rsidP="009828DE">
      <w:pPr>
        <w:jc w:val="both"/>
        <w:rPr>
          <w:rFonts w:eastAsia="Calibri"/>
          <w:bCs/>
          <w:szCs w:val="28"/>
          <w:lang w:eastAsia="en-US"/>
        </w:rPr>
      </w:pPr>
      <w:r>
        <w:tab/>
      </w:r>
      <w:proofErr w:type="gramStart"/>
      <w:r>
        <w:t xml:space="preserve">1.Принять Закон Приморского края </w:t>
      </w:r>
      <w:r>
        <w:rPr>
          <w:szCs w:val="28"/>
        </w:rPr>
        <w:t>"О внесении изменения в статью 3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- сентябре 2016 года"</w:t>
      </w:r>
      <w:r>
        <w:t>.</w:t>
      </w:r>
      <w:proofErr w:type="gramEnd"/>
    </w:p>
    <w:p w:rsidR="009828DE" w:rsidRDefault="009828DE" w:rsidP="009828DE">
      <w:pPr>
        <w:jc w:val="both"/>
      </w:pPr>
      <w:r>
        <w:tab/>
      </w:r>
    </w:p>
    <w:p w:rsidR="009828DE" w:rsidRDefault="009828DE" w:rsidP="009828DE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9828DE" w:rsidRDefault="009828DE" w:rsidP="009828DE">
      <w:pPr>
        <w:ind w:firstLine="720"/>
        <w:jc w:val="both"/>
        <w:rPr>
          <w:szCs w:val="28"/>
        </w:rPr>
      </w:pPr>
    </w:p>
    <w:p w:rsidR="009828DE" w:rsidRDefault="009828DE" w:rsidP="009828DE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9828DE" w:rsidRDefault="009828DE" w:rsidP="009828D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828DE" w:rsidRDefault="009828DE" w:rsidP="009828DE">
      <w:pPr>
        <w:pStyle w:val="a3"/>
        <w:tabs>
          <w:tab w:val="clear" w:pos="4153"/>
          <w:tab w:val="clear" w:pos="8306"/>
        </w:tabs>
        <w:jc w:val="both"/>
      </w:pPr>
    </w:p>
    <w:p w:rsidR="009828DE" w:rsidRDefault="009828DE" w:rsidP="009828DE">
      <w:pPr>
        <w:pStyle w:val="a3"/>
        <w:tabs>
          <w:tab w:val="clear" w:pos="4153"/>
          <w:tab w:val="clear" w:pos="8306"/>
        </w:tabs>
        <w:jc w:val="both"/>
      </w:pPr>
    </w:p>
    <w:p w:rsidR="009828DE" w:rsidRDefault="009828DE" w:rsidP="009828D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9828DE" w:rsidRDefault="009828DE" w:rsidP="009828DE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9828DE" w:rsidRDefault="009828DE" w:rsidP="009828DE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sectPr w:rsidR="000B3FB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1E5" w:rsidRDefault="00DF21E5">
      <w:r>
        <w:separator/>
      </w:r>
    </w:p>
  </w:endnote>
  <w:endnote w:type="continuationSeparator" w:id="0">
    <w:p w:rsidR="00DF21E5" w:rsidRDefault="00DF2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1E5" w:rsidRDefault="00DF21E5">
      <w:r>
        <w:separator/>
      </w:r>
    </w:p>
  </w:footnote>
  <w:footnote w:type="continuationSeparator" w:id="0">
    <w:p w:rsidR="00DF21E5" w:rsidRDefault="00DF2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28D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28D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21E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828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2017-11-16T01:26:00Z</dcterms:created>
  <dcterms:modified xsi:type="dcterms:W3CDTF">2017-11-16T01:27:00Z</dcterms:modified>
</cp:coreProperties>
</file>