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A77865" w:rsidRDefault="00357541" w:rsidP="00CC24F1">
      <w:pPr>
        <w:spacing w:line="360" w:lineRule="auto"/>
        <w:jc w:val="center"/>
      </w:pPr>
      <w:r w:rsidRPr="00A7786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71666496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 w:rsidRPr="00A7786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Pr="00A77865" w:rsidRDefault="00357541" w:rsidP="00CC24F1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A77865">
              <w:rPr>
                <w:b w:val="0"/>
                <w:sz w:val="28"/>
              </w:rPr>
              <w:t>ЗАКОНОДАТЕЛЬНОЕ СОБРАНИЕ</w:t>
            </w:r>
          </w:p>
          <w:p w:rsidR="00357541" w:rsidRPr="00A77865" w:rsidRDefault="00357541" w:rsidP="00CC24F1">
            <w:pPr>
              <w:pStyle w:val="2"/>
              <w:spacing w:line="240" w:lineRule="auto"/>
              <w:rPr>
                <w:sz w:val="26"/>
              </w:rPr>
            </w:pPr>
            <w:r w:rsidRPr="00A77865">
              <w:rPr>
                <w:b w:val="0"/>
                <w:sz w:val="28"/>
              </w:rPr>
              <w:t>ПРИМОРСКОГО КРАЯ</w:t>
            </w:r>
          </w:p>
          <w:p w:rsidR="00DF5D19" w:rsidRPr="00A77865" w:rsidRDefault="00357541" w:rsidP="00CC24F1">
            <w:pPr>
              <w:pStyle w:val="8"/>
              <w:widowControl w:val="0"/>
            </w:pPr>
            <w:r w:rsidRPr="00A77865">
              <w:t xml:space="preserve">Комитет по </w:t>
            </w:r>
            <w:r w:rsidR="00DF5D19" w:rsidRPr="00A77865">
              <w:t xml:space="preserve">бюджетно-налоговой политике </w:t>
            </w:r>
          </w:p>
          <w:p w:rsidR="00357541" w:rsidRPr="00A77865" w:rsidRDefault="00DF5D19" w:rsidP="00CC24F1">
            <w:pPr>
              <w:pStyle w:val="8"/>
              <w:widowControl w:val="0"/>
              <w:spacing w:line="360" w:lineRule="auto"/>
            </w:pPr>
            <w:r w:rsidRPr="00A77865">
              <w:t>и финансовым ресурсам</w:t>
            </w:r>
          </w:p>
          <w:p w:rsidR="00357541" w:rsidRPr="00A77865" w:rsidRDefault="00357541" w:rsidP="00CC24F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A77865"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9964C3">
        <w:trPr>
          <w:cantSplit/>
        </w:trPr>
        <w:tc>
          <w:tcPr>
            <w:tcW w:w="2977" w:type="dxa"/>
            <w:gridSpan w:val="2"/>
          </w:tcPr>
          <w:p w:rsidR="00357541" w:rsidRPr="009964C3" w:rsidRDefault="009964C3" w:rsidP="002B3F13">
            <w:pPr>
              <w:spacing w:after="120"/>
              <w:rPr>
                <w:sz w:val="24"/>
                <w:szCs w:val="24"/>
              </w:rPr>
            </w:pPr>
            <w:r w:rsidRPr="009964C3">
              <w:rPr>
                <w:sz w:val="24"/>
                <w:szCs w:val="24"/>
              </w:rPr>
              <w:t>14.11</w:t>
            </w:r>
            <w:r w:rsidR="00470E9E" w:rsidRPr="009964C3">
              <w:rPr>
                <w:sz w:val="24"/>
                <w:szCs w:val="24"/>
              </w:rPr>
              <w:t>.</w:t>
            </w:r>
            <w:r w:rsidR="006138B5" w:rsidRPr="009964C3">
              <w:rPr>
                <w:sz w:val="24"/>
                <w:szCs w:val="24"/>
              </w:rPr>
              <w:t>20</w:t>
            </w:r>
            <w:r w:rsidR="00562A3D" w:rsidRPr="009964C3">
              <w:rPr>
                <w:sz w:val="24"/>
                <w:szCs w:val="24"/>
              </w:rPr>
              <w:t>1</w:t>
            </w:r>
            <w:r w:rsidR="0001745D" w:rsidRPr="009964C3"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9964C3" w:rsidRDefault="00357541" w:rsidP="00CC24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9964C3" w:rsidRDefault="00357541" w:rsidP="00CC24F1">
            <w:pPr>
              <w:jc w:val="right"/>
              <w:rPr>
                <w:sz w:val="22"/>
                <w:szCs w:val="22"/>
              </w:rPr>
            </w:pPr>
            <w:r w:rsidRPr="009964C3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9964C3" w:rsidRDefault="00B803DE" w:rsidP="00CC24F1">
            <w:pPr>
              <w:ind w:hanging="107"/>
              <w:rPr>
                <w:sz w:val="22"/>
                <w:szCs w:val="22"/>
                <w:highlight w:val="yellow"/>
              </w:rPr>
            </w:pPr>
            <w:r w:rsidRPr="009964C3">
              <w:rPr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357541" w:rsidRPr="009964C3">
        <w:trPr>
          <w:cantSplit/>
        </w:trPr>
        <w:tc>
          <w:tcPr>
            <w:tcW w:w="8789" w:type="dxa"/>
            <w:gridSpan w:val="6"/>
          </w:tcPr>
          <w:p w:rsidR="00357541" w:rsidRPr="009964C3" w:rsidRDefault="00357541" w:rsidP="00CC24F1">
            <w:pPr>
              <w:jc w:val="center"/>
              <w:rPr>
                <w:sz w:val="22"/>
              </w:rPr>
            </w:pPr>
            <w:r w:rsidRPr="009964C3">
              <w:rPr>
                <w:sz w:val="22"/>
              </w:rPr>
              <w:t>г. Владивосток</w:t>
            </w:r>
          </w:p>
        </w:tc>
      </w:tr>
      <w:tr w:rsidR="00C234A5" w:rsidRPr="009964C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9964C3" w:rsidRDefault="009964C3" w:rsidP="009964C3">
            <w:pPr>
              <w:jc w:val="both"/>
              <w:rPr>
                <w:b/>
                <w:color w:val="FF0000"/>
                <w:highlight w:val="yellow"/>
              </w:rPr>
            </w:pPr>
            <w:r w:rsidRPr="009964C3">
              <w:rPr>
                <w:szCs w:val="28"/>
              </w:rPr>
              <w:t>Об отчете Контрольно-счетной палаты Приморского края о контрольном мероприятии "</w:t>
            </w:r>
            <w:proofErr w:type="spellStart"/>
            <w:proofErr w:type="gramStart"/>
            <w:r w:rsidRPr="009964C3">
              <w:rPr>
                <w:szCs w:val="28"/>
              </w:rPr>
              <w:t>Камераль</w:t>
            </w:r>
            <w:r>
              <w:rPr>
                <w:szCs w:val="28"/>
              </w:rPr>
              <w:t>-</w:t>
            </w:r>
            <w:r w:rsidRPr="009964C3">
              <w:rPr>
                <w:szCs w:val="28"/>
              </w:rPr>
              <w:t>ная</w:t>
            </w:r>
            <w:proofErr w:type="spellEnd"/>
            <w:proofErr w:type="gramEnd"/>
            <w:r w:rsidRPr="009964C3">
              <w:rPr>
                <w:szCs w:val="28"/>
              </w:rPr>
              <w:t xml:space="preserve"> проверка годового отчета об исполнении бюджета Спасского муниципального района за 2016 год"</w:t>
            </w:r>
          </w:p>
        </w:tc>
      </w:tr>
    </w:tbl>
    <w:p w:rsidR="00357541" w:rsidRPr="009964C3" w:rsidRDefault="00357541" w:rsidP="00CC24F1">
      <w:pPr>
        <w:jc w:val="right"/>
        <w:rPr>
          <w:szCs w:val="28"/>
          <w:highlight w:val="yellow"/>
        </w:rPr>
      </w:pPr>
    </w:p>
    <w:p w:rsidR="00B622FC" w:rsidRPr="009964C3" w:rsidRDefault="00B622FC" w:rsidP="00CC24F1">
      <w:pPr>
        <w:pStyle w:val="a3"/>
        <w:ind w:firstLine="709"/>
        <w:jc w:val="both"/>
        <w:rPr>
          <w:szCs w:val="28"/>
        </w:rPr>
      </w:pPr>
      <w:r w:rsidRPr="009964C3">
        <w:rPr>
          <w:szCs w:val="28"/>
        </w:rPr>
        <w:t xml:space="preserve">Рассмотрев и обсудив </w:t>
      </w:r>
      <w:r w:rsidR="0026225D" w:rsidRPr="009964C3">
        <w:rPr>
          <w:szCs w:val="28"/>
        </w:rPr>
        <w:t xml:space="preserve">отчет </w:t>
      </w:r>
      <w:r w:rsidR="00FD4800" w:rsidRPr="009964C3">
        <w:rPr>
          <w:szCs w:val="28"/>
        </w:rPr>
        <w:t xml:space="preserve">Контрольно-счетной палаты Приморского края о </w:t>
      </w:r>
      <w:r w:rsidR="009964C3" w:rsidRPr="009964C3">
        <w:rPr>
          <w:szCs w:val="28"/>
        </w:rPr>
        <w:t>контрольном мероприятии "Камеральная проверка годового отчета об исполнении бюджета Спасского муниципального района за 2016 год"</w:t>
      </w:r>
      <w:r w:rsidRPr="009964C3">
        <w:rPr>
          <w:szCs w:val="28"/>
        </w:rPr>
        <w:t>, комитет</w:t>
      </w:r>
    </w:p>
    <w:p w:rsidR="00B622FC" w:rsidRPr="009964C3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  <w:highlight w:val="yellow"/>
        </w:rPr>
      </w:pPr>
    </w:p>
    <w:p w:rsidR="00B622FC" w:rsidRPr="009964C3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964C3">
        <w:rPr>
          <w:szCs w:val="28"/>
        </w:rPr>
        <w:t>РЕШИЛ:</w:t>
      </w:r>
    </w:p>
    <w:p w:rsidR="00B622FC" w:rsidRPr="009964C3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  <w:highlight w:val="yellow"/>
        </w:rPr>
      </w:pPr>
    </w:p>
    <w:p w:rsidR="00B622FC" w:rsidRPr="009964C3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964C3">
        <w:rPr>
          <w:szCs w:val="28"/>
        </w:rPr>
        <w:t>1.</w:t>
      </w:r>
      <w:r w:rsidR="0026225D" w:rsidRPr="009964C3">
        <w:rPr>
          <w:szCs w:val="28"/>
        </w:rPr>
        <w:t xml:space="preserve">Принять к сведению </w:t>
      </w:r>
      <w:r w:rsidR="00A31B3D" w:rsidRPr="009964C3">
        <w:rPr>
          <w:szCs w:val="28"/>
        </w:rPr>
        <w:t xml:space="preserve">отчет </w:t>
      </w:r>
      <w:r w:rsidR="00FD4800" w:rsidRPr="009964C3">
        <w:rPr>
          <w:szCs w:val="28"/>
        </w:rPr>
        <w:t xml:space="preserve">Контрольно-счетной палаты Приморского края о </w:t>
      </w:r>
      <w:r w:rsidR="009964C3" w:rsidRPr="009964C3">
        <w:rPr>
          <w:szCs w:val="28"/>
        </w:rPr>
        <w:t>контрольном мероприятии "Камеральная проверка годового отчета об исполнении бюджета Спасского муниципального района за 2016 год"</w:t>
      </w:r>
      <w:r w:rsidR="00C42325" w:rsidRPr="009964C3">
        <w:rPr>
          <w:szCs w:val="28"/>
        </w:rPr>
        <w:t>.</w:t>
      </w:r>
    </w:p>
    <w:p w:rsidR="00217D35" w:rsidRPr="009964C3" w:rsidRDefault="00217D35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  <w:highlight w:val="yellow"/>
        </w:rPr>
      </w:pPr>
    </w:p>
    <w:p w:rsidR="00217D35" w:rsidRPr="009964C3" w:rsidRDefault="00217D35" w:rsidP="00CC24F1">
      <w:pPr>
        <w:ind w:firstLine="709"/>
        <w:jc w:val="both"/>
        <w:rPr>
          <w:szCs w:val="28"/>
        </w:rPr>
      </w:pPr>
      <w:r w:rsidRPr="009964C3">
        <w:rPr>
          <w:szCs w:val="28"/>
        </w:rPr>
        <w:t>2.Отметить:</w:t>
      </w:r>
    </w:p>
    <w:p w:rsidR="00313A0C" w:rsidRPr="00B87B62" w:rsidRDefault="007301F4" w:rsidP="00CC24F1">
      <w:pPr>
        <w:ind w:firstLine="709"/>
        <w:jc w:val="both"/>
        <w:rPr>
          <w:rFonts w:eastAsiaTheme="minorHAnsi"/>
          <w:szCs w:val="28"/>
          <w:lang w:eastAsia="en-US"/>
        </w:rPr>
      </w:pPr>
      <w:r w:rsidRPr="00B87B62">
        <w:rPr>
          <w:rStyle w:val="FontStyle12"/>
          <w:rFonts w:eastAsiaTheme="minorEastAsia"/>
          <w:sz w:val="28"/>
          <w:szCs w:val="28"/>
        </w:rPr>
        <w:t>1)</w:t>
      </w:r>
      <w:r w:rsidR="001564E1" w:rsidRPr="00B87B62">
        <w:rPr>
          <w:szCs w:val="28"/>
        </w:rPr>
        <w:t xml:space="preserve">бюджет </w:t>
      </w:r>
      <w:r w:rsidR="00B87B62" w:rsidRPr="00B87B62">
        <w:rPr>
          <w:szCs w:val="28"/>
        </w:rPr>
        <w:t>Спасского муниципального района</w:t>
      </w:r>
      <w:r w:rsidR="001564E1" w:rsidRPr="00B87B62">
        <w:rPr>
          <w:szCs w:val="28"/>
        </w:rPr>
        <w:t xml:space="preserve"> </w:t>
      </w:r>
      <w:r w:rsidR="00F815F9">
        <w:rPr>
          <w:szCs w:val="28"/>
        </w:rPr>
        <w:t xml:space="preserve">(далее – бюджет района) </w:t>
      </w:r>
      <w:r w:rsidR="001B4B27" w:rsidRPr="002B0B4B">
        <w:rPr>
          <w:szCs w:val="28"/>
          <w:lang w:eastAsia="ar-SA"/>
        </w:rPr>
        <w:t xml:space="preserve">на 2016 год утвержден </w:t>
      </w:r>
      <w:r w:rsidR="009C774B" w:rsidRPr="00B87B62">
        <w:rPr>
          <w:szCs w:val="28"/>
        </w:rPr>
        <w:t xml:space="preserve">по доходам </w:t>
      </w:r>
      <w:r w:rsidR="00B87B62" w:rsidRPr="00B87B62">
        <w:rPr>
          <w:szCs w:val="28"/>
        </w:rPr>
        <w:t>532 496,23</w:t>
      </w:r>
      <w:r w:rsidR="00C147F2" w:rsidRPr="00B87B62">
        <w:rPr>
          <w:szCs w:val="28"/>
        </w:rPr>
        <w:t xml:space="preserve"> тыс. рублей</w:t>
      </w:r>
      <w:r w:rsidR="00BB05D1" w:rsidRPr="00B87B62">
        <w:rPr>
          <w:szCs w:val="28"/>
        </w:rPr>
        <w:t>, по</w:t>
      </w:r>
      <w:r w:rsidR="009C774B" w:rsidRPr="00B87B62">
        <w:rPr>
          <w:szCs w:val="28"/>
        </w:rPr>
        <w:t xml:space="preserve"> расхо</w:t>
      </w:r>
      <w:r w:rsidR="00594595" w:rsidRPr="00B87B62">
        <w:rPr>
          <w:szCs w:val="28"/>
        </w:rPr>
        <w:t xml:space="preserve">дам </w:t>
      </w:r>
      <w:r w:rsidR="00D111CB">
        <w:rPr>
          <w:szCs w:val="28"/>
        </w:rPr>
        <w:t>–</w:t>
      </w:r>
      <w:r w:rsidR="00594595" w:rsidRPr="00B87B62">
        <w:rPr>
          <w:szCs w:val="28"/>
        </w:rPr>
        <w:t xml:space="preserve"> </w:t>
      </w:r>
      <w:r w:rsidR="00B87B62" w:rsidRPr="00B87B62">
        <w:rPr>
          <w:szCs w:val="28"/>
        </w:rPr>
        <w:t>544 389,68</w:t>
      </w:r>
      <w:r w:rsidR="00C147F2" w:rsidRPr="00B87B62">
        <w:rPr>
          <w:szCs w:val="28"/>
        </w:rPr>
        <w:t xml:space="preserve"> тыс. рублей</w:t>
      </w:r>
      <w:r w:rsidR="002C3158" w:rsidRPr="00B87B62">
        <w:rPr>
          <w:szCs w:val="28"/>
        </w:rPr>
        <w:t xml:space="preserve">, </w:t>
      </w:r>
      <w:r w:rsidR="002C0964" w:rsidRPr="00B87B62">
        <w:rPr>
          <w:szCs w:val="28"/>
        </w:rPr>
        <w:t xml:space="preserve">размер </w:t>
      </w:r>
      <w:r w:rsidR="002C3158" w:rsidRPr="00B87B62">
        <w:rPr>
          <w:szCs w:val="28"/>
        </w:rPr>
        <w:t>дефицит</w:t>
      </w:r>
      <w:r w:rsidR="002C0964" w:rsidRPr="00B87B62">
        <w:rPr>
          <w:szCs w:val="28"/>
        </w:rPr>
        <w:t>а</w:t>
      </w:r>
      <w:r w:rsidR="002459A3" w:rsidRPr="00B87B62">
        <w:rPr>
          <w:szCs w:val="28"/>
        </w:rPr>
        <w:t> </w:t>
      </w:r>
      <w:r w:rsidR="00D111CB">
        <w:rPr>
          <w:szCs w:val="28"/>
        </w:rPr>
        <w:t>–</w:t>
      </w:r>
      <w:r w:rsidR="002C3158" w:rsidRPr="00B87B62">
        <w:rPr>
          <w:szCs w:val="28"/>
        </w:rPr>
        <w:t xml:space="preserve"> </w:t>
      </w:r>
      <w:r w:rsidR="00B87B62" w:rsidRPr="00B87B62">
        <w:rPr>
          <w:szCs w:val="28"/>
        </w:rPr>
        <w:t>11</w:t>
      </w:r>
      <w:r w:rsidR="0001745D" w:rsidRPr="00B87B62">
        <w:rPr>
          <w:szCs w:val="28"/>
        </w:rPr>
        <w:t> </w:t>
      </w:r>
      <w:r w:rsidR="00B87B62" w:rsidRPr="00B87B62">
        <w:rPr>
          <w:szCs w:val="28"/>
        </w:rPr>
        <w:t>893</w:t>
      </w:r>
      <w:r w:rsidR="0001745D" w:rsidRPr="00B87B62">
        <w:rPr>
          <w:szCs w:val="28"/>
        </w:rPr>
        <w:t>,</w:t>
      </w:r>
      <w:r w:rsidR="00B87B62" w:rsidRPr="00B87B62">
        <w:rPr>
          <w:szCs w:val="28"/>
        </w:rPr>
        <w:t>45</w:t>
      </w:r>
      <w:r w:rsidR="00C147F2" w:rsidRPr="00B87B62">
        <w:rPr>
          <w:szCs w:val="28"/>
        </w:rPr>
        <w:t xml:space="preserve"> тыс. рублей</w:t>
      </w:r>
      <w:r w:rsidR="009C774B" w:rsidRPr="00B87B62">
        <w:rPr>
          <w:rFonts w:eastAsiaTheme="minorHAnsi"/>
          <w:szCs w:val="28"/>
          <w:lang w:eastAsia="en-US"/>
        </w:rPr>
        <w:t>;</w:t>
      </w:r>
    </w:p>
    <w:p w:rsidR="00E82460" w:rsidRPr="00F815F9" w:rsidRDefault="00F90A65" w:rsidP="00CC24F1">
      <w:pPr>
        <w:ind w:firstLine="709"/>
        <w:jc w:val="both"/>
        <w:rPr>
          <w:szCs w:val="28"/>
        </w:rPr>
      </w:pPr>
      <w:r w:rsidRPr="00F815F9">
        <w:rPr>
          <w:szCs w:val="28"/>
        </w:rPr>
        <w:t>2</w:t>
      </w:r>
      <w:r w:rsidR="00874EFD" w:rsidRPr="00F815F9">
        <w:rPr>
          <w:szCs w:val="28"/>
        </w:rPr>
        <w:t>)</w:t>
      </w:r>
      <w:r w:rsidR="007867E1" w:rsidRPr="00F815F9">
        <w:rPr>
          <w:szCs w:val="28"/>
        </w:rPr>
        <w:t>з</w:t>
      </w:r>
      <w:r w:rsidR="0001745D" w:rsidRPr="00F815F9">
        <w:rPr>
          <w:szCs w:val="28"/>
        </w:rPr>
        <w:t>а 2016</w:t>
      </w:r>
      <w:r w:rsidR="007867E1" w:rsidRPr="00F815F9">
        <w:rPr>
          <w:szCs w:val="28"/>
        </w:rPr>
        <w:t xml:space="preserve"> год </w:t>
      </w:r>
      <w:r w:rsidR="008D130F" w:rsidRPr="00F815F9">
        <w:rPr>
          <w:szCs w:val="28"/>
        </w:rPr>
        <w:t xml:space="preserve">доходная часть </w:t>
      </w:r>
      <w:r w:rsidR="00F815F9" w:rsidRPr="00F815F9">
        <w:rPr>
          <w:szCs w:val="28"/>
        </w:rPr>
        <w:t xml:space="preserve">бюджета </w:t>
      </w:r>
      <w:r w:rsidR="00AE1B0E">
        <w:rPr>
          <w:szCs w:val="28"/>
        </w:rPr>
        <w:t xml:space="preserve">района </w:t>
      </w:r>
      <w:r w:rsidR="007867E1" w:rsidRPr="00F815F9">
        <w:rPr>
          <w:szCs w:val="28"/>
        </w:rPr>
        <w:t>исполнен</w:t>
      </w:r>
      <w:r w:rsidR="008D130F" w:rsidRPr="00F815F9">
        <w:rPr>
          <w:szCs w:val="28"/>
        </w:rPr>
        <w:t>а</w:t>
      </w:r>
      <w:r w:rsidR="0001745D" w:rsidRPr="00F815F9">
        <w:rPr>
          <w:szCs w:val="28"/>
        </w:rPr>
        <w:t xml:space="preserve"> в сумме </w:t>
      </w:r>
      <w:r w:rsidR="00F815F9">
        <w:rPr>
          <w:szCs w:val="28"/>
        </w:rPr>
        <w:br/>
      </w:r>
      <w:r w:rsidR="00F815F9" w:rsidRPr="00F815F9">
        <w:rPr>
          <w:szCs w:val="28"/>
        </w:rPr>
        <w:t>516 787,92</w:t>
      </w:r>
      <w:r w:rsidR="0001745D" w:rsidRPr="00F815F9">
        <w:rPr>
          <w:szCs w:val="28"/>
        </w:rPr>
        <w:t xml:space="preserve"> тыс. рублей или на 9</w:t>
      </w:r>
      <w:r w:rsidR="00F815F9" w:rsidRPr="00F815F9">
        <w:rPr>
          <w:szCs w:val="28"/>
        </w:rPr>
        <w:t>7</w:t>
      </w:r>
      <w:r w:rsidR="0001745D" w:rsidRPr="00F815F9">
        <w:rPr>
          <w:szCs w:val="28"/>
        </w:rPr>
        <w:t>,0</w:t>
      </w:r>
      <w:r w:rsidR="00F815F9" w:rsidRPr="00F815F9">
        <w:rPr>
          <w:szCs w:val="28"/>
        </w:rPr>
        <w:t>5</w:t>
      </w:r>
      <w:r w:rsidR="007867E1" w:rsidRPr="00F815F9">
        <w:rPr>
          <w:szCs w:val="28"/>
        </w:rPr>
        <w:t xml:space="preserve"> процента от </w:t>
      </w:r>
      <w:r w:rsidR="00AB16FC" w:rsidRPr="00F815F9">
        <w:rPr>
          <w:szCs w:val="28"/>
        </w:rPr>
        <w:t xml:space="preserve">утвержденных показателей </w:t>
      </w:r>
      <w:r w:rsidR="007867E1" w:rsidRPr="00F815F9">
        <w:rPr>
          <w:szCs w:val="28"/>
        </w:rPr>
        <w:t>(</w:t>
      </w:r>
      <w:r w:rsidR="00F815F9" w:rsidRPr="00F815F9">
        <w:rPr>
          <w:szCs w:val="28"/>
        </w:rPr>
        <w:t>532 496,23</w:t>
      </w:r>
      <w:r w:rsidR="00AB16FC" w:rsidRPr="00F815F9">
        <w:rPr>
          <w:szCs w:val="28"/>
        </w:rPr>
        <w:t xml:space="preserve"> </w:t>
      </w:r>
      <w:r w:rsidR="007867E1" w:rsidRPr="00F815F9">
        <w:rPr>
          <w:szCs w:val="28"/>
        </w:rPr>
        <w:t>тыс. рублей)</w:t>
      </w:r>
      <w:r w:rsidR="00C147F2" w:rsidRPr="00F815F9">
        <w:rPr>
          <w:szCs w:val="28"/>
        </w:rPr>
        <w:t>;</w:t>
      </w:r>
      <w:r w:rsidR="006572F9" w:rsidRPr="00F815F9">
        <w:rPr>
          <w:szCs w:val="28"/>
        </w:rPr>
        <w:t xml:space="preserve"> </w:t>
      </w:r>
    </w:p>
    <w:p w:rsidR="00365643" w:rsidRDefault="00E76739" w:rsidP="00365643">
      <w:pPr>
        <w:ind w:firstLine="709"/>
        <w:jc w:val="both"/>
        <w:rPr>
          <w:szCs w:val="28"/>
        </w:rPr>
      </w:pPr>
      <w:r w:rsidRPr="00ED45F2">
        <w:rPr>
          <w:szCs w:val="28"/>
        </w:rPr>
        <w:t>а</w:t>
      </w:r>
      <w:proofErr w:type="gramStart"/>
      <w:r w:rsidRPr="00ED45F2">
        <w:rPr>
          <w:szCs w:val="28"/>
        </w:rPr>
        <w:t>)</w:t>
      </w:r>
      <w:r w:rsidR="00F43572" w:rsidRPr="00ED45F2">
        <w:rPr>
          <w:szCs w:val="28"/>
        </w:rPr>
        <w:t>н</w:t>
      </w:r>
      <w:proofErr w:type="gramEnd"/>
      <w:r w:rsidR="00F43572" w:rsidRPr="00ED45F2">
        <w:rPr>
          <w:szCs w:val="28"/>
        </w:rPr>
        <w:t>алог</w:t>
      </w:r>
      <w:r w:rsidR="0001745D" w:rsidRPr="00ED45F2">
        <w:rPr>
          <w:szCs w:val="28"/>
        </w:rPr>
        <w:t>овые и неналоговые доходы в 2016</w:t>
      </w:r>
      <w:r w:rsidR="00F43572" w:rsidRPr="00ED45F2">
        <w:rPr>
          <w:szCs w:val="28"/>
        </w:rPr>
        <w:t xml:space="preserve"> году поступи</w:t>
      </w:r>
      <w:r w:rsidR="0001745D" w:rsidRPr="00ED45F2">
        <w:rPr>
          <w:szCs w:val="28"/>
        </w:rPr>
        <w:t xml:space="preserve">ли в </w:t>
      </w:r>
      <w:r w:rsidR="00ED45F2" w:rsidRPr="00ED45F2">
        <w:rPr>
          <w:szCs w:val="28"/>
        </w:rPr>
        <w:t xml:space="preserve">бюджет района </w:t>
      </w:r>
      <w:r w:rsidR="0001745D" w:rsidRPr="00ED45F2">
        <w:rPr>
          <w:szCs w:val="28"/>
        </w:rPr>
        <w:t xml:space="preserve">в сумме </w:t>
      </w:r>
      <w:r w:rsidR="00ED45F2" w:rsidRPr="00ED45F2">
        <w:rPr>
          <w:szCs w:val="28"/>
        </w:rPr>
        <w:t>258 611,37</w:t>
      </w:r>
      <w:r w:rsidR="00D111CB">
        <w:rPr>
          <w:szCs w:val="28"/>
        </w:rPr>
        <w:t xml:space="preserve"> тыс. рублей</w:t>
      </w:r>
      <w:r w:rsidR="0001745D" w:rsidRPr="00ED45F2">
        <w:rPr>
          <w:szCs w:val="28"/>
        </w:rPr>
        <w:t xml:space="preserve"> или 10</w:t>
      </w:r>
      <w:r w:rsidR="00ED45F2" w:rsidRPr="00ED45F2">
        <w:rPr>
          <w:szCs w:val="28"/>
        </w:rPr>
        <w:t>3</w:t>
      </w:r>
      <w:r w:rsidR="0001745D" w:rsidRPr="00ED45F2">
        <w:rPr>
          <w:szCs w:val="28"/>
        </w:rPr>
        <w:t>,</w:t>
      </w:r>
      <w:r w:rsidR="00ED45F2" w:rsidRPr="00ED45F2">
        <w:rPr>
          <w:szCs w:val="28"/>
        </w:rPr>
        <w:t>48</w:t>
      </w:r>
      <w:r w:rsidR="00F43572" w:rsidRPr="00ED45F2">
        <w:rPr>
          <w:szCs w:val="28"/>
        </w:rPr>
        <w:t xml:space="preserve"> </w:t>
      </w:r>
      <w:r w:rsidR="00F0085A" w:rsidRPr="00ED45F2">
        <w:rPr>
          <w:szCs w:val="28"/>
        </w:rPr>
        <w:t>процента</w:t>
      </w:r>
      <w:r w:rsidR="0001745D" w:rsidRPr="00ED45F2">
        <w:rPr>
          <w:szCs w:val="28"/>
        </w:rPr>
        <w:t xml:space="preserve"> </w:t>
      </w:r>
      <w:r w:rsidR="00301D0B" w:rsidRPr="00ED45F2">
        <w:rPr>
          <w:szCs w:val="28"/>
        </w:rPr>
        <w:t>от утвержденных показателей</w:t>
      </w:r>
      <w:r w:rsidR="0001745D" w:rsidRPr="00ED45F2">
        <w:rPr>
          <w:szCs w:val="28"/>
        </w:rPr>
        <w:t xml:space="preserve"> (</w:t>
      </w:r>
      <w:r w:rsidR="00ED45F2" w:rsidRPr="00ED45F2">
        <w:rPr>
          <w:szCs w:val="28"/>
        </w:rPr>
        <w:t>249</w:t>
      </w:r>
      <w:r w:rsidR="00301D0B" w:rsidRPr="00ED45F2">
        <w:rPr>
          <w:szCs w:val="28"/>
        </w:rPr>
        <w:t> </w:t>
      </w:r>
      <w:r w:rsidR="00ED45F2" w:rsidRPr="00ED45F2">
        <w:rPr>
          <w:szCs w:val="28"/>
        </w:rPr>
        <w:t>921</w:t>
      </w:r>
      <w:r w:rsidR="00301D0B" w:rsidRPr="00ED45F2">
        <w:rPr>
          <w:szCs w:val="28"/>
        </w:rPr>
        <w:t>,</w:t>
      </w:r>
      <w:r w:rsidR="00ED45F2" w:rsidRPr="00ED45F2">
        <w:rPr>
          <w:szCs w:val="28"/>
        </w:rPr>
        <w:t>79</w:t>
      </w:r>
      <w:r w:rsidR="00442595" w:rsidRPr="00ED45F2">
        <w:rPr>
          <w:szCs w:val="28"/>
        </w:rPr>
        <w:t xml:space="preserve"> </w:t>
      </w:r>
      <w:r w:rsidR="00F43572" w:rsidRPr="00ED45F2">
        <w:rPr>
          <w:szCs w:val="28"/>
        </w:rPr>
        <w:t>тыс. рублей)</w:t>
      </w:r>
      <w:r w:rsidR="00D111CB">
        <w:rPr>
          <w:szCs w:val="28"/>
        </w:rPr>
        <w:t>.</w:t>
      </w:r>
    </w:p>
    <w:p w:rsidR="00365643" w:rsidRDefault="00D111CB" w:rsidP="00365643">
      <w:pPr>
        <w:ind w:firstLine="709"/>
        <w:jc w:val="both"/>
        <w:rPr>
          <w:szCs w:val="28"/>
        </w:rPr>
      </w:pPr>
      <w:r>
        <w:rPr>
          <w:szCs w:val="28"/>
        </w:rPr>
        <w:t>Д</w:t>
      </w:r>
      <w:r w:rsidR="00365643" w:rsidRPr="00ED45F2">
        <w:rPr>
          <w:szCs w:val="28"/>
        </w:rPr>
        <w:t xml:space="preserve">оля налоговых и неналоговых доходов в общей сумме доходов бюджета района составила 50,04 процента, доля безвозмездных </w:t>
      </w:r>
      <w:r>
        <w:rPr>
          <w:szCs w:val="28"/>
        </w:rPr>
        <w:br/>
      </w:r>
      <w:r w:rsidR="00365643" w:rsidRPr="00ED45F2">
        <w:rPr>
          <w:szCs w:val="28"/>
        </w:rPr>
        <w:t xml:space="preserve">поступлений </w:t>
      </w:r>
      <w:r>
        <w:rPr>
          <w:szCs w:val="28"/>
        </w:rPr>
        <w:t>–</w:t>
      </w:r>
      <w:r w:rsidR="00365643" w:rsidRPr="00ED45F2">
        <w:rPr>
          <w:szCs w:val="28"/>
        </w:rPr>
        <w:t xml:space="preserve"> 49,96 процента</w:t>
      </w:r>
      <w:r>
        <w:rPr>
          <w:szCs w:val="28"/>
        </w:rPr>
        <w:t xml:space="preserve"> (</w:t>
      </w:r>
      <w:r w:rsidR="00365643">
        <w:rPr>
          <w:szCs w:val="28"/>
        </w:rPr>
        <w:t>в 2015 году – 41,70 процента и 58,30 процента соответственно</w:t>
      </w:r>
      <w:r>
        <w:rPr>
          <w:szCs w:val="28"/>
        </w:rPr>
        <w:t>)</w:t>
      </w:r>
      <w:r w:rsidR="00365643">
        <w:rPr>
          <w:szCs w:val="28"/>
        </w:rPr>
        <w:t>.</w:t>
      </w:r>
    </w:p>
    <w:p w:rsidR="00365643" w:rsidRPr="00ED45F2" w:rsidRDefault="00365643" w:rsidP="00365643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У</w:t>
      </w:r>
      <w:r w:rsidRPr="001920D0">
        <w:rPr>
          <w:rFonts w:eastAsia="Calibri"/>
          <w:szCs w:val="28"/>
          <w:lang w:eastAsia="en-US"/>
        </w:rPr>
        <w:t>величение доли налоговых и неналоговых</w:t>
      </w:r>
      <w:r>
        <w:rPr>
          <w:rFonts w:eastAsia="Calibri"/>
          <w:szCs w:val="28"/>
          <w:lang w:eastAsia="en-US"/>
        </w:rPr>
        <w:t xml:space="preserve"> доходов произошло в основном</w:t>
      </w:r>
      <w:r w:rsidRPr="001920D0">
        <w:rPr>
          <w:rFonts w:eastAsia="Calibri"/>
          <w:szCs w:val="28"/>
          <w:lang w:eastAsia="en-US"/>
        </w:rPr>
        <w:t xml:space="preserve"> за счет увеличения дополнительного норматива отчислений по налогу на доходы физических лиц</w:t>
      </w:r>
      <w:r w:rsidRPr="00ED45F2">
        <w:rPr>
          <w:szCs w:val="28"/>
        </w:rPr>
        <w:t>;</w:t>
      </w:r>
    </w:p>
    <w:p w:rsidR="009609C1" w:rsidRPr="009609C1" w:rsidRDefault="00770705" w:rsidP="009609C1">
      <w:pPr>
        <w:ind w:firstLine="709"/>
        <w:jc w:val="both"/>
        <w:rPr>
          <w:szCs w:val="28"/>
        </w:rPr>
      </w:pPr>
      <w:r w:rsidRPr="009609C1">
        <w:rPr>
          <w:szCs w:val="28"/>
        </w:rPr>
        <w:lastRenderedPageBreak/>
        <w:t>б</w:t>
      </w:r>
      <w:proofErr w:type="gramStart"/>
      <w:r w:rsidR="004D79D7" w:rsidRPr="009609C1">
        <w:rPr>
          <w:szCs w:val="28"/>
        </w:rPr>
        <w:t>)</w:t>
      </w:r>
      <w:r w:rsidR="00F90A65" w:rsidRPr="009609C1">
        <w:rPr>
          <w:szCs w:val="28"/>
        </w:rPr>
        <w:t>б</w:t>
      </w:r>
      <w:proofErr w:type="gramEnd"/>
      <w:r w:rsidR="00F90A65" w:rsidRPr="009609C1">
        <w:rPr>
          <w:szCs w:val="28"/>
        </w:rPr>
        <w:t>езвозмездны</w:t>
      </w:r>
      <w:r w:rsidRPr="009609C1">
        <w:rPr>
          <w:szCs w:val="28"/>
        </w:rPr>
        <w:t>е</w:t>
      </w:r>
      <w:r w:rsidR="00F90A65" w:rsidRPr="009609C1">
        <w:rPr>
          <w:szCs w:val="28"/>
        </w:rPr>
        <w:t xml:space="preserve"> поступления в 201</w:t>
      </w:r>
      <w:r w:rsidR="0043506A" w:rsidRPr="009609C1">
        <w:rPr>
          <w:szCs w:val="28"/>
        </w:rPr>
        <w:t>6</w:t>
      </w:r>
      <w:r w:rsidR="00F90A65" w:rsidRPr="009609C1">
        <w:rPr>
          <w:szCs w:val="28"/>
        </w:rPr>
        <w:t xml:space="preserve"> году составили </w:t>
      </w:r>
      <w:r w:rsidRPr="009609C1">
        <w:rPr>
          <w:color w:val="FF0000"/>
          <w:szCs w:val="28"/>
        </w:rPr>
        <w:br/>
      </w:r>
      <w:r w:rsidR="001920D0" w:rsidRPr="009609C1">
        <w:rPr>
          <w:szCs w:val="28"/>
        </w:rPr>
        <w:t>258 176,55</w:t>
      </w:r>
      <w:r w:rsidRPr="009609C1">
        <w:rPr>
          <w:szCs w:val="28"/>
        </w:rPr>
        <w:t xml:space="preserve"> тыс. рублей или 9</w:t>
      </w:r>
      <w:r w:rsidR="001920D0" w:rsidRPr="009609C1">
        <w:rPr>
          <w:szCs w:val="28"/>
        </w:rPr>
        <w:t>1</w:t>
      </w:r>
      <w:r w:rsidRPr="009609C1">
        <w:rPr>
          <w:szCs w:val="28"/>
        </w:rPr>
        <w:t>,</w:t>
      </w:r>
      <w:r w:rsidR="001920D0" w:rsidRPr="009609C1">
        <w:rPr>
          <w:szCs w:val="28"/>
        </w:rPr>
        <w:t>37</w:t>
      </w:r>
      <w:r w:rsidR="00CD48ED" w:rsidRPr="009609C1">
        <w:rPr>
          <w:szCs w:val="28"/>
        </w:rPr>
        <w:t xml:space="preserve"> </w:t>
      </w:r>
      <w:r w:rsidRPr="009609C1">
        <w:rPr>
          <w:szCs w:val="28"/>
        </w:rPr>
        <w:t>проц</w:t>
      </w:r>
      <w:r w:rsidR="0043506A" w:rsidRPr="009609C1">
        <w:rPr>
          <w:szCs w:val="28"/>
        </w:rPr>
        <w:t xml:space="preserve">ента от </w:t>
      </w:r>
      <w:r w:rsidR="00986DF1" w:rsidRPr="009609C1">
        <w:rPr>
          <w:szCs w:val="28"/>
        </w:rPr>
        <w:t>утвержденных показателей</w:t>
      </w:r>
      <w:r w:rsidR="009609C1">
        <w:rPr>
          <w:szCs w:val="28"/>
        </w:rPr>
        <w:t xml:space="preserve">, </w:t>
      </w:r>
      <w:r w:rsidR="009609C1" w:rsidRPr="009609C1">
        <w:rPr>
          <w:szCs w:val="28"/>
        </w:rPr>
        <w:t>в том числе:</w:t>
      </w:r>
    </w:p>
    <w:p w:rsidR="009609C1" w:rsidRPr="009609C1" w:rsidRDefault="009609C1" w:rsidP="009609C1">
      <w:pPr>
        <w:ind w:firstLine="709"/>
        <w:jc w:val="both"/>
        <w:rPr>
          <w:szCs w:val="28"/>
        </w:rPr>
      </w:pPr>
      <w:r>
        <w:rPr>
          <w:szCs w:val="28"/>
        </w:rPr>
        <w:t>дотации в сумме 5 761,00 тыс. рублей или 137,89</w:t>
      </w:r>
      <w:r w:rsidRPr="009609C1">
        <w:rPr>
          <w:szCs w:val="28"/>
        </w:rPr>
        <w:t xml:space="preserve"> процента</w:t>
      </w:r>
      <w:r w:rsidR="00A81177">
        <w:rPr>
          <w:szCs w:val="28"/>
        </w:rPr>
        <w:t xml:space="preserve"> </w:t>
      </w:r>
      <w:r w:rsidR="00A81177" w:rsidRPr="00A81177">
        <w:rPr>
          <w:szCs w:val="28"/>
        </w:rPr>
        <w:t>от запланированного объема, за счет увеличения суммы дотации по обеспечению сбалансированности бюджетов</w:t>
      </w:r>
      <w:r w:rsidRPr="009609C1">
        <w:rPr>
          <w:szCs w:val="28"/>
        </w:rPr>
        <w:t>;</w:t>
      </w:r>
    </w:p>
    <w:p w:rsidR="009609C1" w:rsidRPr="009609C1" w:rsidRDefault="00A81177" w:rsidP="009609C1">
      <w:pPr>
        <w:ind w:firstLine="709"/>
        <w:jc w:val="both"/>
        <w:rPr>
          <w:szCs w:val="28"/>
        </w:rPr>
      </w:pPr>
      <w:r>
        <w:rPr>
          <w:szCs w:val="28"/>
        </w:rPr>
        <w:t>субсидии</w:t>
      </w:r>
      <w:r w:rsidR="009609C1">
        <w:rPr>
          <w:szCs w:val="28"/>
        </w:rPr>
        <w:t xml:space="preserve"> в сумме 17 054,69 тыс. рублей или 87,95</w:t>
      </w:r>
      <w:r w:rsidR="009609C1" w:rsidRPr="009609C1">
        <w:rPr>
          <w:szCs w:val="28"/>
        </w:rPr>
        <w:t xml:space="preserve"> процента</w:t>
      </w:r>
      <w:r>
        <w:rPr>
          <w:szCs w:val="28"/>
        </w:rPr>
        <w:t xml:space="preserve"> </w:t>
      </w:r>
      <w:r w:rsidRPr="00A81177">
        <w:rPr>
          <w:szCs w:val="28"/>
        </w:rPr>
        <w:t>плановых бюджетных назначений</w:t>
      </w:r>
      <w:r w:rsidR="009609C1" w:rsidRPr="009609C1">
        <w:rPr>
          <w:szCs w:val="28"/>
        </w:rPr>
        <w:t>;</w:t>
      </w:r>
    </w:p>
    <w:p w:rsidR="00A81177" w:rsidRPr="00A81177" w:rsidRDefault="009609C1" w:rsidP="00A81177">
      <w:pPr>
        <w:ind w:firstLine="709"/>
        <w:jc w:val="both"/>
        <w:rPr>
          <w:szCs w:val="28"/>
        </w:rPr>
      </w:pPr>
      <w:r w:rsidRPr="00D76194">
        <w:rPr>
          <w:szCs w:val="28"/>
        </w:rPr>
        <w:t>субвенции в сумме</w:t>
      </w:r>
      <w:r>
        <w:rPr>
          <w:szCs w:val="28"/>
        </w:rPr>
        <w:t xml:space="preserve"> 237 842,61 тыс. рублей или 92,05</w:t>
      </w:r>
      <w:r w:rsidRPr="009609C1">
        <w:rPr>
          <w:szCs w:val="28"/>
        </w:rPr>
        <w:t xml:space="preserve"> процента </w:t>
      </w:r>
      <w:r>
        <w:rPr>
          <w:szCs w:val="28"/>
        </w:rPr>
        <w:t>от утвержденных показателей</w:t>
      </w:r>
      <w:r w:rsidR="00A81177">
        <w:rPr>
          <w:szCs w:val="28"/>
        </w:rPr>
        <w:t xml:space="preserve">, </w:t>
      </w:r>
      <w:proofErr w:type="spellStart"/>
      <w:r w:rsidR="00A81177" w:rsidRPr="00A81177">
        <w:rPr>
          <w:szCs w:val="28"/>
        </w:rPr>
        <w:t>недопоступили</w:t>
      </w:r>
      <w:proofErr w:type="spellEnd"/>
      <w:r w:rsidR="00A81177" w:rsidRPr="00A81177">
        <w:rPr>
          <w:szCs w:val="28"/>
        </w:rPr>
        <w:t xml:space="preserve"> в бюджет района субвенции в общем объеме 20</w:t>
      </w:r>
      <w:r w:rsidR="00A81177">
        <w:rPr>
          <w:szCs w:val="28"/>
        </w:rPr>
        <w:t xml:space="preserve"> </w:t>
      </w:r>
      <w:r w:rsidR="00A81177" w:rsidRPr="00A81177">
        <w:rPr>
          <w:szCs w:val="28"/>
        </w:rPr>
        <w:t xml:space="preserve">535,99 тыс. рублей, из них на выполнение передаваемых полномочий субъектов Российской Федерации </w:t>
      </w:r>
      <w:r w:rsidR="00D111CB">
        <w:rPr>
          <w:szCs w:val="28"/>
        </w:rPr>
        <w:t>–</w:t>
      </w:r>
      <w:r w:rsidR="00A81177" w:rsidRPr="00A81177">
        <w:rPr>
          <w:szCs w:val="28"/>
        </w:rPr>
        <w:t xml:space="preserve"> 19</w:t>
      </w:r>
      <w:r w:rsidR="00D76194">
        <w:rPr>
          <w:szCs w:val="28"/>
        </w:rPr>
        <w:t xml:space="preserve"> </w:t>
      </w:r>
      <w:r w:rsidR="00A81177" w:rsidRPr="00A81177">
        <w:rPr>
          <w:szCs w:val="28"/>
        </w:rPr>
        <w:t>394,43 тыс. рублей</w:t>
      </w:r>
      <w:r w:rsidR="00A81177">
        <w:rPr>
          <w:szCs w:val="28"/>
        </w:rPr>
        <w:t>;</w:t>
      </w:r>
    </w:p>
    <w:p w:rsidR="00770705" w:rsidRPr="009F4982" w:rsidRDefault="00A81177" w:rsidP="00A81177">
      <w:pPr>
        <w:ind w:firstLine="709"/>
        <w:jc w:val="both"/>
        <w:rPr>
          <w:szCs w:val="28"/>
        </w:rPr>
      </w:pPr>
      <w:r w:rsidRPr="00A81177">
        <w:rPr>
          <w:szCs w:val="28"/>
        </w:rPr>
        <w:t>иные межбюджетные трансферты поступили в запланирован</w:t>
      </w:r>
      <w:r>
        <w:rPr>
          <w:szCs w:val="28"/>
        </w:rPr>
        <w:t xml:space="preserve">ном объеме </w:t>
      </w:r>
      <w:r w:rsidR="00D111CB">
        <w:rPr>
          <w:szCs w:val="28"/>
        </w:rPr>
        <w:t>–</w:t>
      </w:r>
      <w:r>
        <w:rPr>
          <w:szCs w:val="28"/>
        </w:rPr>
        <w:t xml:space="preserve"> 625,65 т</w:t>
      </w:r>
      <w:r w:rsidR="009F4982">
        <w:rPr>
          <w:szCs w:val="28"/>
        </w:rPr>
        <w:t>ыс. рублей</w:t>
      </w:r>
      <w:r w:rsidR="009F4982" w:rsidRPr="009F4982">
        <w:rPr>
          <w:szCs w:val="28"/>
        </w:rPr>
        <w:t>.</w:t>
      </w:r>
    </w:p>
    <w:p w:rsidR="0005356C" w:rsidRPr="00A81177" w:rsidRDefault="00A81177" w:rsidP="00A81177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81177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52FF8" w:rsidRPr="00A81177">
        <w:rPr>
          <w:rFonts w:ascii="Times New Roman" w:eastAsia="Times New Roman" w:hAnsi="Times New Roman" w:cs="Times New Roman"/>
          <w:sz w:val="28"/>
          <w:szCs w:val="28"/>
        </w:rPr>
        <w:t>озврат остатков субсидий, субвенций и иных межбюджетных трансфертов, имеющих целевое назначен</w:t>
      </w:r>
      <w:r w:rsidRPr="00A81177">
        <w:rPr>
          <w:rFonts w:ascii="Times New Roman" w:eastAsia="Times New Roman" w:hAnsi="Times New Roman" w:cs="Times New Roman"/>
          <w:sz w:val="28"/>
          <w:szCs w:val="28"/>
        </w:rPr>
        <w:t xml:space="preserve">ие, прошлых лет составил </w:t>
      </w:r>
      <w:r w:rsidRPr="00A81177">
        <w:rPr>
          <w:rFonts w:ascii="Times New Roman" w:eastAsia="Times New Roman" w:hAnsi="Times New Roman" w:cs="Times New Roman"/>
          <w:sz w:val="28"/>
          <w:szCs w:val="28"/>
        </w:rPr>
        <w:br/>
        <w:t>3 112,01</w:t>
      </w:r>
      <w:r w:rsidR="00E52FF8" w:rsidRPr="00A81177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="003B70D1" w:rsidRPr="006F438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F5732" w:rsidRPr="006F4389" w:rsidRDefault="00A67A1A" w:rsidP="00CC24F1">
      <w:pPr>
        <w:ind w:firstLine="709"/>
        <w:jc w:val="both"/>
        <w:rPr>
          <w:szCs w:val="28"/>
        </w:rPr>
      </w:pPr>
      <w:r w:rsidRPr="00A67A1A">
        <w:rPr>
          <w:szCs w:val="28"/>
        </w:rPr>
        <w:t>3</w:t>
      </w:r>
      <w:r w:rsidR="00DD5889" w:rsidRPr="006F4389">
        <w:rPr>
          <w:szCs w:val="28"/>
        </w:rPr>
        <w:t>)</w:t>
      </w:r>
      <w:r w:rsidR="006F4389" w:rsidRPr="006F4389">
        <w:rPr>
          <w:szCs w:val="28"/>
        </w:rPr>
        <w:t>расходы</w:t>
      </w:r>
      <w:r w:rsidR="00FF5732" w:rsidRPr="006F4389">
        <w:rPr>
          <w:szCs w:val="28"/>
        </w:rPr>
        <w:t xml:space="preserve"> </w:t>
      </w:r>
      <w:r w:rsidR="00F90A65" w:rsidRPr="006F4389">
        <w:rPr>
          <w:szCs w:val="28"/>
        </w:rPr>
        <w:t xml:space="preserve">бюджета </w:t>
      </w:r>
      <w:r w:rsidR="006F4389" w:rsidRPr="006F4389">
        <w:rPr>
          <w:szCs w:val="28"/>
        </w:rPr>
        <w:t xml:space="preserve">района </w:t>
      </w:r>
      <w:r w:rsidR="00F90A65" w:rsidRPr="006F4389">
        <w:rPr>
          <w:szCs w:val="28"/>
        </w:rPr>
        <w:t xml:space="preserve">исполнены в сумме </w:t>
      </w:r>
      <w:r w:rsidR="006F4389" w:rsidRPr="006F4389">
        <w:rPr>
          <w:szCs w:val="28"/>
        </w:rPr>
        <w:t>517 441,22</w:t>
      </w:r>
      <w:r w:rsidR="00F90A65" w:rsidRPr="006F4389">
        <w:rPr>
          <w:szCs w:val="28"/>
        </w:rPr>
        <w:t xml:space="preserve"> тыс. рублей или </w:t>
      </w:r>
      <w:r w:rsidR="007F4E90" w:rsidRPr="006F4389">
        <w:rPr>
          <w:szCs w:val="28"/>
        </w:rPr>
        <w:t xml:space="preserve">на </w:t>
      </w:r>
      <w:r w:rsidR="0043506A" w:rsidRPr="006F4389">
        <w:rPr>
          <w:szCs w:val="28"/>
        </w:rPr>
        <w:t>9</w:t>
      </w:r>
      <w:r w:rsidR="006F4389" w:rsidRPr="006F4389">
        <w:rPr>
          <w:szCs w:val="28"/>
        </w:rPr>
        <w:t>5</w:t>
      </w:r>
      <w:r w:rsidR="00F90A65" w:rsidRPr="006F4389">
        <w:rPr>
          <w:szCs w:val="28"/>
        </w:rPr>
        <w:t>,</w:t>
      </w:r>
      <w:r w:rsidR="006F4389" w:rsidRPr="006F4389">
        <w:rPr>
          <w:szCs w:val="28"/>
        </w:rPr>
        <w:t>05</w:t>
      </w:r>
      <w:r w:rsidR="00F90A65" w:rsidRPr="006F4389">
        <w:rPr>
          <w:szCs w:val="28"/>
        </w:rPr>
        <w:t xml:space="preserve"> </w:t>
      </w:r>
      <w:r w:rsidR="007822C6" w:rsidRPr="006F4389">
        <w:rPr>
          <w:szCs w:val="28"/>
        </w:rPr>
        <w:t>процента</w:t>
      </w:r>
      <w:r w:rsidR="00F90A65" w:rsidRPr="006F4389">
        <w:rPr>
          <w:szCs w:val="28"/>
        </w:rPr>
        <w:t xml:space="preserve"> </w:t>
      </w:r>
      <w:r w:rsidR="006E1C41" w:rsidRPr="006F4389">
        <w:rPr>
          <w:szCs w:val="28"/>
        </w:rPr>
        <w:t xml:space="preserve">от </w:t>
      </w:r>
      <w:r w:rsidR="007F4E90" w:rsidRPr="006F4389">
        <w:rPr>
          <w:szCs w:val="28"/>
        </w:rPr>
        <w:t>утвержденных показателей</w:t>
      </w:r>
      <w:r w:rsidR="00F90A65" w:rsidRPr="006F4389">
        <w:rPr>
          <w:szCs w:val="28"/>
        </w:rPr>
        <w:t>.</w:t>
      </w:r>
      <w:r w:rsidR="002428A9">
        <w:rPr>
          <w:szCs w:val="28"/>
        </w:rPr>
        <w:t xml:space="preserve"> </w:t>
      </w:r>
      <w:r w:rsidR="002428A9" w:rsidRPr="002428A9">
        <w:rPr>
          <w:szCs w:val="28"/>
        </w:rPr>
        <w:t xml:space="preserve">По сравнению с </w:t>
      </w:r>
      <w:r w:rsidR="00D111CB">
        <w:rPr>
          <w:szCs w:val="28"/>
        </w:rPr>
        <w:br/>
      </w:r>
      <w:r w:rsidR="002428A9" w:rsidRPr="002428A9">
        <w:rPr>
          <w:szCs w:val="28"/>
        </w:rPr>
        <w:t>2015 годом в 2016 году расходы увеличились на 50</w:t>
      </w:r>
      <w:r w:rsidR="002428A9">
        <w:rPr>
          <w:szCs w:val="28"/>
        </w:rPr>
        <w:t xml:space="preserve"> </w:t>
      </w:r>
      <w:r w:rsidR="002428A9" w:rsidRPr="002428A9">
        <w:rPr>
          <w:szCs w:val="28"/>
        </w:rPr>
        <w:t>628,68 тыс. рублей.</w:t>
      </w:r>
    </w:p>
    <w:p w:rsidR="004741A9" w:rsidRPr="002428A9" w:rsidRDefault="00FF5732" w:rsidP="00CC24F1">
      <w:pPr>
        <w:autoSpaceDE w:val="0"/>
        <w:ind w:firstLine="709"/>
        <w:jc w:val="both"/>
        <w:rPr>
          <w:szCs w:val="28"/>
        </w:rPr>
      </w:pPr>
      <w:r w:rsidRPr="00556055">
        <w:rPr>
          <w:szCs w:val="28"/>
        </w:rPr>
        <w:t xml:space="preserve">Основная доля исполнения бюджетных ассигнований </w:t>
      </w:r>
      <w:r w:rsidR="00D74FE9" w:rsidRPr="00556055">
        <w:rPr>
          <w:szCs w:val="28"/>
        </w:rPr>
        <w:t xml:space="preserve">бюджета </w:t>
      </w:r>
      <w:r w:rsidR="00556055" w:rsidRPr="00556055">
        <w:rPr>
          <w:szCs w:val="28"/>
        </w:rPr>
        <w:t xml:space="preserve">района </w:t>
      </w:r>
      <w:r w:rsidRPr="00556055">
        <w:rPr>
          <w:szCs w:val="28"/>
        </w:rPr>
        <w:t>приходится на разделы:</w:t>
      </w:r>
      <w:r w:rsidR="00CC43C0" w:rsidRPr="00556055">
        <w:rPr>
          <w:szCs w:val="28"/>
        </w:rPr>
        <w:t xml:space="preserve"> </w:t>
      </w:r>
      <w:r w:rsidRPr="00556055">
        <w:rPr>
          <w:szCs w:val="28"/>
        </w:rPr>
        <w:t>"</w:t>
      </w:r>
      <w:r w:rsidR="002F3D8F" w:rsidRPr="00556055">
        <w:rPr>
          <w:szCs w:val="28"/>
        </w:rPr>
        <w:t>О</w:t>
      </w:r>
      <w:r w:rsidRPr="00556055">
        <w:rPr>
          <w:szCs w:val="28"/>
        </w:rPr>
        <w:t xml:space="preserve">бразование" </w:t>
      </w:r>
      <w:r w:rsidR="00D111CB">
        <w:rPr>
          <w:szCs w:val="28"/>
        </w:rPr>
        <w:t>–</w:t>
      </w:r>
      <w:r w:rsidR="001A0EDE" w:rsidRPr="00556055">
        <w:rPr>
          <w:szCs w:val="28"/>
        </w:rPr>
        <w:t xml:space="preserve"> 7</w:t>
      </w:r>
      <w:r w:rsidR="00556055" w:rsidRPr="00556055">
        <w:rPr>
          <w:szCs w:val="28"/>
        </w:rPr>
        <w:t>3,04</w:t>
      </w:r>
      <w:r w:rsidRPr="00556055">
        <w:rPr>
          <w:szCs w:val="28"/>
        </w:rPr>
        <w:t xml:space="preserve"> </w:t>
      </w:r>
      <w:r w:rsidR="00CC43C0" w:rsidRPr="00556055">
        <w:rPr>
          <w:szCs w:val="28"/>
        </w:rPr>
        <w:t>процента</w:t>
      </w:r>
      <w:r w:rsidRPr="00556055">
        <w:rPr>
          <w:szCs w:val="28"/>
        </w:rPr>
        <w:t xml:space="preserve"> от общего объема расходов</w:t>
      </w:r>
      <w:r w:rsidR="002428A9" w:rsidRPr="002428A9">
        <w:rPr>
          <w:szCs w:val="28"/>
        </w:rPr>
        <w:t>,</w:t>
      </w:r>
      <w:r w:rsidR="00CC43C0" w:rsidRPr="002428A9">
        <w:rPr>
          <w:szCs w:val="28"/>
        </w:rPr>
        <w:t xml:space="preserve"> </w:t>
      </w:r>
      <w:r w:rsidRPr="002428A9">
        <w:rPr>
          <w:szCs w:val="28"/>
        </w:rPr>
        <w:t>"</w:t>
      </w:r>
      <w:r w:rsidR="002F3D8F" w:rsidRPr="002428A9">
        <w:rPr>
          <w:szCs w:val="28"/>
        </w:rPr>
        <w:t>О</w:t>
      </w:r>
      <w:r w:rsidRPr="002428A9">
        <w:rPr>
          <w:szCs w:val="28"/>
        </w:rPr>
        <w:t>бщегосударственные вопросы"</w:t>
      </w:r>
      <w:r w:rsidR="006D1C34" w:rsidRPr="002428A9">
        <w:rPr>
          <w:szCs w:val="28"/>
        </w:rPr>
        <w:t> </w:t>
      </w:r>
      <w:r w:rsidR="00D111CB">
        <w:rPr>
          <w:szCs w:val="28"/>
        </w:rPr>
        <w:t>–</w:t>
      </w:r>
      <w:r w:rsidR="006D1C34" w:rsidRPr="002428A9">
        <w:rPr>
          <w:szCs w:val="28"/>
        </w:rPr>
        <w:t> </w:t>
      </w:r>
      <w:r w:rsidR="001A0EDE" w:rsidRPr="002428A9">
        <w:rPr>
          <w:szCs w:val="28"/>
        </w:rPr>
        <w:t>1</w:t>
      </w:r>
      <w:r w:rsidR="00556055" w:rsidRPr="002428A9">
        <w:rPr>
          <w:szCs w:val="28"/>
        </w:rPr>
        <w:t>2,25</w:t>
      </w:r>
      <w:r w:rsidR="00CC43C0" w:rsidRPr="002428A9">
        <w:rPr>
          <w:szCs w:val="28"/>
        </w:rPr>
        <w:t xml:space="preserve"> процента</w:t>
      </w:r>
      <w:r w:rsidRPr="002428A9">
        <w:rPr>
          <w:szCs w:val="28"/>
        </w:rPr>
        <w:t xml:space="preserve"> от общего объема расходов</w:t>
      </w:r>
      <w:r w:rsidR="002428A9" w:rsidRPr="002428A9">
        <w:rPr>
          <w:szCs w:val="28"/>
        </w:rPr>
        <w:t>,</w:t>
      </w:r>
      <w:r w:rsidR="00556055" w:rsidRPr="002428A9">
        <w:rPr>
          <w:szCs w:val="28"/>
        </w:rPr>
        <w:t xml:space="preserve"> "Национальная экономика" </w:t>
      </w:r>
      <w:r w:rsidR="00D111CB">
        <w:rPr>
          <w:szCs w:val="28"/>
        </w:rPr>
        <w:t>–</w:t>
      </w:r>
      <w:r w:rsidR="00556055" w:rsidRPr="002428A9">
        <w:rPr>
          <w:szCs w:val="28"/>
        </w:rPr>
        <w:t xml:space="preserve"> 4,17</w:t>
      </w:r>
      <w:r w:rsidR="004741A9" w:rsidRPr="002428A9">
        <w:rPr>
          <w:szCs w:val="28"/>
        </w:rPr>
        <w:t xml:space="preserve"> процента от общего объема расходов.</w:t>
      </w:r>
    </w:p>
    <w:p w:rsidR="001F206A" w:rsidRPr="009964C3" w:rsidRDefault="001F206A" w:rsidP="00556055">
      <w:pPr>
        <w:autoSpaceDE w:val="0"/>
        <w:ind w:firstLine="709"/>
        <w:jc w:val="both"/>
        <w:rPr>
          <w:szCs w:val="28"/>
          <w:highlight w:val="yellow"/>
        </w:rPr>
      </w:pPr>
      <w:r w:rsidRPr="002428A9">
        <w:rPr>
          <w:szCs w:val="28"/>
        </w:rPr>
        <w:t>В полном объеме исполнены бю</w:t>
      </w:r>
      <w:r w:rsidR="00556055" w:rsidRPr="002428A9">
        <w:rPr>
          <w:szCs w:val="28"/>
        </w:rPr>
        <w:t>джетные назначения по четырем</w:t>
      </w:r>
      <w:r w:rsidRPr="002428A9">
        <w:rPr>
          <w:szCs w:val="28"/>
        </w:rPr>
        <w:t xml:space="preserve"> разделам: </w:t>
      </w:r>
      <w:proofErr w:type="gramStart"/>
      <w:r w:rsidR="00556055" w:rsidRPr="002428A9">
        <w:rPr>
          <w:szCs w:val="28"/>
        </w:rPr>
        <w:t>Национальная</w:t>
      </w:r>
      <w:r w:rsidR="00556055">
        <w:rPr>
          <w:szCs w:val="28"/>
        </w:rPr>
        <w:t xml:space="preserve"> оборона" </w:t>
      </w:r>
      <w:r w:rsidR="003777CF">
        <w:rPr>
          <w:szCs w:val="28"/>
        </w:rPr>
        <w:t>–</w:t>
      </w:r>
      <w:r w:rsidR="00556055">
        <w:rPr>
          <w:szCs w:val="28"/>
        </w:rPr>
        <w:t xml:space="preserve"> 1</w:t>
      </w:r>
      <w:r w:rsidR="003777CF">
        <w:rPr>
          <w:szCs w:val="28"/>
        </w:rPr>
        <w:t xml:space="preserve"> </w:t>
      </w:r>
      <w:r w:rsidR="00556055">
        <w:rPr>
          <w:szCs w:val="28"/>
        </w:rPr>
        <w:t xml:space="preserve">624,00 тыс. рублей, </w:t>
      </w:r>
      <w:r w:rsidR="00556055" w:rsidRPr="00556055">
        <w:rPr>
          <w:szCs w:val="28"/>
        </w:rPr>
        <w:t>"Культура и кинемат</w:t>
      </w:r>
      <w:r w:rsidR="00556055">
        <w:rPr>
          <w:szCs w:val="28"/>
        </w:rPr>
        <w:t xml:space="preserve">ография" </w:t>
      </w:r>
      <w:r w:rsidR="003777CF">
        <w:rPr>
          <w:szCs w:val="28"/>
        </w:rPr>
        <w:t>–</w:t>
      </w:r>
      <w:r w:rsidR="00556055">
        <w:rPr>
          <w:szCs w:val="28"/>
        </w:rPr>
        <w:t xml:space="preserve"> 11</w:t>
      </w:r>
      <w:r w:rsidR="003777CF">
        <w:rPr>
          <w:szCs w:val="28"/>
        </w:rPr>
        <w:t xml:space="preserve"> </w:t>
      </w:r>
      <w:r w:rsidR="00556055">
        <w:rPr>
          <w:szCs w:val="28"/>
        </w:rPr>
        <w:t xml:space="preserve">274,40 тыс. рублей, </w:t>
      </w:r>
      <w:r w:rsidR="00556055" w:rsidRPr="00556055">
        <w:rPr>
          <w:szCs w:val="28"/>
        </w:rPr>
        <w:t xml:space="preserve">"Обслуживание государственного и муниципального долга" </w:t>
      </w:r>
      <w:r w:rsidR="003777CF">
        <w:rPr>
          <w:szCs w:val="28"/>
        </w:rPr>
        <w:t>–</w:t>
      </w:r>
      <w:r w:rsidR="00556055" w:rsidRPr="00556055">
        <w:rPr>
          <w:szCs w:val="28"/>
        </w:rPr>
        <w:t xml:space="preserve"> 1</w:t>
      </w:r>
      <w:r w:rsidR="003777CF">
        <w:rPr>
          <w:szCs w:val="28"/>
        </w:rPr>
        <w:t xml:space="preserve"> </w:t>
      </w:r>
      <w:r w:rsidR="00556055" w:rsidRPr="00556055">
        <w:rPr>
          <w:szCs w:val="28"/>
        </w:rPr>
        <w:t>410,28 тыс. рублей</w:t>
      </w:r>
      <w:r w:rsidR="00556055">
        <w:rPr>
          <w:szCs w:val="28"/>
        </w:rPr>
        <w:t xml:space="preserve">, </w:t>
      </w:r>
      <w:r w:rsidR="00556055" w:rsidRPr="00556055">
        <w:rPr>
          <w:szCs w:val="28"/>
        </w:rPr>
        <w:t xml:space="preserve">"Межбюджетные </w:t>
      </w:r>
      <w:r w:rsidR="00C677A9">
        <w:rPr>
          <w:szCs w:val="28"/>
        </w:rPr>
        <w:br/>
      </w:r>
      <w:r w:rsidR="00556055" w:rsidRPr="00556055">
        <w:rPr>
          <w:szCs w:val="28"/>
        </w:rPr>
        <w:t xml:space="preserve">трансферты" </w:t>
      </w:r>
      <w:r w:rsidR="003777CF">
        <w:rPr>
          <w:szCs w:val="28"/>
        </w:rPr>
        <w:t>–</w:t>
      </w:r>
      <w:r w:rsidR="00556055" w:rsidRPr="00556055">
        <w:rPr>
          <w:szCs w:val="28"/>
        </w:rPr>
        <w:t xml:space="preserve"> 17</w:t>
      </w:r>
      <w:r w:rsidR="003777CF">
        <w:rPr>
          <w:szCs w:val="28"/>
        </w:rPr>
        <w:t xml:space="preserve"> </w:t>
      </w:r>
      <w:r w:rsidR="00556055" w:rsidRPr="00556055">
        <w:rPr>
          <w:szCs w:val="28"/>
        </w:rPr>
        <w:t>935,00 тыс. рублей.</w:t>
      </w:r>
      <w:proofErr w:type="gramEnd"/>
    </w:p>
    <w:p w:rsidR="001B0E98" w:rsidRDefault="001B0E98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Программная часть </w:t>
      </w:r>
      <w:r w:rsidRPr="001B0E98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eastAsia="Times New Roman" w:hAnsi="Times New Roman" w:cs="Times New Roman"/>
          <w:sz w:val="28"/>
          <w:szCs w:val="28"/>
        </w:rPr>
        <w:t>района исполнена в сумме</w:t>
      </w:r>
      <w:r w:rsidRPr="001B0E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1B0E98">
        <w:rPr>
          <w:rFonts w:ascii="Times New Roman" w:eastAsia="Times New Roman" w:hAnsi="Times New Roman" w:cs="Times New Roman"/>
          <w:sz w:val="28"/>
          <w:szCs w:val="28"/>
        </w:rPr>
        <w:t>398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0E98">
        <w:rPr>
          <w:rFonts w:ascii="Times New Roman" w:eastAsia="Times New Roman" w:hAnsi="Times New Roman" w:cs="Times New Roman"/>
          <w:sz w:val="28"/>
          <w:szCs w:val="28"/>
        </w:rPr>
        <w:t>825,38 тыс. руб</w:t>
      </w:r>
      <w:r w:rsidR="00D111CB">
        <w:rPr>
          <w:rFonts w:ascii="Times New Roman" w:eastAsia="Times New Roman" w:hAnsi="Times New Roman" w:cs="Times New Roman"/>
          <w:sz w:val="28"/>
          <w:szCs w:val="28"/>
        </w:rPr>
        <w:t>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94,71 процента, непрограммная часть расходов </w:t>
      </w:r>
      <w:r w:rsidR="00D111CB">
        <w:rPr>
          <w:szCs w:val="28"/>
        </w:rPr>
        <w:t>–</w:t>
      </w:r>
      <w:r w:rsidR="00C677A9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сумме</w:t>
      </w:r>
      <w:r w:rsidRPr="001B0E98">
        <w:rPr>
          <w:rFonts w:ascii="Times New Roman" w:eastAsia="Times New Roman" w:hAnsi="Times New Roman" w:cs="Times New Roman"/>
          <w:sz w:val="28"/>
          <w:szCs w:val="28"/>
        </w:rPr>
        <w:t xml:space="preserve"> 118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615,84 тыс. рублей или 96,20 процента</w:t>
      </w:r>
      <w:r w:rsidRPr="001B0E98">
        <w:rPr>
          <w:rFonts w:ascii="Times New Roman" w:eastAsia="Times New Roman" w:hAnsi="Times New Roman" w:cs="Times New Roman"/>
          <w:sz w:val="28"/>
          <w:szCs w:val="28"/>
        </w:rPr>
        <w:t xml:space="preserve">. Не освоено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1B0E98"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0E98">
        <w:rPr>
          <w:rFonts w:ascii="Times New Roman" w:eastAsia="Times New Roman" w:hAnsi="Times New Roman" w:cs="Times New Roman"/>
          <w:sz w:val="28"/>
          <w:szCs w:val="28"/>
        </w:rPr>
        <w:t>948,46 тыс. рублей.</w:t>
      </w:r>
    </w:p>
    <w:p w:rsidR="009118C9" w:rsidRPr="00637671" w:rsidRDefault="002140DD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5455E">
        <w:rPr>
          <w:rFonts w:ascii="Times New Roman" w:eastAsia="Times New Roman" w:hAnsi="Times New Roman" w:cs="Times New Roman"/>
          <w:sz w:val="28"/>
          <w:szCs w:val="28"/>
        </w:rPr>
        <w:t>В 2016 году осуществлялась реализация 1</w:t>
      </w:r>
      <w:r w:rsidR="002428A9" w:rsidRPr="0015455E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5455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программ</w:t>
      </w:r>
      <w:r w:rsidR="00222D8A" w:rsidRPr="0015455E">
        <w:rPr>
          <w:rFonts w:ascii="Times New Roman" w:eastAsia="Times New Roman" w:hAnsi="Times New Roman" w:cs="Times New Roman"/>
          <w:sz w:val="28"/>
          <w:szCs w:val="28"/>
        </w:rPr>
        <w:t>.</w:t>
      </w:r>
      <w:r w:rsidR="001B0E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118C9" w:rsidRPr="00637671">
        <w:rPr>
          <w:rFonts w:ascii="Times New Roman" w:eastAsia="Times New Roman" w:hAnsi="Times New Roman" w:cs="Times New Roman"/>
          <w:sz w:val="28"/>
          <w:szCs w:val="28"/>
        </w:rPr>
        <w:t>Процент исполнения бюджетных ассигнований в разрезе муниц</w:t>
      </w:r>
      <w:r w:rsidR="00FE5928" w:rsidRPr="00637671">
        <w:rPr>
          <w:rFonts w:ascii="Times New Roman" w:eastAsia="Times New Roman" w:hAnsi="Times New Roman" w:cs="Times New Roman"/>
          <w:sz w:val="28"/>
          <w:szCs w:val="28"/>
        </w:rPr>
        <w:t>ипальных программ составил от 81</w:t>
      </w:r>
      <w:r w:rsidR="009118C9" w:rsidRPr="00637671">
        <w:rPr>
          <w:rFonts w:ascii="Times New Roman" w:eastAsia="Times New Roman" w:hAnsi="Times New Roman" w:cs="Times New Roman"/>
          <w:sz w:val="28"/>
          <w:szCs w:val="28"/>
        </w:rPr>
        <w:t>,3</w:t>
      </w:r>
      <w:r w:rsidR="00FE5928" w:rsidRPr="00637671">
        <w:rPr>
          <w:rFonts w:ascii="Times New Roman" w:eastAsia="Times New Roman" w:hAnsi="Times New Roman" w:cs="Times New Roman"/>
          <w:sz w:val="28"/>
          <w:szCs w:val="28"/>
        </w:rPr>
        <w:t>8</w:t>
      </w:r>
      <w:r w:rsidR="009118C9" w:rsidRPr="006376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7671">
        <w:rPr>
          <w:rFonts w:ascii="Times New Roman" w:eastAsia="Times New Roman" w:hAnsi="Times New Roman" w:cs="Times New Roman"/>
          <w:sz w:val="28"/>
          <w:szCs w:val="28"/>
        </w:rPr>
        <w:t xml:space="preserve">процента </w:t>
      </w:r>
      <w:r w:rsidR="009118C9" w:rsidRPr="00637671">
        <w:rPr>
          <w:rFonts w:ascii="Times New Roman" w:eastAsia="Times New Roman" w:hAnsi="Times New Roman" w:cs="Times New Roman"/>
          <w:sz w:val="28"/>
          <w:szCs w:val="28"/>
        </w:rPr>
        <w:t>(муниципальная программа "</w:t>
      </w:r>
      <w:r w:rsidR="00637671" w:rsidRPr="00637671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безопасности на территории Спасского муниципального района на период с 2015-2017 </w:t>
      </w:r>
      <w:r w:rsidR="004B4608" w:rsidRPr="00637671">
        <w:rPr>
          <w:rFonts w:ascii="Times New Roman" w:eastAsia="Times New Roman" w:hAnsi="Times New Roman" w:cs="Times New Roman"/>
          <w:sz w:val="28"/>
          <w:szCs w:val="28"/>
        </w:rPr>
        <w:t>годы</w:t>
      </w:r>
      <w:r w:rsidR="00E27BAD">
        <w:rPr>
          <w:rFonts w:ascii="Times New Roman" w:eastAsia="Times New Roman" w:hAnsi="Times New Roman" w:cs="Times New Roman"/>
          <w:sz w:val="28"/>
          <w:szCs w:val="28"/>
        </w:rPr>
        <w:t>") до 100</w:t>
      </w:r>
      <w:r w:rsidR="00D111CB">
        <w:rPr>
          <w:rFonts w:ascii="Times New Roman" w:eastAsia="Times New Roman" w:hAnsi="Times New Roman" w:cs="Times New Roman"/>
          <w:sz w:val="28"/>
          <w:szCs w:val="28"/>
        </w:rPr>
        <w:t>,00</w:t>
      </w:r>
      <w:r w:rsidR="009118C9" w:rsidRPr="0063767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 w:rsidR="00E27BAD">
        <w:rPr>
          <w:rFonts w:ascii="Times New Roman" w:eastAsia="Times New Roman" w:hAnsi="Times New Roman" w:cs="Times New Roman"/>
          <w:sz w:val="28"/>
          <w:szCs w:val="28"/>
        </w:rPr>
        <w:t>ов ("</w:t>
      </w:r>
      <w:r w:rsidR="00E27BAD" w:rsidRPr="00637671">
        <w:rPr>
          <w:rFonts w:ascii="Times New Roman" w:eastAsia="Times New Roman" w:hAnsi="Times New Roman" w:cs="Times New Roman"/>
          <w:sz w:val="28"/>
          <w:szCs w:val="28"/>
        </w:rPr>
        <w:t>Развитие малого и среднего предпринимательства на территории Спасского муниципального района на 2015-2016 годы</w:t>
      </w:r>
      <w:r w:rsidR="00E27BAD">
        <w:rPr>
          <w:rFonts w:ascii="Times New Roman" w:eastAsia="Times New Roman" w:hAnsi="Times New Roman" w:cs="Times New Roman"/>
          <w:sz w:val="28"/>
          <w:szCs w:val="28"/>
        </w:rPr>
        <w:t>", "</w:t>
      </w:r>
      <w:r w:rsidR="00E27BAD" w:rsidRPr="00637671">
        <w:rPr>
          <w:rFonts w:ascii="Times New Roman" w:eastAsia="Times New Roman" w:hAnsi="Times New Roman" w:cs="Times New Roman"/>
          <w:sz w:val="28"/>
          <w:szCs w:val="28"/>
        </w:rPr>
        <w:t>Энергоэффективность, развитие систе</w:t>
      </w:r>
      <w:r w:rsidR="00E27BAD">
        <w:rPr>
          <w:rFonts w:ascii="Times New Roman" w:eastAsia="Times New Roman" w:hAnsi="Times New Roman" w:cs="Times New Roman"/>
          <w:sz w:val="28"/>
          <w:szCs w:val="28"/>
        </w:rPr>
        <w:t xml:space="preserve">мы газоснабжения на территории </w:t>
      </w:r>
      <w:r w:rsidR="00E27BAD" w:rsidRPr="00637671">
        <w:rPr>
          <w:rFonts w:ascii="Times New Roman" w:eastAsia="Times New Roman" w:hAnsi="Times New Roman" w:cs="Times New Roman"/>
          <w:sz w:val="28"/>
          <w:szCs w:val="28"/>
        </w:rPr>
        <w:t>Спасского</w:t>
      </w:r>
      <w:r w:rsidR="00E27BA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E27BAD">
        <w:rPr>
          <w:rFonts w:ascii="Times New Roman" w:eastAsia="Times New Roman" w:hAnsi="Times New Roman" w:cs="Times New Roman"/>
          <w:sz w:val="28"/>
          <w:szCs w:val="28"/>
        </w:rPr>
        <w:br/>
        <w:t>на 2015-</w:t>
      </w:r>
      <w:r w:rsidR="00E27BAD" w:rsidRPr="00637671">
        <w:rPr>
          <w:rFonts w:ascii="Times New Roman" w:eastAsia="Times New Roman" w:hAnsi="Times New Roman" w:cs="Times New Roman"/>
          <w:sz w:val="28"/>
          <w:szCs w:val="28"/>
        </w:rPr>
        <w:t>2020 годы</w:t>
      </w:r>
      <w:r w:rsidR="00E27BAD">
        <w:rPr>
          <w:rFonts w:ascii="Times New Roman" w:eastAsia="Times New Roman" w:hAnsi="Times New Roman" w:cs="Times New Roman"/>
          <w:sz w:val="28"/>
          <w:szCs w:val="28"/>
        </w:rPr>
        <w:t>" и "</w:t>
      </w:r>
      <w:r w:rsidR="00E27BAD" w:rsidRPr="00637671">
        <w:rPr>
          <w:rFonts w:ascii="Times New Roman" w:eastAsia="Times New Roman" w:hAnsi="Times New Roman" w:cs="Times New Roman"/>
          <w:sz w:val="28"/>
          <w:szCs w:val="28"/>
        </w:rPr>
        <w:t>Развитие культуры и туризма на</w:t>
      </w:r>
      <w:proofErr w:type="gramEnd"/>
      <w:r w:rsidR="00E27BAD" w:rsidRPr="00637671">
        <w:rPr>
          <w:rFonts w:ascii="Times New Roman" w:eastAsia="Times New Roman" w:hAnsi="Times New Roman" w:cs="Times New Roman"/>
          <w:sz w:val="28"/>
          <w:szCs w:val="28"/>
        </w:rPr>
        <w:t xml:space="preserve"> территории Спасского муниципального района на 2015-2019 годы</w:t>
      </w:r>
      <w:r w:rsidR="00E27BAD">
        <w:rPr>
          <w:rFonts w:ascii="Times New Roman" w:eastAsia="Times New Roman" w:hAnsi="Times New Roman" w:cs="Times New Roman"/>
          <w:sz w:val="28"/>
          <w:szCs w:val="28"/>
        </w:rPr>
        <w:t>")</w:t>
      </w:r>
      <w:r w:rsidR="00C63E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7671" w:rsidRDefault="00C63E37" w:rsidP="0063767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637671" w:rsidRPr="00637671">
        <w:rPr>
          <w:rFonts w:ascii="Times New Roman" w:eastAsia="Times New Roman" w:hAnsi="Times New Roman" w:cs="Times New Roman"/>
          <w:sz w:val="28"/>
          <w:szCs w:val="28"/>
        </w:rPr>
        <w:t>сновная доля неосвоенных бюджетных сре</w:t>
      </w:r>
      <w:proofErr w:type="gramStart"/>
      <w:r w:rsidR="00637671" w:rsidRPr="00637671">
        <w:rPr>
          <w:rFonts w:ascii="Times New Roman" w:eastAsia="Times New Roman" w:hAnsi="Times New Roman" w:cs="Times New Roman"/>
          <w:sz w:val="28"/>
          <w:szCs w:val="28"/>
        </w:rPr>
        <w:t>дств пр</w:t>
      </w:r>
      <w:proofErr w:type="gramEnd"/>
      <w:r w:rsidR="00637671" w:rsidRPr="00637671">
        <w:rPr>
          <w:rFonts w:ascii="Times New Roman" w:eastAsia="Times New Roman" w:hAnsi="Times New Roman" w:cs="Times New Roman"/>
          <w:sz w:val="28"/>
          <w:szCs w:val="28"/>
        </w:rPr>
        <w:t xml:space="preserve">иходится на муниципальную программу "Развитие образования на территории Спасского </w:t>
      </w:r>
      <w:r w:rsidR="00637671" w:rsidRPr="0063767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муниципального района на 2015-2019 </w:t>
      </w:r>
      <w:r w:rsidR="004B4608" w:rsidRPr="00637671">
        <w:rPr>
          <w:rFonts w:ascii="Times New Roman" w:eastAsia="Times New Roman" w:hAnsi="Times New Roman" w:cs="Times New Roman"/>
          <w:sz w:val="28"/>
          <w:szCs w:val="28"/>
        </w:rPr>
        <w:t>годы</w:t>
      </w:r>
      <w:r w:rsidR="00637671" w:rsidRPr="00637671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r>
        <w:rPr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88,99 процента</w:t>
      </w:r>
      <w:r w:rsidR="00637671" w:rsidRPr="00637671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637671">
        <w:rPr>
          <w:rFonts w:ascii="Times New Roman" w:eastAsia="Times New Roman" w:hAnsi="Times New Roman" w:cs="Times New Roman"/>
          <w:sz w:val="28"/>
          <w:szCs w:val="28"/>
        </w:rPr>
        <w:br/>
        <w:t>19 701,98 тыс. рублей.</w:t>
      </w:r>
    </w:p>
    <w:p w:rsidR="00637671" w:rsidRPr="00637671" w:rsidRDefault="00263BDF" w:rsidP="0063767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63BDF">
        <w:rPr>
          <w:rFonts w:ascii="Times New Roman" w:eastAsia="Times New Roman" w:hAnsi="Times New Roman" w:cs="Times New Roman"/>
          <w:sz w:val="28"/>
          <w:szCs w:val="28"/>
        </w:rPr>
        <w:t>По непрограммным мероприятиям основная доля неосвоенных расходов (4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3BDF">
        <w:rPr>
          <w:rFonts w:ascii="Times New Roman" w:eastAsia="Times New Roman" w:hAnsi="Times New Roman" w:cs="Times New Roman"/>
          <w:sz w:val="28"/>
          <w:szCs w:val="28"/>
        </w:rPr>
        <w:t>683,47 тыс. рублей) приходится на бюджетные ассигнования дорожного фонда, в 2016 году не освоен</w:t>
      </w:r>
      <w:r w:rsidR="00C63E3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63BDF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3BDF">
        <w:rPr>
          <w:rFonts w:ascii="Times New Roman" w:eastAsia="Times New Roman" w:hAnsi="Times New Roman" w:cs="Times New Roman"/>
          <w:sz w:val="28"/>
          <w:szCs w:val="28"/>
        </w:rPr>
        <w:t xml:space="preserve">278,42 тыс. рублей </w:t>
      </w:r>
      <w:r w:rsidR="00C677A9">
        <w:rPr>
          <w:rFonts w:ascii="Times New Roman" w:eastAsia="Times New Roman" w:hAnsi="Times New Roman" w:cs="Times New Roman"/>
          <w:sz w:val="28"/>
          <w:szCs w:val="28"/>
        </w:rPr>
        <w:br/>
      </w:r>
      <w:r w:rsidRPr="00263BDF">
        <w:rPr>
          <w:rFonts w:ascii="Times New Roman" w:eastAsia="Times New Roman" w:hAnsi="Times New Roman" w:cs="Times New Roman"/>
          <w:sz w:val="28"/>
          <w:szCs w:val="28"/>
        </w:rPr>
        <w:t xml:space="preserve">(70,98 </w:t>
      </w:r>
      <w:r>
        <w:rPr>
          <w:rFonts w:ascii="Times New Roman" w:eastAsia="Times New Roman" w:hAnsi="Times New Roman" w:cs="Times New Roman"/>
          <w:sz w:val="28"/>
          <w:szCs w:val="28"/>
        </w:rPr>
        <w:t>процента</w:t>
      </w:r>
      <w:r w:rsidRPr="00263BDF">
        <w:rPr>
          <w:rFonts w:ascii="Times New Roman" w:eastAsia="Times New Roman" w:hAnsi="Times New Roman" w:cs="Times New Roman"/>
          <w:sz w:val="28"/>
          <w:szCs w:val="28"/>
        </w:rPr>
        <w:t>). Оплата услуг произведена з</w:t>
      </w:r>
      <w:r>
        <w:rPr>
          <w:rFonts w:ascii="Times New Roman" w:eastAsia="Times New Roman" w:hAnsi="Times New Roman" w:cs="Times New Roman"/>
          <w:sz w:val="28"/>
          <w:szCs w:val="28"/>
        </w:rPr>
        <w:t>а фактически выполненные работы</w:t>
      </w:r>
      <w:r w:rsidR="00637671" w:rsidRPr="0063767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85D18" w:rsidRPr="0034419F" w:rsidRDefault="00A67A1A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67A1A">
        <w:rPr>
          <w:rFonts w:ascii="Times New Roman" w:eastAsia="Times New Roman" w:hAnsi="Times New Roman" w:cs="Times New Roman"/>
          <w:sz w:val="28"/>
          <w:szCs w:val="28"/>
        </w:rPr>
        <w:t>4</w:t>
      </w:r>
      <w:r w:rsidR="00685D18" w:rsidRPr="0034419F">
        <w:rPr>
          <w:rFonts w:ascii="Times New Roman" w:eastAsia="Times New Roman" w:hAnsi="Times New Roman" w:cs="Times New Roman"/>
          <w:sz w:val="28"/>
          <w:szCs w:val="28"/>
        </w:rPr>
        <w:t xml:space="preserve">)размер дефицита бюджета </w:t>
      </w:r>
      <w:r w:rsidR="0034419F" w:rsidRPr="0034419F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7F3365" w:rsidRPr="0034419F">
        <w:rPr>
          <w:rFonts w:ascii="Times New Roman" w:eastAsia="Times New Roman" w:hAnsi="Times New Roman" w:cs="Times New Roman"/>
          <w:sz w:val="28"/>
          <w:szCs w:val="28"/>
        </w:rPr>
        <w:t xml:space="preserve">на 2016 год </w:t>
      </w:r>
      <w:r w:rsidR="008B6664" w:rsidRPr="0034419F">
        <w:rPr>
          <w:rFonts w:ascii="Times New Roman" w:eastAsia="Times New Roman" w:hAnsi="Times New Roman" w:cs="Times New Roman"/>
          <w:sz w:val="28"/>
          <w:szCs w:val="28"/>
        </w:rPr>
        <w:t xml:space="preserve">с учетом </w:t>
      </w:r>
      <w:r w:rsidR="00E64107" w:rsidRPr="0034419F">
        <w:rPr>
          <w:rFonts w:ascii="Times New Roman" w:eastAsia="Times New Roman" w:hAnsi="Times New Roman" w:cs="Times New Roman"/>
          <w:sz w:val="28"/>
          <w:szCs w:val="28"/>
        </w:rPr>
        <w:t>изменений</w:t>
      </w:r>
      <w:r w:rsidR="008B6664" w:rsidRPr="003441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5D18" w:rsidRPr="0034419F">
        <w:rPr>
          <w:rFonts w:ascii="Times New Roman" w:eastAsia="Times New Roman" w:hAnsi="Times New Roman" w:cs="Times New Roman"/>
          <w:sz w:val="28"/>
          <w:szCs w:val="28"/>
        </w:rPr>
        <w:t xml:space="preserve">утвержден в сумме </w:t>
      </w:r>
      <w:r w:rsidR="0034419F" w:rsidRPr="0034419F">
        <w:rPr>
          <w:rFonts w:ascii="Times New Roman" w:eastAsia="Calibri" w:hAnsi="Times New Roman" w:cs="Times New Roman"/>
          <w:sz w:val="28"/>
          <w:szCs w:val="28"/>
          <w:lang w:eastAsia="en-US"/>
        </w:rPr>
        <w:t>11 893,44 тыс. рублей</w:t>
      </w:r>
      <w:r w:rsidR="00685D18" w:rsidRPr="0034419F">
        <w:rPr>
          <w:rFonts w:ascii="Times New Roman" w:eastAsia="Times New Roman" w:hAnsi="Times New Roman" w:cs="Times New Roman"/>
          <w:sz w:val="28"/>
          <w:szCs w:val="28"/>
        </w:rPr>
        <w:t xml:space="preserve">, по итогам исполнения бюджета </w:t>
      </w:r>
      <w:r w:rsidR="0034419F" w:rsidRPr="0034419F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7F3365" w:rsidRPr="0034419F">
        <w:rPr>
          <w:rFonts w:ascii="Times New Roman" w:eastAsia="Times New Roman" w:hAnsi="Times New Roman" w:cs="Times New Roman"/>
          <w:sz w:val="28"/>
          <w:szCs w:val="28"/>
        </w:rPr>
        <w:t xml:space="preserve">за 2016 год </w:t>
      </w:r>
      <w:r w:rsidR="00685D18" w:rsidRPr="0034419F">
        <w:rPr>
          <w:rFonts w:ascii="Times New Roman" w:eastAsia="Times New Roman" w:hAnsi="Times New Roman" w:cs="Times New Roman"/>
          <w:sz w:val="28"/>
          <w:szCs w:val="28"/>
        </w:rPr>
        <w:t xml:space="preserve">дефицит составил </w:t>
      </w:r>
      <w:r w:rsidR="0034419F" w:rsidRPr="0034419F">
        <w:rPr>
          <w:rFonts w:ascii="Times New Roman" w:eastAsia="Calibri" w:hAnsi="Times New Roman" w:cs="Times New Roman"/>
          <w:sz w:val="28"/>
          <w:szCs w:val="28"/>
          <w:lang w:eastAsia="en-US"/>
        </w:rPr>
        <w:t>653,30 тыс. рублей</w:t>
      </w:r>
      <w:r w:rsidR="00685D18" w:rsidRPr="0034419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3238A" w:rsidRPr="009964C3" w:rsidRDefault="00A67A1A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B87261">
        <w:rPr>
          <w:rFonts w:ascii="Times New Roman" w:eastAsia="Times New Roman" w:hAnsi="Times New Roman" w:cs="Times New Roman"/>
          <w:sz w:val="28"/>
          <w:szCs w:val="28"/>
        </w:rPr>
        <w:t>5</w:t>
      </w:r>
      <w:r w:rsidR="00F31A21" w:rsidRPr="00B87261">
        <w:rPr>
          <w:rFonts w:ascii="Times New Roman" w:eastAsia="Times New Roman" w:hAnsi="Times New Roman" w:cs="Times New Roman"/>
          <w:sz w:val="28"/>
          <w:szCs w:val="28"/>
        </w:rPr>
        <w:t>)</w:t>
      </w:r>
      <w:r w:rsidR="001F5C98">
        <w:rPr>
          <w:rFonts w:ascii="Times New Roman" w:eastAsia="Times New Roman" w:hAnsi="Times New Roman" w:cs="Times New Roman"/>
          <w:sz w:val="28"/>
          <w:szCs w:val="28"/>
        </w:rPr>
        <w:t>по состоянию на</w:t>
      </w:r>
      <w:r w:rsidR="001F5C98" w:rsidRPr="001F5C9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F5C98" w:rsidRPr="00227A31">
        <w:rPr>
          <w:rFonts w:ascii="Times New Roman" w:eastAsia="Times New Roman" w:hAnsi="Times New Roman" w:cs="Times New Roman"/>
          <w:bCs/>
          <w:sz w:val="28"/>
          <w:szCs w:val="28"/>
        </w:rPr>
        <w:t>01.01.2017</w:t>
      </w:r>
      <w:r w:rsidR="001F5C98">
        <w:rPr>
          <w:rFonts w:ascii="Times New Roman" w:eastAsia="Times New Roman" w:hAnsi="Times New Roman" w:cs="Times New Roman"/>
          <w:bCs/>
          <w:sz w:val="28"/>
          <w:szCs w:val="28"/>
        </w:rPr>
        <w:t xml:space="preserve"> п</w:t>
      </w:r>
      <w:r w:rsidR="001F5C98" w:rsidRPr="00227A31">
        <w:rPr>
          <w:rFonts w:ascii="Times New Roman" w:eastAsia="Times New Roman" w:hAnsi="Times New Roman" w:cs="Times New Roman"/>
          <w:bCs/>
          <w:sz w:val="28"/>
          <w:szCs w:val="28"/>
        </w:rPr>
        <w:t>росроченн</w:t>
      </w:r>
      <w:r w:rsidR="001F5C98">
        <w:rPr>
          <w:rFonts w:ascii="Times New Roman" w:eastAsia="Times New Roman" w:hAnsi="Times New Roman" w:cs="Times New Roman"/>
          <w:bCs/>
          <w:sz w:val="28"/>
          <w:szCs w:val="28"/>
        </w:rPr>
        <w:t>ая</w:t>
      </w:r>
      <w:r w:rsidR="001F5C98" w:rsidRPr="00227A31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дебиторск</w:t>
      </w:r>
      <w:r w:rsidR="001F5C98">
        <w:rPr>
          <w:rFonts w:ascii="Times New Roman" w:eastAsia="Times New Roman" w:hAnsi="Times New Roman" w:cs="Times New Roman"/>
          <w:bCs/>
          <w:sz w:val="28"/>
          <w:szCs w:val="28"/>
        </w:rPr>
        <w:t>ая</w:t>
      </w:r>
      <w:r w:rsidR="001F5C98" w:rsidRPr="00227A31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кредиторск</w:t>
      </w:r>
      <w:r w:rsidR="001F5C98">
        <w:rPr>
          <w:rFonts w:ascii="Times New Roman" w:eastAsia="Times New Roman" w:hAnsi="Times New Roman" w:cs="Times New Roman"/>
          <w:bCs/>
          <w:sz w:val="28"/>
          <w:szCs w:val="28"/>
        </w:rPr>
        <w:t>ая</w:t>
      </w:r>
      <w:r w:rsidR="001F5C98" w:rsidRPr="00227A31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задолженност</w:t>
      </w:r>
      <w:r w:rsidR="00E803A3">
        <w:rPr>
          <w:rFonts w:ascii="Times New Roman" w:eastAsia="Times New Roman" w:hAnsi="Times New Roman" w:cs="Times New Roman"/>
          <w:bCs/>
          <w:sz w:val="28"/>
          <w:szCs w:val="28"/>
        </w:rPr>
        <w:t>ь</w:t>
      </w:r>
      <w:r w:rsidR="001F5C98">
        <w:rPr>
          <w:rFonts w:ascii="Times New Roman" w:eastAsia="Times New Roman" w:hAnsi="Times New Roman" w:cs="Times New Roman"/>
          <w:bCs/>
          <w:sz w:val="28"/>
          <w:szCs w:val="28"/>
        </w:rPr>
        <w:t xml:space="preserve"> у бюджета района</w:t>
      </w:r>
      <w:r w:rsidR="0026244A" w:rsidRPr="00262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244A">
        <w:rPr>
          <w:rFonts w:ascii="Times New Roman" w:eastAsia="Times New Roman" w:hAnsi="Times New Roman" w:cs="Times New Roman"/>
          <w:sz w:val="28"/>
          <w:szCs w:val="28"/>
        </w:rPr>
        <w:t>отсутств</w:t>
      </w:r>
      <w:r w:rsidR="001F5C98">
        <w:rPr>
          <w:rFonts w:ascii="Times New Roman" w:eastAsia="Times New Roman" w:hAnsi="Times New Roman" w:cs="Times New Roman"/>
          <w:sz w:val="28"/>
          <w:szCs w:val="28"/>
        </w:rPr>
        <w:t>овала</w:t>
      </w:r>
      <w:r w:rsidR="00327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3238A" w:rsidRPr="00B87261" w:rsidRDefault="0032741A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8523BA">
        <w:rPr>
          <w:rFonts w:ascii="Times New Roman" w:eastAsia="Times New Roman" w:hAnsi="Times New Roman" w:cs="Times New Roman"/>
          <w:sz w:val="28"/>
          <w:szCs w:val="28"/>
        </w:rPr>
        <w:t>по состоянию на</w:t>
      </w:r>
      <w:r w:rsidR="008523BA" w:rsidRPr="001F5C9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523BA" w:rsidRPr="00227A31">
        <w:rPr>
          <w:rFonts w:ascii="Times New Roman" w:eastAsia="Times New Roman" w:hAnsi="Times New Roman" w:cs="Times New Roman"/>
          <w:bCs/>
          <w:sz w:val="28"/>
          <w:szCs w:val="28"/>
        </w:rPr>
        <w:t>01.01.2017</w:t>
      </w:r>
      <w:r w:rsidR="008523BA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образовалась </w:t>
      </w:r>
      <w:r w:rsidR="008523BA" w:rsidRPr="0034419F">
        <w:rPr>
          <w:rFonts w:ascii="Times New Roman" w:eastAsia="Times New Roman" w:hAnsi="Times New Roman" w:cs="Times New Roman"/>
          <w:sz w:val="28"/>
          <w:szCs w:val="28"/>
        </w:rPr>
        <w:t>просроченная кредиторская задолженность</w:t>
      </w:r>
      <w:r w:rsidR="0085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23BA" w:rsidRPr="001B0658">
        <w:rPr>
          <w:rFonts w:ascii="Times New Roman" w:hAnsi="Times New Roman" w:cs="Times New Roman"/>
          <w:sz w:val="28"/>
          <w:szCs w:val="28"/>
        </w:rPr>
        <w:t xml:space="preserve">муниципальных учреждений Спасского муниципального района по уплате пенсионных взносов и в ФФОМС </w:t>
      </w:r>
      <w:r w:rsidR="008523BA">
        <w:rPr>
          <w:rFonts w:ascii="Times New Roman" w:hAnsi="Times New Roman" w:cs="Times New Roman"/>
          <w:sz w:val="28"/>
          <w:szCs w:val="28"/>
        </w:rPr>
        <w:t>в размере</w:t>
      </w:r>
      <w:r w:rsidR="008523BA">
        <w:rPr>
          <w:rFonts w:ascii="Times New Roman" w:hAnsi="Times New Roman" w:cs="Times New Roman"/>
          <w:sz w:val="28"/>
          <w:szCs w:val="28"/>
        </w:rPr>
        <w:br/>
      </w:r>
      <w:r w:rsidR="008523BA" w:rsidRPr="001B0658">
        <w:rPr>
          <w:rFonts w:ascii="Times New Roman" w:hAnsi="Times New Roman" w:cs="Times New Roman"/>
          <w:sz w:val="28"/>
          <w:szCs w:val="28"/>
        </w:rPr>
        <w:t>21</w:t>
      </w:r>
      <w:r w:rsidR="008523BA" w:rsidRPr="00FB616C">
        <w:rPr>
          <w:szCs w:val="28"/>
          <w:lang w:eastAsia="ar-SA"/>
        </w:rPr>
        <w:t> </w:t>
      </w:r>
      <w:r w:rsidR="008523BA" w:rsidRPr="001B0658">
        <w:rPr>
          <w:rFonts w:ascii="Times New Roman" w:hAnsi="Times New Roman" w:cs="Times New Roman"/>
          <w:sz w:val="28"/>
          <w:szCs w:val="28"/>
        </w:rPr>
        <w:t>887</w:t>
      </w:r>
      <w:r w:rsidR="008523BA">
        <w:rPr>
          <w:rFonts w:ascii="Times New Roman" w:hAnsi="Times New Roman" w:cs="Times New Roman"/>
          <w:sz w:val="28"/>
          <w:szCs w:val="28"/>
        </w:rPr>
        <w:t>,</w:t>
      </w:r>
      <w:r w:rsidR="008523BA" w:rsidRPr="001B0658">
        <w:rPr>
          <w:rFonts w:ascii="Times New Roman" w:hAnsi="Times New Roman" w:cs="Times New Roman"/>
          <w:sz w:val="28"/>
          <w:szCs w:val="28"/>
        </w:rPr>
        <w:t>93</w:t>
      </w:r>
      <w:r w:rsidR="008523BA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624B9" w:rsidRPr="00B8726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45EAF" w:rsidRDefault="0032741A" w:rsidP="00460C8D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2C3158" w:rsidRPr="00B87261">
        <w:rPr>
          <w:szCs w:val="28"/>
        </w:rPr>
        <w:t>)</w:t>
      </w:r>
      <w:r w:rsidR="00A677FC" w:rsidRPr="00FB616C">
        <w:rPr>
          <w:szCs w:val="28"/>
        </w:rPr>
        <w:t xml:space="preserve">по состоянию на </w:t>
      </w:r>
      <w:r w:rsidR="008523BA">
        <w:rPr>
          <w:szCs w:val="28"/>
        </w:rPr>
        <w:t>01.01.2016</w:t>
      </w:r>
      <w:r w:rsidR="00A677FC" w:rsidRPr="00FB616C">
        <w:rPr>
          <w:szCs w:val="28"/>
        </w:rPr>
        <w:t xml:space="preserve"> общая сумма недоимки по налоговым платежам в бюджет </w:t>
      </w:r>
      <w:r w:rsidR="00A677FC">
        <w:rPr>
          <w:szCs w:val="28"/>
        </w:rPr>
        <w:t>района</w:t>
      </w:r>
      <w:r w:rsidR="00A677FC" w:rsidRPr="00FB616C">
        <w:rPr>
          <w:szCs w:val="28"/>
        </w:rPr>
        <w:t xml:space="preserve"> составляла </w:t>
      </w:r>
      <w:r w:rsidR="00A677FC">
        <w:rPr>
          <w:szCs w:val="28"/>
        </w:rPr>
        <w:t>1</w:t>
      </w:r>
      <w:r w:rsidR="00A677FC" w:rsidRPr="00FB616C">
        <w:rPr>
          <w:szCs w:val="28"/>
          <w:lang w:eastAsia="ar-SA"/>
        </w:rPr>
        <w:t> </w:t>
      </w:r>
      <w:r w:rsidR="00A677FC">
        <w:rPr>
          <w:szCs w:val="28"/>
        </w:rPr>
        <w:t>559,94</w:t>
      </w:r>
      <w:r w:rsidR="00A677FC" w:rsidRPr="00FB616C">
        <w:rPr>
          <w:szCs w:val="28"/>
        </w:rPr>
        <w:t xml:space="preserve"> тыс. рублей, за отчетный год произошло </w:t>
      </w:r>
      <w:r w:rsidR="00445EAF">
        <w:rPr>
          <w:szCs w:val="28"/>
        </w:rPr>
        <w:t xml:space="preserve">ее </w:t>
      </w:r>
      <w:r w:rsidR="00A677FC" w:rsidRPr="00FB616C">
        <w:rPr>
          <w:szCs w:val="28"/>
        </w:rPr>
        <w:t xml:space="preserve">снижение на </w:t>
      </w:r>
      <w:r w:rsidR="00A677FC">
        <w:rPr>
          <w:szCs w:val="28"/>
        </w:rPr>
        <w:t>390,36</w:t>
      </w:r>
      <w:r w:rsidR="00A677FC" w:rsidRPr="00FB616C">
        <w:rPr>
          <w:szCs w:val="28"/>
          <w:lang w:eastAsia="ar-SA"/>
        </w:rPr>
        <w:t> т</w:t>
      </w:r>
      <w:r w:rsidR="00A677FC" w:rsidRPr="00FB616C">
        <w:rPr>
          <w:szCs w:val="28"/>
        </w:rPr>
        <w:t>ыс.</w:t>
      </w:r>
      <w:r w:rsidR="00A677FC" w:rsidRPr="00FB616C">
        <w:rPr>
          <w:szCs w:val="28"/>
          <w:lang w:eastAsia="ar-SA"/>
        </w:rPr>
        <w:t> </w:t>
      </w:r>
      <w:r w:rsidR="00460C8D">
        <w:rPr>
          <w:szCs w:val="28"/>
        </w:rPr>
        <w:t xml:space="preserve">рублей. </w:t>
      </w:r>
    </w:p>
    <w:p w:rsidR="002C3158" w:rsidRPr="00B87261" w:rsidRDefault="00460C8D" w:rsidP="00460C8D">
      <w:pPr>
        <w:ind w:firstLine="709"/>
        <w:jc w:val="both"/>
        <w:rPr>
          <w:szCs w:val="28"/>
        </w:rPr>
      </w:pPr>
      <w:r>
        <w:rPr>
          <w:szCs w:val="28"/>
        </w:rPr>
        <w:t>З</w:t>
      </w:r>
      <w:r w:rsidR="0034419F" w:rsidRPr="00B87261">
        <w:rPr>
          <w:szCs w:val="28"/>
        </w:rPr>
        <w:t xml:space="preserve">адолженность по неналоговым доходам </w:t>
      </w:r>
      <w:r w:rsidR="00A677FC" w:rsidRPr="00A677FC">
        <w:rPr>
          <w:szCs w:val="28"/>
        </w:rPr>
        <w:t xml:space="preserve">на </w:t>
      </w:r>
      <w:r w:rsidR="008523BA">
        <w:rPr>
          <w:szCs w:val="28"/>
        </w:rPr>
        <w:t>01.01.2016</w:t>
      </w:r>
      <w:r w:rsidR="00A677FC" w:rsidRPr="00FB616C">
        <w:rPr>
          <w:szCs w:val="28"/>
        </w:rPr>
        <w:t xml:space="preserve"> </w:t>
      </w:r>
      <w:r w:rsidR="00265259" w:rsidRPr="00B87261">
        <w:rPr>
          <w:szCs w:val="28"/>
        </w:rPr>
        <w:t>составляла</w:t>
      </w:r>
      <w:r w:rsidR="0034419F" w:rsidRPr="00B87261">
        <w:rPr>
          <w:szCs w:val="28"/>
        </w:rPr>
        <w:t xml:space="preserve"> </w:t>
      </w:r>
      <w:r w:rsidR="00A677FC">
        <w:rPr>
          <w:szCs w:val="28"/>
        </w:rPr>
        <w:t>2</w:t>
      </w:r>
      <w:r w:rsidR="00A677FC" w:rsidRPr="00FB616C">
        <w:rPr>
          <w:szCs w:val="28"/>
          <w:lang w:eastAsia="ar-SA"/>
        </w:rPr>
        <w:t> </w:t>
      </w:r>
      <w:r w:rsidR="00A677FC" w:rsidRPr="00A677FC">
        <w:rPr>
          <w:szCs w:val="28"/>
        </w:rPr>
        <w:t>549,54</w:t>
      </w:r>
      <w:r w:rsidR="0034419F" w:rsidRPr="00B87261">
        <w:rPr>
          <w:szCs w:val="28"/>
        </w:rPr>
        <w:t xml:space="preserve"> тыс. рублей, </w:t>
      </w:r>
      <w:r w:rsidR="00A677FC">
        <w:rPr>
          <w:szCs w:val="28"/>
        </w:rPr>
        <w:t xml:space="preserve">за отчетный период </w:t>
      </w:r>
      <w:r>
        <w:rPr>
          <w:szCs w:val="28"/>
        </w:rPr>
        <w:t xml:space="preserve">произошло </w:t>
      </w:r>
      <w:r w:rsidR="00445EAF">
        <w:rPr>
          <w:szCs w:val="28"/>
        </w:rPr>
        <w:t>увеличение суммы задолженности</w:t>
      </w:r>
      <w:r w:rsidR="0034419F" w:rsidRPr="00B87261">
        <w:rPr>
          <w:szCs w:val="28"/>
        </w:rPr>
        <w:t xml:space="preserve"> в 2,3</w:t>
      </w:r>
      <w:r w:rsidR="00A677FC">
        <w:rPr>
          <w:szCs w:val="28"/>
        </w:rPr>
        <w:t xml:space="preserve"> раза</w:t>
      </w:r>
      <w:r w:rsidR="002C3158" w:rsidRPr="00B87261">
        <w:rPr>
          <w:szCs w:val="28"/>
        </w:rPr>
        <w:t>;</w:t>
      </w:r>
    </w:p>
    <w:p w:rsidR="00A616B9" w:rsidRDefault="0032741A" w:rsidP="00F52FDF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2C3158" w:rsidRPr="00B87261">
        <w:rPr>
          <w:szCs w:val="28"/>
        </w:rPr>
        <w:t>)</w:t>
      </w:r>
      <w:r w:rsidR="009F4982" w:rsidRPr="00B87261">
        <w:rPr>
          <w:szCs w:val="28"/>
        </w:rPr>
        <w:t>отделом градостроительства, земельных и имущественных отношений администрации Спасского муниципального района не соблюдены правила ведения Реестра</w:t>
      </w:r>
      <w:r w:rsidR="0082426E" w:rsidRPr="0082426E">
        <w:t xml:space="preserve"> </w:t>
      </w:r>
      <w:r w:rsidR="0082426E">
        <w:rPr>
          <w:szCs w:val="28"/>
        </w:rPr>
        <w:t>муниципального имущества</w:t>
      </w:r>
      <w:r w:rsidR="009F4982" w:rsidRPr="00B87261">
        <w:rPr>
          <w:szCs w:val="28"/>
        </w:rPr>
        <w:t xml:space="preserve"> </w:t>
      </w:r>
      <w:r w:rsidR="00B04416" w:rsidRPr="00B87261">
        <w:rPr>
          <w:szCs w:val="28"/>
        </w:rPr>
        <w:t xml:space="preserve">Спасского муниципального района </w:t>
      </w:r>
      <w:r w:rsidR="006035F6">
        <w:rPr>
          <w:szCs w:val="28"/>
        </w:rPr>
        <w:t>(</w:t>
      </w:r>
      <w:r w:rsidR="009F4982" w:rsidRPr="00B87261">
        <w:rPr>
          <w:szCs w:val="28"/>
        </w:rPr>
        <w:t>отсутствуют обязательные сведения</w:t>
      </w:r>
      <w:r w:rsidR="006035F6">
        <w:rPr>
          <w:szCs w:val="28"/>
        </w:rPr>
        <w:t>)</w:t>
      </w:r>
      <w:r w:rsidR="00F7682C">
        <w:rPr>
          <w:szCs w:val="28"/>
        </w:rPr>
        <w:t>.</w:t>
      </w:r>
    </w:p>
    <w:p w:rsidR="009F4982" w:rsidRDefault="00F7682C" w:rsidP="00F52FDF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r w:rsidR="009F4982" w:rsidRPr="00B87261">
        <w:rPr>
          <w:szCs w:val="28"/>
        </w:rPr>
        <w:t xml:space="preserve"> нарушение требований </w:t>
      </w:r>
      <w:r w:rsidR="009F4982" w:rsidRPr="009F4982">
        <w:rPr>
          <w:szCs w:val="28"/>
        </w:rPr>
        <w:t xml:space="preserve">статьи 609 Гражданского кодекса Российской Федерации не произведена государственная регистрация договоров аренды, заключенных </w:t>
      </w:r>
      <w:r w:rsidR="00667898">
        <w:rPr>
          <w:szCs w:val="28"/>
        </w:rPr>
        <w:t>а</w:t>
      </w:r>
      <w:r w:rsidR="009F4982" w:rsidRPr="009F4982">
        <w:rPr>
          <w:szCs w:val="28"/>
        </w:rPr>
        <w:t xml:space="preserve">дминистрацией </w:t>
      </w:r>
      <w:r w:rsidR="00667898" w:rsidRPr="00B87261">
        <w:rPr>
          <w:szCs w:val="28"/>
        </w:rPr>
        <w:t xml:space="preserve">Спасского муниципального </w:t>
      </w:r>
      <w:r w:rsidR="009F4982" w:rsidRPr="009F4982">
        <w:rPr>
          <w:szCs w:val="28"/>
        </w:rPr>
        <w:t>района с</w:t>
      </w:r>
      <w:r w:rsidR="00F52FDF">
        <w:rPr>
          <w:szCs w:val="28"/>
        </w:rPr>
        <w:t xml:space="preserve"> </w:t>
      </w:r>
      <w:r>
        <w:rPr>
          <w:szCs w:val="28"/>
        </w:rPr>
        <w:br/>
      </w:r>
      <w:r w:rsidR="009F4982" w:rsidRPr="009F4982">
        <w:rPr>
          <w:szCs w:val="28"/>
        </w:rPr>
        <w:t>КГУП "Примтеплоэнерго", ОАО "МТС", ООО "Учебно-курсовой комбинат" на срок более года.</w:t>
      </w:r>
    </w:p>
    <w:p w:rsidR="0032741A" w:rsidRDefault="0032741A" w:rsidP="00FD560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D5607" w:rsidRPr="00491ADB" w:rsidRDefault="00FD5607" w:rsidP="00FD56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1ADB">
        <w:rPr>
          <w:szCs w:val="28"/>
        </w:rPr>
        <w:t>3.Рекомендовать администрации Спасского муниципального района:</w:t>
      </w:r>
    </w:p>
    <w:p w:rsidR="00FD5607" w:rsidRPr="00491ADB" w:rsidRDefault="00880F46" w:rsidP="00FD560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91ADB">
        <w:rPr>
          <w:szCs w:val="28"/>
        </w:rPr>
        <w:t xml:space="preserve">не допускать роста </w:t>
      </w:r>
      <w:r w:rsidR="00FD5607" w:rsidRPr="00491ADB">
        <w:rPr>
          <w:szCs w:val="28"/>
        </w:rPr>
        <w:t>недоимки по налогам и сборам;</w:t>
      </w:r>
      <w:bookmarkStart w:id="0" w:name="_GoBack"/>
      <w:bookmarkEnd w:id="0"/>
    </w:p>
    <w:p w:rsidR="00E44CF8" w:rsidRDefault="00880F46" w:rsidP="00FD560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91ADB">
        <w:rPr>
          <w:szCs w:val="28"/>
        </w:rPr>
        <w:t xml:space="preserve">принять меры по снижению </w:t>
      </w:r>
      <w:r w:rsidR="00E44CF8" w:rsidRPr="00491ADB">
        <w:rPr>
          <w:szCs w:val="28"/>
        </w:rPr>
        <w:t>задолженности по неналоговым доходам;</w:t>
      </w:r>
    </w:p>
    <w:p w:rsidR="00FD5607" w:rsidRPr="00D26185" w:rsidRDefault="00FD5607" w:rsidP="00FD560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26185">
        <w:rPr>
          <w:szCs w:val="28"/>
        </w:rPr>
        <w:t xml:space="preserve">усилить </w:t>
      </w:r>
      <w:proofErr w:type="gramStart"/>
      <w:r w:rsidRPr="00D26185">
        <w:rPr>
          <w:szCs w:val="28"/>
        </w:rPr>
        <w:t>контроль за</w:t>
      </w:r>
      <w:proofErr w:type="gramEnd"/>
      <w:r w:rsidRPr="00D26185">
        <w:rPr>
          <w:szCs w:val="28"/>
        </w:rPr>
        <w:t xml:space="preserve"> соблюдением арендаторами условий договоров и поступлением платежей по договорам аренды муниципального имущества;</w:t>
      </w:r>
    </w:p>
    <w:p w:rsidR="003A7745" w:rsidRDefault="003A7745" w:rsidP="00FD56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E0522">
        <w:t>учесть</w:t>
      </w:r>
      <w:r w:rsidRPr="006E0522">
        <w:rPr>
          <w:i/>
        </w:rPr>
        <w:t xml:space="preserve"> </w:t>
      </w:r>
      <w:r w:rsidRPr="006E0522">
        <w:t>замечания Контрольно-счетной палаты Приморского края, выявленные в ходе проведения контрольного мероприятия</w:t>
      </w:r>
      <w:r>
        <w:rPr>
          <w:szCs w:val="28"/>
        </w:rPr>
        <w:t>;</w:t>
      </w:r>
    </w:p>
    <w:p w:rsidR="00FD5607" w:rsidRPr="00E86C22" w:rsidRDefault="00FD5607" w:rsidP="00FD56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6C22">
        <w:rPr>
          <w:szCs w:val="28"/>
        </w:rPr>
        <w:t>принять меры по устранению нарушений и недостатков, выявленных в ходе проверки Контрольно-счетной палаты Приморского края.</w:t>
      </w:r>
    </w:p>
    <w:p w:rsidR="007D673F" w:rsidRDefault="007D673F" w:rsidP="00CC24F1">
      <w:pPr>
        <w:ind w:firstLine="709"/>
        <w:jc w:val="both"/>
        <w:rPr>
          <w:szCs w:val="28"/>
          <w:highlight w:val="yellow"/>
        </w:rPr>
      </w:pPr>
    </w:p>
    <w:p w:rsidR="0015582E" w:rsidRPr="00A77865" w:rsidRDefault="00857AB5" w:rsidP="00CC24F1">
      <w:pPr>
        <w:ind w:firstLine="709"/>
        <w:jc w:val="both"/>
        <w:rPr>
          <w:szCs w:val="28"/>
        </w:rPr>
      </w:pPr>
      <w:r w:rsidRPr="00354A62">
        <w:rPr>
          <w:szCs w:val="28"/>
        </w:rPr>
        <w:t>4</w:t>
      </w:r>
      <w:r w:rsidR="0015582E" w:rsidRPr="00354A62">
        <w:rPr>
          <w:szCs w:val="28"/>
        </w:rPr>
        <w:t xml:space="preserve">.Направить настоящее решение в </w:t>
      </w:r>
      <w:r w:rsidR="00354A62" w:rsidRPr="00354A62">
        <w:rPr>
          <w:szCs w:val="28"/>
        </w:rPr>
        <w:t xml:space="preserve">администрацию Спасского муниципального района </w:t>
      </w:r>
      <w:r w:rsidR="0015582E" w:rsidRPr="00354A62">
        <w:rPr>
          <w:szCs w:val="28"/>
        </w:rPr>
        <w:t xml:space="preserve">и </w:t>
      </w:r>
      <w:r w:rsidR="00710881" w:rsidRPr="00354A62">
        <w:rPr>
          <w:szCs w:val="28"/>
        </w:rPr>
        <w:t>К</w:t>
      </w:r>
      <w:r w:rsidR="0015582E" w:rsidRPr="00354A62">
        <w:rPr>
          <w:szCs w:val="28"/>
        </w:rPr>
        <w:t>онтрольно-счетную палату Приморского края.</w:t>
      </w:r>
    </w:p>
    <w:p w:rsidR="00B622FC" w:rsidRPr="008523BA" w:rsidRDefault="00B622FC" w:rsidP="00CC24F1">
      <w:pPr>
        <w:pStyle w:val="a3"/>
        <w:tabs>
          <w:tab w:val="clear" w:pos="4153"/>
          <w:tab w:val="clear" w:pos="8306"/>
        </w:tabs>
        <w:jc w:val="both"/>
        <w:rPr>
          <w:sz w:val="32"/>
          <w:szCs w:val="32"/>
        </w:rPr>
      </w:pPr>
    </w:p>
    <w:p w:rsidR="00B622FC" w:rsidRPr="00E4400C" w:rsidRDefault="00B622FC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A77865">
        <w:rPr>
          <w:sz w:val="27"/>
          <w:szCs w:val="27"/>
        </w:rPr>
        <w:t xml:space="preserve">Председатель комитета                                                                   </w:t>
      </w:r>
      <w:r w:rsidR="002D3E6D" w:rsidRPr="00A77865">
        <w:rPr>
          <w:sz w:val="27"/>
          <w:szCs w:val="27"/>
        </w:rPr>
        <w:t xml:space="preserve">        </w:t>
      </w:r>
      <w:r w:rsidRPr="00A77865">
        <w:rPr>
          <w:sz w:val="27"/>
          <w:szCs w:val="27"/>
        </w:rPr>
        <w:t xml:space="preserve">    Г.Ц. </w:t>
      </w:r>
      <w:proofErr w:type="spellStart"/>
      <w:r w:rsidRPr="00A77865">
        <w:rPr>
          <w:sz w:val="27"/>
          <w:szCs w:val="27"/>
        </w:rPr>
        <w:t>Ахоян</w:t>
      </w:r>
      <w:proofErr w:type="spellEnd"/>
    </w:p>
    <w:sectPr w:rsidR="00B622FC" w:rsidRPr="00E4400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B8B" w:rsidRDefault="00D27B8B">
      <w:r>
        <w:separator/>
      </w:r>
    </w:p>
  </w:endnote>
  <w:endnote w:type="continuationSeparator" w:id="0">
    <w:p w:rsidR="00D27B8B" w:rsidRDefault="00D27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B8B" w:rsidRDefault="00D27B8B">
      <w:r>
        <w:separator/>
      </w:r>
    </w:p>
  </w:footnote>
  <w:footnote w:type="continuationSeparator" w:id="0">
    <w:p w:rsidR="00D27B8B" w:rsidRDefault="00D27B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80F46">
      <w:rPr>
        <w:rStyle w:val="a7"/>
        <w:noProof/>
      </w:rPr>
      <w:t>3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E11" w:rsidRDefault="005A2E11" w:rsidP="005A2E11">
    <w:pPr>
      <w:pStyle w:val="a3"/>
      <w:jc w:val="right"/>
    </w:pPr>
    <w:r w:rsidRPr="005A2E11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48E"/>
    <w:rsid w:val="000152B4"/>
    <w:rsid w:val="0001745D"/>
    <w:rsid w:val="00033930"/>
    <w:rsid w:val="00045A72"/>
    <w:rsid w:val="00050EDF"/>
    <w:rsid w:val="0005356C"/>
    <w:rsid w:val="00053C61"/>
    <w:rsid w:val="00056303"/>
    <w:rsid w:val="00062A1F"/>
    <w:rsid w:val="00071334"/>
    <w:rsid w:val="00073BDA"/>
    <w:rsid w:val="000767FF"/>
    <w:rsid w:val="000826A3"/>
    <w:rsid w:val="00083640"/>
    <w:rsid w:val="00083C6B"/>
    <w:rsid w:val="00087F3C"/>
    <w:rsid w:val="00090B3A"/>
    <w:rsid w:val="00090EDF"/>
    <w:rsid w:val="000A2197"/>
    <w:rsid w:val="000A33A3"/>
    <w:rsid w:val="000A3AF5"/>
    <w:rsid w:val="000B07F9"/>
    <w:rsid w:val="000B6FA0"/>
    <w:rsid w:val="000B7D7F"/>
    <w:rsid w:val="000C3ABE"/>
    <w:rsid w:val="000D1439"/>
    <w:rsid w:val="000D2186"/>
    <w:rsid w:val="000E0F6B"/>
    <w:rsid w:val="000F196E"/>
    <w:rsid w:val="000F2CE1"/>
    <w:rsid w:val="000F663F"/>
    <w:rsid w:val="00102857"/>
    <w:rsid w:val="0011148C"/>
    <w:rsid w:val="0011158B"/>
    <w:rsid w:val="00112C3E"/>
    <w:rsid w:val="00112DC7"/>
    <w:rsid w:val="00114405"/>
    <w:rsid w:val="00114F35"/>
    <w:rsid w:val="00115B96"/>
    <w:rsid w:val="00116BDD"/>
    <w:rsid w:val="0012012E"/>
    <w:rsid w:val="00120E61"/>
    <w:rsid w:val="0012306B"/>
    <w:rsid w:val="00130597"/>
    <w:rsid w:val="001314EE"/>
    <w:rsid w:val="001325CC"/>
    <w:rsid w:val="001361A8"/>
    <w:rsid w:val="00137957"/>
    <w:rsid w:val="00141117"/>
    <w:rsid w:val="0015179F"/>
    <w:rsid w:val="001528BB"/>
    <w:rsid w:val="0015455E"/>
    <w:rsid w:val="0015582E"/>
    <w:rsid w:val="001564E1"/>
    <w:rsid w:val="00171E93"/>
    <w:rsid w:val="001848F2"/>
    <w:rsid w:val="00187B03"/>
    <w:rsid w:val="001920D0"/>
    <w:rsid w:val="00192BE6"/>
    <w:rsid w:val="00193AB4"/>
    <w:rsid w:val="001A08D9"/>
    <w:rsid w:val="001A0EDE"/>
    <w:rsid w:val="001A1B77"/>
    <w:rsid w:val="001A3288"/>
    <w:rsid w:val="001A468E"/>
    <w:rsid w:val="001A61FC"/>
    <w:rsid w:val="001B0E98"/>
    <w:rsid w:val="001B1749"/>
    <w:rsid w:val="001B4B27"/>
    <w:rsid w:val="001B60E3"/>
    <w:rsid w:val="001B6267"/>
    <w:rsid w:val="001B768F"/>
    <w:rsid w:val="001C38BF"/>
    <w:rsid w:val="001C68F4"/>
    <w:rsid w:val="001C6CBB"/>
    <w:rsid w:val="001D076C"/>
    <w:rsid w:val="001D4F09"/>
    <w:rsid w:val="001E0E66"/>
    <w:rsid w:val="001E4BC2"/>
    <w:rsid w:val="001F206A"/>
    <w:rsid w:val="001F50D3"/>
    <w:rsid w:val="001F5C98"/>
    <w:rsid w:val="001F62D2"/>
    <w:rsid w:val="001F73CA"/>
    <w:rsid w:val="0020003C"/>
    <w:rsid w:val="00204798"/>
    <w:rsid w:val="002113CA"/>
    <w:rsid w:val="002126BA"/>
    <w:rsid w:val="002140DD"/>
    <w:rsid w:val="00214DC8"/>
    <w:rsid w:val="00217D35"/>
    <w:rsid w:val="0022003F"/>
    <w:rsid w:val="00222D8A"/>
    <w:rsid w:val="002235AA"/>
    <w:rsid w:val="0022600C"/>
    <w:rsid w:val="0023006A"/>
    <w:rsid w:val="00232249"/>
    <w:rsid w:val="00233529"/>
    <w:rsid w:val="00234898"/>
    <w:rsid w:val="002364B3"/>
    <w:rsid w:val="002367F0"/>
    <w:rsid w:val="00240E8F"/>
    <w:rsid w:val="002428A9"/>
    <w:rsid w:val="00244B18"/>
    <w:rsid w:val="002459A3"/>
    <w:rsid w:val="00245BAE"/>
    <w:rsid w:val="0026225D"/>
    <w:rsid w:val="0026244A"/>
    <w:rsid w:val="00263BDF"/>
    <w:rsid w:val="00265259"/>
    <w:rsid w:val="00266724"/>
    <w:rsid w:val="00274212"/>
    <w:rsid w:val="002901F6"/>
    <w:rsid w:val="00293D9F"/>
    <w:rsid w:val="00295BE7"/>
    <w:rsid w:val="002A78AA"/>
    <w:rsid w:val="002B275F"/>
    <w:rsid w:val="002B3F13"/>
    <w:rsid w:val="002B6668"/>
    <w:rsid w:val="002C05C8"/>
    <w:rsid w:val="002C0964"/>
    <w:rsid w:val="002C1039"/>
    <w:rsid w:val="002C3158"/>
    <w:rsid w:val="002C6478"/>
    <w:rsid w:val="002C6AFA"/>
    <w:rsid w:val="002D094A"/>
    <w:rsid w:val="002D2A8D"/>
    <w:rsid w:val="002D30E6"/>
    <w:rsid w:val="002D3E6D"/>
    <w:rsid w:val="002D7017"/>
    <w:rsid w:val="002E591E"/>
    <w:rsid w:val="002E60A9"/>
    <w:rsid w:val="002F3D8F"/>
    <w:rsid w:val="002F4FE4"/>
    <w:rsid w:val="00301D0B"/>
    <w:rsid w:val="003109DB"/>
    <w:rsid w:val="00310F75"/>
    <w:rsid w:val="00311424"/>
    <w:rsid w:val="00311EF9"/>
    <w:rsid w:val="00313A0C"/>
    <w:rsid w:val="00325748"/>
    <w:rsid w:val="0032741A"/>
    <w:rsid w:val="0034419F"/>
    <w:rsid w:val="00347BCF"/>
    <w:rsid w:val="00352A2C"/>
    <w:rsid w:val="00354A62"/>
    <w:rsid w:val="00357541"/>
    <w:rsid w:val="00364B88"/>
    <w:rsid w:val="00365643"/>
    <w:rsid w:val="0037432D"/>
    <w:rsid w:val="003777CF"/>
    <w:rsid w:val="00380D19"/>
    <w:rsid w:val="00385165"/>
    <w:rsid w:val="00393C1F"/>
    <w:rsid w:val="003A4222"/>
    <w:rsid w:val="003A4FDC"/>
    <w:rsid w:val="003A5E42"/>
    <w:rsid w:val="003A6293"/>
    <w:rsid w:val="003A7745"/>
    <w:rsid w:val="003B1C81"/>
    <w:rsid w:val="003B3B07"/>
    <w:rsid w:val="003B6EAC"/>
    <w:rsid w:val="003B70D1"/>
    <w:rsid w:val="003C2351"/>
    <w:rsid w:val="003C3544"/>
    <w:rsid w:val="003C5D27"/>
    <w:rsid w:val="003C7D8A"/>
    <w:rsid w:val="003D37CB"/>
    <w:rsid w:val="003D5360"/>
    <w:rsid w:val="003D6BDC"/>
    <w:rsid w:val="003D6F40"/>
    <w:rsid w:val="003D7CA0"/>
    <w:rsid w:val="003E0B11"/>
    <w:rsid w:val="003F2358"/>
    <w:rsid w:val="003F7998"/>
    <w:rsid w:val="004034C1"/>
    <w:rsid w:val="00403EA2"/>
    <w:rsid w:val="004043CD"/>
    <w:rsid w:val="00404CBC"/>
    <w:rsid w:val="00407908"/>
    <w:rsid w:val="00413C2B"/>
    <w:rsid w:val="0041588A"/>
    <w:rsid w:val="00423C03"/>
    <w:rsid w:val="00423E13"/>
    <w:rsid w:val="0042514F"/>
    <w:rsid w:val="00427D44"/>
    <w:rsid w:val="0043506A"/>
    <w:rsid w:val="004408FC"/>
    <w:rsid w:val="00442595"/>
    <w:rsid w:val="00445EAF"/>
    <w:rsid w:val="00450C82"/>
    <w:rsid w:val="0045251D"/>
    <w:rsid w:val="00455B70"/>
    <w:rsid w:val="00460C8D"/>
    <w:rsid w:val="00466E4C"/>
    <w:rsid w:val="00470E9E"/>
    <w:rsid w:val="004741A9"/>
    <w:rsid w:val="0047728B"/>
    <w:rsid w:val="004829E2"/>
    <w:rsid w:val="0048486A"/>
    <w:rsid w:val="00491ADB"/>
    <w:rsid w:val="00491F99"/>
    <w:rsid w:val="00495DE2"/>
    <w:rsid w:val="004A16C8"/>
    <w:rsid w:val="004A17EA"/>
    <w:rsid w:val="004B4608"/>
    <w:rsid w:val="004B6086"/>
    <w:rsid w:val="004C1058"/>
    <w:rsid w:val="004D5D41"/>
    <w:rsid w:val="004D72D0"/>
    <w:rsid w:val="004D79D7"/>
    <w:rsid w:val="004E027F"/>
    <w:rsid w:val="004E1A5B"/>
    <w:rsid w:val="004E3D71"/>
    <w:rsid w:val="004E64AC"/>
    <w:rsid w:val="004F09EA"/>
    <w:rsid w:val="004F1AC9"/>
    <w:rsid w:val="004F1D44"/>
    <w:rsid w:val="004F2B4A"/>
    <w:rsid w:val="004F32BA"/>
    <w:rsid w:val="004F38C4"/>
    <w:rsid w:val="004F3E57"/>
    <w:rsid w:val="004F4F6C"/>
    <w:rsid w:val="004F5C5A"/>
    <w:rsid w:val="004F60FC"/>
    <w:rsid w:val="004F65B5"/>
    <w:rsid w:val="0050117B"/>
    <w:rsid w:val="00502D6B"/>
    <w:rsid w:val="005168CE"/>
    <w:rsid w:val="00521F6C"/>
    <w:rsid w:val="00530855"/>
    <w:rsid w:val="00533778"/>
    <w:rsid w:val="00533F76"/>
    <w:rsid w:val="005361B3"/>
    <w:rsid w:val="005378D6"/>
    <w:rsid w:val="00552B64"/>
    <w:rsid w:val="0055437C"/>
    <w:rsid w:val="00556055"/>
    <w:rsid w:val="00562A3D"/>
    <w:rsid w:val="00565BF8"/>
    <w:rsid w:val="00571CDE"/>
    <w:rsid w:val="00572DC9"/>
    <w:rsid w:val="00574C72"/>
    <w:rsid w:val="00581A79"/>
    <w:rsid w:val="00585903"/>
    <w:rsid w:val="005875B7"/>
    <w:rsid w:val="00594595"/>
    <w:rsid w:val="00594A14"/>
    <w:rsid w:val="005A2E11"/>
    <w:rsid w:val="005A4833"/>
    <w:rsid w:val="005A79B5"/>
    <w:rsid w:val="005C39B9"/>
    <w:rsid w:val="005C4AF6"/>
    <w:rsid w:val="005D0358"/>
    <w:rsid w:val="005D30BA"/>
    <w:rsid w:val="005E0AF1"/>
    <w:rsid w:val="005E3C96"/>
    <w:rsid w:val="005F48D8"/>
    <w:rsid w:val="005F73A1"/>
    <w:rsid w:val="006035F6"/>
    <w:rsid w:val="00610B51"/>
    <w:rsid w:val="00612571"/>
    <w:rsid w:val="0061296F"/>
    <w:rsid w:val="006138B5"/>
    <w:rsid w:val="00625DFC"/>
    <w:rsid w:val="00627E5A"/>
    <w:rsid w:val="006356A1"/>
    <w:rsid w:val="00637671"/>
    <w:rsid w:val="00644C91"/>
    <w:rsid w:val="00645E85"/>
    <w:rsid w:val="00646183"/>
    <w:rsid w:val="006505B5"/>
    <w:rsid w:val="006547E0"/>
    <w:rsid w:val="006572F9"/>
    <w:rsid w:val="006577C1"/>
    <w:rsid w:val="006604F6"/>
    <w:rsid w:val="00665EA8"/>
    <w:rsid w:val="006672FD"/>
    <w:rsid w:val="00667898"/>
    <w:rsid w:val="00671D0B"/>
    <w:rsid w:val="00672AC4"/>
    <w:rsid w:val="00673B44"/>
    <w:rsid w:val="00677980"/>
    <w:rsid w:val="006811E2"/>
    <w:rsid w:val="00683C89"/>
    <w:rsid w:val="006847B2"/>
    <w:rsid w:val="00685D18"/>
    <w:rsid w:val="00687996"/>
    <w:rsid w:val="00696AC6"/>
    <w:rsid w:val="00697350"/>
    <w:rsid w:val="006A1125"/>
    <w:rsid w:val="006A759C"/>
    <w:rsid w:val="006B0804"/>
    <w:rsid w:val="006B5EDD"/>
    <w:rsid w:val="006C65A2"/>
    <w:rsid w:val="006D173B"/>
    <w:rsid w:val="006D1C34"/>
    <w:rsid w:val="006E0522"/>
    <w:rsid w:val="006E1C41"/>
    <w:rsid w:val="006E65D7"/>
    <w:rsid w:val="006F4389"/>
    <w:rsid w:val="006F56C4"/>
    <w:rsid w:val="006F6E06"/>
    <w:rsid w:val="006F7128"/>
    <w:rsid w:val="00701061"/>
    <w:rsid w:val="00702C78"/>
    <w:rsid w:val="00710881"/>
    <w:rsid w:val="007128C1"/>
    <w:rsid w:val="00713249"/>
    <w:rsid w:val="00724854"/>
    <w:rsid w:val="007278C3"/>
    <w:rsid w:val="007301F4"/>
    <w:rsid w:val="00732679"/>
    <w:rsid w:val="00747490"/>
    <w:rsid w:val="0074778E"/>
    <w:rsid w:val="00754B6C"/>
    <w:rsid w:val="00770705"/>
    <w:rsid w:val="00770BB0"/>
    <w:rsid w:val="007728FF"/>
    <w:rsid w:val="00772FDB"/>
    <w:rsid w:val="007822C6"/>
    <w:rsid w:val="0078241C"/>
    <w:rsid w:val="007836CB"/>
    <w:rsid w:val="007867E1"/>
    <w:rsid w:val="00786D67"/>
    <w:rsid w:val="00790ADC"/>
    <w:rsid w:val="00794706"/>
    <w:rsid w:val="00794BD4"/>
    <w:rsid w:val="007A0653"/>
    <w:rsid w:val="007A2259"/>
    <w:rsid w:val="007A4356"/>
    <w:rsid w:val="007B1FB7"/>
    <w:rsid w:val="007B32C6"/>
    <w:rsid w:val="007C042C"/>
    <w:rsid w:val="007C084A"/>
    <w:rsid w:val="007C0ED9"/>
    <w:rsid w:val="007C35DE"/>
    <w:rsid w:val="007C3683"/>
    <w:rsid w:val="007C50F3"/>
    <w:rsid w:val="007C748B"/>
    <w:rsid w:val="007D125E"/>
    <w:rsid w:val="007D50C7"/>
    <w:rsid w:val="007D673F"/>
    <w:rsid w:val="007D6F27"/>
    <w:rsid w:val="007D7FE5"/>
    <w:rsid w:val="007E4470"/>
    <w:rsid w:val="007F2D4D"/>
    <w:rsid w:val="007F3365"/>
    <w:rsid w:val="007F4E90"/>
    <w:rsid w:val="007F611E"/>
    <w:rsid w:val="008004B0"/>
    <w:rsid w:val="00800A6B"/>
    <w:rsid w:val="00801888"/>
    <w:rsid w:val="008031D2"/>
    <w:rsid w:val="00803DE4"/>
    <w:rsid w:val="00804150"/>
    <w:rsid w:val="00815854"/>
    <w:rsid w:val="0081618C"/>
    <w:rsid w:val="0082426E"/>
    <w:rsid w:val="00835517"/>
    <w:rsid w:val="008421CC"/>
    <w:rsid w:val="00846135"/>
    <w:rsid w:val="00850634"/>
    <w:rsid w:val="008523BA"/>
    <w:rsid w:val="00857AB5"/>
    <w:rsid w:val="00862040"/>
    <w:rsid w:val="0086452D"/>
    <w:rsid w:val="00865F83"/>
    <w:rsid w:val="00871A4D"/>
    <w:rsid w:val="00874EFD"/>
    <w:rsid w:val="00875D1E"/>
    <w:rsid w:val="0087711D"/>
    <w:rsid w:val="00880F46"/>
    <w:rsid w:val="00893622"/>
    <w:rsid w:val="008A77CD"/>
    <w:rsid w:val="008B17B0"/>
    <w:rsid w:val="008B25ED"/>
    <w:rsid w:val="008B6664"/>
    <w:rsid w:val="008C2F03"/>
    <w:rsid w:val="008D130F"/>
    <w:rsid w:val="008D2A60"/>
    <w:rsid w:val="008D4B5C"/>
    <w:rsid w:val="008E1A97"/>
    <w:rsid w:val="008E4996"/>
    <w:rsid w:val="008E6D8F"/>
    <w:rsid w:val="008F10F7"/>
    <w:rsid w:val="008F4797"/>
    <w:rsid w:val="008F653F"/>
    <w:rsid w:val="00902C64"/>
    <w:rsid w:val="00904165"/>
    <w:rsid w:val="009118C9"/>
    <w:rsid w:val="00914EBC"/>
    <w:rsid w:val="009167A8"/>
    <w:rsid w:val="00916EBC"/>
    <w:rsid w:val="0092108B"/>
    <w:rsid w:val="009218D5"/>
    <w:rsid w:val="00927513"/>
    <w:rsid w:val="00931714"/>
    <w:rsid w:val="0093299E"/>
    <w:rsid w:val="0093499B"/>
    <w:rsid w:val="00936E19"/>
    <w:rsid w:val="009371F9"/>
    <w:rsid w:val="00941D4D"/>
    <w:rsid w:val="0094215E"/>
    <w:rsid w:val="00942D45"/>
    <w:rsid w:val="00943BCB"/>
    <w:rsid w:val="0094509E"/>
    <w:rsid w:val="00945559"/>
    <w:rsid w:val="00945FF9"/>
    <w:rsid w:val="009579F9"/>
    <w:rsid w:val="009609C1"/>
    <w:rsid w:val="00960B26"/>
    <w:rsid w:val="00961480"/>
    <w:rsid w:val="009614C5"/>
    <w:rsid w:val="009641B9"/>
    <w:rsid w:val="00964418"/>
    <w:rsid w:val="0096552A"/>
    <w:rsid w:val="00973800"/>
    <w:rsid w:val="00976B47"/>
    <w:rsid w:val="009801EB"/>
    <w:rsid w:val="00981E65"/>
    <w:rsid w:val="00983718"/>
    <w:rsid w:val="00986DF1"/>
    <w:rsid w:val="00986F8D"/>
    <w:rsid w:val="009920CC"/>
    <w:rsid w:val="0099330E"/>
    <w:rsid w:val="009937AD"/>
    <w:rsid w:val="00993A5E"/>
    <w:rsid w:val="009951BF"/>
    <w:rsid w:val="009964C3"/>
    <w:rsid w:val="00996795"/>
    <w:rsid w:val="009968A8"/>
    <w:rsid w:val="009A2AA6"/>
    <w:rsid w:val="009B22E0"/>
    <w:rsid w:val="009B4D90"/>
    <w:rsid w:val="009C167E"/>
    <w:rsid w:val="009C1B95"/>
    <w:rsid w:val="009C266B"/>
    <w:rsid w:val="009C33FF"/>
    <w:rsid w:val="009C656A"/>
    <w:rsid w:val="009C774B"/>
    <w:rsid w:val="009D3B2C"/>
    <w:rsid w:val="009E02F8"/>
    <w:rsid w:val="009E1957"/>
    <w:rsid w:val="009E41E7"/>
    <w:rsid w:val="009F4982"/>
    <w:rsid w:val="009F4C79"/>
    <w:rsid w:val="00A02131"/>
    <w:rsid w:val="00A051D3"/>
    <w:rsid w:val="00A05A03"/>
    <w:rsid w:val="00A10226"/>
    <w:rsid w:val="00A15592"/>
    <w:rsid w:val="00A16DC0"/>
    <w:rsid w:val="00A31B3D"/>
    <w:rsid w:val="00A3403E"/>
    <w:rsid w:val="00A3454D"/>
    <w:rsid w:val="00A35D84"/>
    <w:rsid w:val="00A41052"/>
    <w:rsid w:val="00A449CB"/>
    <w:rsid w:val="00A616B9"/>
    <w:rsid w:val="00A6193E"/>
    <w:rsid w:val="00A6286A"/>
    <w:rsid w:val="00A655AD"/>
    <w:rsid w:val="00A66320"/>
    <w:rsid w:val="00A66611"/>
    <w:rsid w:val="00A6709B"/>
    <w:rsid w:val="00A677FC"/>
    <w:rsid w:val="00A67A1A"/>
    <w:rsid w:val="00A7391E"/>
    <w:rsid w:val="00A7665B"/>
    <w:rsid w:val="00A77865"/>
    <w:rsid w:val="00A779D9"/>
    <w:rsid w:val="00A8052B"/>
    <w:rsid w:val="00A80652"/>
    <w:rsid w:val="00A81177"/>
    <w:rsid w:val="00A81496"/>
    <w:rsid w:val="00A82D21"/>
    <w:rsid w:val="00A85BFF"/>
    <w:rsid w:val="00A91A33"/>
    <w:rsid w:val="00A94F4D"/>
    <w:rsid w:val="00A961E2"/>
    <w:rsid w:val="00A968D9"/>
    <w:rsid w:val="00A9706D"/>
    <w:rsid w:val="00AA30D3"/>
    <w:rsid w:val="00AB16FC"/>
    <w:rsid w:val="00AB1F72"/>
    <w:rsid w:val="00AB474B"/>
    <w:rsid w:val="00AB6A23"/>
    <w:rsid w:val="00AC41BE"/>
    <w:rsid w:val="00AD47AD"/>
    <w:rsid w:val="00AD6DCE"/>
    <w:rsid w:val="00AE0A13"/>
    <w:rsid w:val="00AE1B0E"/>
    <w:rsid w:val="00AE25C5"/>
    <w:rsid w:val="00AE550A"/>
    <w:rsid w:val="00AF0D64"/>
    <w:rsid w:val="00AF407B"/>
    <w:rsid w:val="00AF46A9"/>
    <w:rsid w:val="00AF4824"/>
    <w:rsid w:val="00AF589E"/>
    <w:rsid w:val="00AF7DF0"/>
    <w:rsid w:val="00B04416"/>
    <w:rsid w:val="00B04799"/>
    <w:rsid w:val="00B10D30"/>
    <w:rsid w:val="00B10E40"/>
    <w:rsid w:val="00B16DF7"/>
    <w:rsid w:val="00B16EB8"/>
    <w:rsid w:val="00B2094D"/>
    <w:rsid w:val="00B2114D"/>
    <w:rsid w:val="00B26793"/>
    <w:rsid w:val="00B3238A"/>
    <w:rsid w:val="00B35C66"/>
    <w:rsid w:val="00B41CA2"/>
    <w:rsid w:val="00B44200"/>
    <w:rsid w:val="00B47D6A"/>
    <w:rsid w:val="00B559A4"/>
    <w:rsid w:val="00B55F25"/>
    <w:rsid w:val="00B57BE8"/>
    <w:rsid w:val="00B622FC"/>
    <w:rsid w:val="00B67364"/>
    <w:rsid w:val="00B704D7"/>
    <w:rsid w:val="00B803DE"/>
    <w:rsid w:val="00B830A3"/>
    <w:rsid w:val="00B8352C"/>
    <w:rsid w:val="00B859DC"/>
    <w:rsid w:val="00B87261"/>
    <w:rsid w:val="00B8761C"/>
    <w:rsid w:val="00B87B62"/>
    <w:rsid w:val="00B91416"/>
    <w:rsid w:val="00B95BCE"/>
    <w:rsid w:val="00B9664F"/>
    <w:rsid w:val="00B967EC"/>
    <w:rsid w:val="00BA4A1B"/>
    <w:rsid w:val="00BB05D1"/>
    <w:rsid w:val="00BB56FB"/>
    <w:rsid w:val="00BC154C"/>
    <w:rsid w:val="00BC656D"/>
    <w:rsid w:val="00BC664C"/>
    <w:rsid w:val="00BD33EE"/>
    <w:rsid w:val="00BD38F5"/>
    <w:rsid w:val="00BD3B8E"/>
    <w:rsid w:val="00BD6FF2"/>
    <w:rsid w:val="00BE16C2"/>
    <w:rsid w:val="00BE2277"/>
    <w:rsid w:val="00BE319A"/>
    <w:rsid w:val="00BF1488"/>
    <w:rsid w:val="00BF3210"/>
    <w:rsid w:val="00BF6358"/>
    <w:rsid w:val="00C01A5B"/>
    <w:rsid w:val="00C048A1"/>
    <w:rsid w:val="00C07B75"/>
    <w:rsid w:val="00C114C2"/>
    <w:rsid w:val="00C12E2F"/>
    <w:rsid w:val="00C147F2"/>
    <w:rsid w:val="00C16BE4"/>
    <w:rsid w:val="00C20447"/>
    <w:rsid w:val="00C20CE9"/>
    <w:rsid w:val="00C2107B"/>
    <w:rsid w:val="00C21E41"/>
    <w:rsid w:val="00C2209C"/>
    <w:rsid w:val="00C230E3"/>
    <w:rsid w:val="00C23157"/>
    <w:rsid w:val="00C234A5"/>
    <w:rsid w:val="00C36245"/>
    <w:rsid w:val="00C42325"/>
    <w:rsid w:val="00C43074"/>
    <w:rsid w:val="00C45E00"/>
    <w:rsid w:val="00C4735D"/>
    <w:rsid w:val="00C51010"/>
    <w:rsid w:val="00C54C73"/>
    <w:rsid w:val="00C56602"/>
    <w:rsid w:val="00C57EFF"/>
    <w:rsid w:val="00C6097E"/>
    <w:rsid w:val="00C612C3"/>
    <w:rsid w:val="00C63E37"/>
    <w:rsid w:val="00C677A9"/>
    <w:rsid w:val="00C70B32"/>
    <w:rsid w:val="00C72A57"/>
    <w:rsid w:val="00C74A0F"/>
    <w:rsid w:val="00C954B9"/>
    <w:rsid w:val="00C958B6"/>
    <w:rsid w:val="00CA25FF"/>
    <w:rsid w:val="00CC0897"/>
    <w:rsid w:val="00CC24F1"/>
    <w:rsid w:val="00CC43C0"/>
    <w:rsid w:val="00CD48ED"/>
    <w:rsid w:val="00CE08BF"/>
    <w:rsid w:val="00CE1338"/>
    <w:rsid w:val="00CE4CD0"/>
    <w:rsid w:val="00CF2FED"/>
    <w:rsid w:val="00CF575D"/>
    <w:rsid w:val="00CF6EC8"/>
    <w:rsid w:val="00D05CFF"/>
    <w:rsid w:val="00D0617B"/>
    <w:rsid w:val="00D111CB"/>
    <w:rsid w:val="00D11C14"/>
    <w:rsid w:val="00D1567E"/>
    <w:rsid w:val="00D20B5F"/>
    <w:rsid w:val="00D254EB"/>
    <w:rsid w:val="00D27B8B"/>
    <w:rsid w:val="00D27CAF"/>
    <w:rsid w:val="00D35261"/>
    <w:rsid w:val="00D40597"/>
    <w:rsid w:val="00D40E6D"/>
    <w:rsid w:val="00D42E47"/>
    <w:rsid w:val="00D42FCE"/>
    <w:rsid w:val="00D5041F"/>
    <w:rsid w:val="00D5182B"/>
    <w:rsid w:val="00D61475"/>
    <w:rsid w:val="00D624B9"/>
    <w:rsid w:val="00D658E2"/>
    <w:rsid w:val="00D66570"/>
    <w:rsid w:val="00D67649"/>
    <w:rsid w:val="00D7028F"/>
    <w:rsid w:val="00D74FE9"/>
    <w:rsid w:val="00D76194"/>
    <w:rsid w:val="00D804D1"/>
    <w:rsid w:val="00D80637"/>
    <w:rsid w:val="00D84BD1"/>
    <w:rsid w:val="00D92C83"/>
    <w:rsid w:val="00D936F4"/>
    <w:rsid w:val="00D9551D"/>
    <w:rsid w:val="00DA243A"/>
    <w:rsid w:val="00DA3DC7"/>
    <w:rsid w:val="00DA4EF1"/>
    <w:rsid w:val="00DA64A9"/>
    <w:rsid w:val="00DB7454"/>
    <w:rsid w:val="00DC1CBE"/>
    <w:rsid w:val="00DC5F28"/>
    <w:rsid w:val="00DD4994"/>
    <w:rsid w:val="00DD5889"/>
    <w:rsid w:val="00DD5FA3"/>
    <w:rsid w:val="00DD72EC"/>
    <w:rsid w:val="00DE1F7D"/>
    <w:rsid w:val="00DE5DF7"/>
    <w:rsid w:val="00DF21A4"/>
    <w:rsid w:val="00DF22CF"/>
    <w:rsid w:val="00DF5D19"/>
    <w:rsid w:val="00E0320F"/>
    <w:rsid w:val="00E04D36"/>
    <w:rsid w:val="00E06695"/>
    <w:rsid w:val="00E10569"/>
    <w:rsid w:val="00E11E7B"/>
    <w:rsid w:val="00E1476F"/>
    <w:rsid w:val="00E24A91"/>
    <w:rsid w:val="00E27BAD"/>
    <w:rsid w:val="00E338E8"/>
    <w:rsid w:val="00E37965"/>
    <w:rsid w:val="00E4400C"/>
    <w:rsid w:val="00E44CF8"/>
    <w:rsid w:val="00E52FF8"/>
    <w:rsid w:val="00E577A7"/>
    <w:rsid w:val="00E632DF"/>
    <w:rsid w:val="00E64107"/>
    <w:rsid w:val="00E673CE"/>
    <w:rsid w:val="00E717BE"/>
    <w:rsid w:val="00E72854"/>
    <w:rsid w:val="00E76548"/>
    <w:rsid w:val="00E76739"/>
    <w:rsid w:val="00E76D23"/>
    <w:rsid w:val="00E777AE"/>
    <w:rsid w:val="00E803A3"/>
    <w:rsid w:val="00E8053B"/>
    <w:rsid w:val="00E82460"/>
    <w:rsid w:val="00E86A33"/>
    <w:rsid w:val="00E87D52"/>
    <w:rsid w:val="00E90E6E"/>
    <w:rsid w:val="00E95A92"/>
    <w:rsid w:val="00E95F74"/>
    <w:rsid w:val="00EA06A9"/>
    <w:rsid w:val="00EA2ED0"/>
    <w:rsid w:val="00EB1E9A"/>
    <w:rsid w:val="00EB4AB8"/>
    <w:rsid w:val="00EC05CB"/>
    <w:rsid w:val="00EC35FF"/>
    <w:rsid w:val="00EC5A3D"/>
    <w:rsid w:val="00EC6BED"/>
    <w:rsid w:val="00ED0C5C"/>
    <w:rsid w:val="00ED3207"/>
    <w:rsid w:val="00ED45F2"/>
    <w:rsid w:val="00ED4AF7"/>
    <w:rsid w:val="00ED5BAC"/>
    <w:rsid w:val="00EE1184"/>
    <w:rsid w:val="00EF1478"/>
    <w:rsid w:val="00EF41A8"/>
    <w:rsid w:val="00EF6F8D"/>
    <w:rsid w:val="00F0085A"/>
    <w:rsid w:val="00F04540"/>
    <w:rsid w:val="00F05ADB"/>
    <w:rsid w:val="00F06498"/>
    <w:rsid w:val="00F21EE8"/>
    <w:rsid w:val="00F27855"/>
    <w:rsid w:val="00F31A21"/>
    <w:rsid w:val="00F31D07"/>
    <w:rsid w:val="00F33387"/>
    <w:rsid w:val="00F352AA"/>
    <w:rsid w:val="00F36293"/>
    <w:rsid w:val="00F3782D"/>
    <w:rsid w:val="00F37FD2"/>
    <w:rsid w:val="00F40E7E"/>
    <w:rsid w:val="00F43572"/>
    <w:rsid w:val="00F52FDF"/>
    <w:rsid w:val="00F56196"/>
    <w:rsid w:val="00F56F14"/>
    <w:rsid w:val="00F6134C"/>
    <w:rsid w:val="00F61444"/>
    <w:rsid w:val="00F62369"/>
    <w:rsid w:val="00F7682C"/>
    <w:rsid w:val="00F80E6B"/>
    <w:rsid w:val="00F815F9"/>
    <w:rsid w:val="00F838D8"/>
    <w:rsid w:val="00F90A65"/>
    <w:rsid w:val="00F912C2"/>
    <w:rsid w:val="00F96004"/>
    <w:rsid w:val="00F96528"/>
    <w:rsid w:val="00FA068E"/>
    <w:rsid w:val="00FA72BC"/>
    <w:rsid w:val="00FA74D9"/>
    <w:rsid w:val="00FA7844"/>
    <w:rsid w:val="00FB33BD"/>
    <w:rsid w:val="00FB4722"/>
    <w:rsid w:val="00FB5386"/>
    <w:rsid w:val="00FB6192"/>
    <w:rsid w:val="00FC017F"/>
    <w:rsid w:val="00FC08FE"/>
    <w:rsid w:val="00FC7C42"/>
    <w:rsid w:val="00FD1EA6"/>
    <w:rsid w:val="00FD2F9A"/>
    <w:rsid w:val="00FD4800"/>
    <w:rsid w:val="00FD5607"/>
    <w:rsid w:val="00FD7399"/>
    <w:rsid w:val="00FD7F7A"/>
    <w:rsid w:val="00FE5928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0F4FE-4BFE-41F9-BAC7-E6B011E77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862</Words>
  <Characters>6017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Суровая Юлия Александровна</cp:lastModifiedBy>
  <cp:revision>7</cp:revision>
  <cp:lastPrinted>2017-11-08T06:46:00Z</cp:lastPrinted>
  <dcterms:created xsi:type="dcterms:W3CDTF">2017-11-08T06:15:00Z</dcterms:created>
  <dcterms:modified xsi:type="dcterms:W3CDTF">2017-11-08T07:14:00Z</dcterms:modified>
</cp:coreProperties>
</file>