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57163933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Default="00150640" w:rsidP="00150640">
      <w:pPr>
        <w:jc w:val="center"/>
        <w:rPr>
          <w:b/>
          <w:szCs w:val="28"/>
        </w:rPr>
      </w:pPr>
      <w:r w:rsidRPr="003933CA">
        <w:rPr>
          <w:b/>
          <w:szCs w:val="28"/>
        </w:rPr>
        <w:t>О ВНЕСЕНИИ ИЗМЕ</w:t>
      </w:r>
      <w:r>
        <w:rPr>
          <w:b/>
          <w:szCs w:val="28"/>
        </w:rPr>
        <w:t xml:space="preserve">НЕНИЯ В СТАТЬЮ </w:t>
      </w:r>
      <w:r w:rsidRPr="00744737">
        <w:rPr>
          <w:b/>
          <w:szCs w:val="28"/>
        </w:rPr>
        <w:t>6</w:t>
      </w:r>
      <w:r w:rsidRPr="00744737">
        <w:rPr>
          <w:b/>
          <w:szCs w:val="28"/>
          <w:vertAlign w:val="superscript"/>
        </w:rPr>
        <w:t>1</w:t>
      </w:r>
      <w:r>
        <w:rPr>
          <w:szCs w:val="28"/>
          <w:vertAlign w:val="superscript"/>
        </w:rPr>
        <w:t xml:space="preserve"> </w:t>
      </w:r>
      <w:r>
        <w:rPr>
          <w:b/>
          <w:szCs w:val="28"/>
        </w:rPr>
        <w:t xml:space="preserve">ЗАКОНА </w:t>
      </w:r>
      <w:r>
        <w:rPr>
          <w:b/>
          <w:szCs w:val="28"/>
        </w:rPr>
        <w:br/>
        <w:t xml:space="preserve">ПРИМОРСКОГО КРАЯ </w:t>
      </w:r>
      <w:r w:rsidRPr="000F633B">
        <w:rPr>
          <w:b/>
          <w:szCs w:val="28"/>
        </w:rPr>
        <w:t>"</w:t>
      </w:r>
      <w:r w:rsidRPr="003933CA">
        <w:rPr>
          <w:b/>
          <w:szCs w:val="28"/>
        </w:rPr>
        <w:t xml:space="preserve">О </w:t>
      </w:r>
      <w:r>
        <w:rPr>
          <w:b/>
          <w:szCs w:val="28"/>
        </w:rPr>
        <w:t>ГОСУДАРСТВЕННЫХ ДОЛЖНОСТЯХ ПРИМОРСКОГО КРАЯ</w:t>
      </w:r>
      <w:r w:rsidRPr="000F633B">
        <w:rPr>
          <w:b/>
          <w:szCs w:val="28"/>
        </w:rPr>
        <w:t>"</w:t>
      </w:r>
    </w:p>
    <w:p w:rsidR="00150640" w:rsidRDefault="00150640" w:rsidP="00150640">
      <w:pPr>
        <w:jc w:val="center"/>
        <w:rPr>
          <w:b/>
          <w:szCs w:val="28"/>
        </w:rPr>
      </w:pPr>
    </w:p>
    <w:p w:rsidR="00150640" w:rsidRPr="00AA5F0E" w:rsidRDefault="00150640" w:rsidP="00150640">
      <w:pPr>
        <w:ind w:firstLine="709"/>
        <w:jc w:val="both"/>
        <w:rPr>
          <w:szCs w:val="28"/>
        </w:rPr>
      </w:pPr>
      <w:proofErr w:type="gramStart"/>
      <w:r w:rsidRPr="00AA5F0E">
        <w:rPr>
          <w:szCs w:val="28"/>
        </w:rPr>
        <w:t>Принят</w:t>
      </w:r>
      <w:proofErr w:type="gramEnd"/>
      <w:r w:rsidRPr="00AA5F0E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25 октября 2017 года</w:t>
      </w:r>
    </w:p>
    <w:p w:rsidR="00150640" w:rsidRPr="00AA5F0E" w:rsidRDefault="00150640" w:rsidP="00150640">
      <w:pPr>
        <w:ind w:firstLine="709"/>
        <w:jc w:val="both"/>
        <w:rPr>
          <w:szCs w:val="28"/>
        </w:rPr>
      </w:pPr>
    </w:p>
    <w:p w:rsidR="00150640" w:rsidRPr="00F30DBF" w:rsidRDefault="00150640" w:rsidP="00150640">
      <w:pPr>
        <w:ind w:firstLine="709"/>
        <w:jc w:val="both"/>
        <w:rPr>
          <w:szCs w:val="28"/>
        </w:rPr>
      </w:pPr>
      <w:r w:rsidRPr="00F30DBF">
        <w:rPr>
          <w:szCs w:val="28"/>
        </w:rPr>
        <w:t>СТАТЬЯ 1.</w:t>
      </w:r>
    </w:p>
    <w:p w:rsidR="00150640" w:rsidRDefault="00150640" w:rsidP="0015064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30DBF">
        <w:rPr>
          <w:szCs w:val="28"/>
        </w:rPr>
        <w:t xml:space="preserve">Внести в </w:t>
      </w:r>
      <w:r>
        <w:rPr>
          <w:szCs w:val="28"/>
        </w:rPr>
        <w:t>статью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 w:rsidRPr="00F30DBF">
        <w:rPr>
          <w:szCs w:val="28"/>
        </w:rPr>
        <w:t>Закон</w:t>
      </w:r>
      <w:r>
        <w:rPr>
          <w:szCs w:val="28"/>
        </w:rPr>
        <w:t>а</w:t>
      </w:r>
      <w:r w:rsidRPr="00F30DBF">
        <w:rPr>
          <w:szCs w:val="28"/>
        </w:rPr>
        <w:t xml:space="preserve"> Приморского края от </w:t>
      </w:r>
      <w:r>
        <w:rPr>
          <w:szCs w:val="28"/>
        </w:rPr>
        <w:t>13</w:t>
      </w:r>
      <w:r w:rsidRPr="00F30DBF">
        <w:rPr>
          <w:szCs w:val="28"/>
        </w:rPr>
        <w:t xml:space="preserve"> июня 2007 года </w:t>
      </w:r>
      <w:r>
        <w:rPr>
          <w:szCs w:val="28"/>
        </w:rPr>
        <w:br/>
      </w:r>
      <w:r w:rsidRPr="00F30DBF">
        <w:rPr>
          <w:szCs w:val="28"/>
        </w:rPr>
        <w:t>№ 8</w:t>
      </w:r>
      <w:r>
        <w:rPr>
          <w:szCs w:val="28"/>
        </w:rPr>
        <w:t>7</w:t>
      </w:r>
      <w:r w:rsidRPr="00F30DBF">
        <w:rPr>
          <w:szCs w:val="28"/>
        </w:rPr>
        <w:t xml:space="preserve">-КЗ </w:t>
      </w:r>
      <w:r w:rsidRPr="00EE32B7">
        <w:rPr>
          <w:szCs w:val="28"/>
        </w:rPr>
        <w:t xml:space="preserve">"О </w:t>
      </w:r>
      <w:r>
        <w:rPr>
          <w:szCs w:val="28"/>
        </w:rPr>
        <w:t>государственных должностях П</w:t>
      </w:r>
      <w:r w:rsidRPr="00EE32B7">
        <w:rPr>
          <w:szCs w:val="28"/>
        </w:rPr>
        <w:t>риморско</w:t>
      </w:r>
      <w:r>
        <w:rPr>
          <w:szCs w:val="28"/>
        </w:rPr>
        <w:t>го</w:t>
      </w:r>
      <w:r w:rsidRPr="00EE32B7">
        <w:rPr>
          <w:szCs w:val="28"/>
        </w:rPr>
        <w:t xml:space="preserve"> кра</w:t>
      </w:r>
      <w:r>
        <w:rPr>
          <w:szCs w:val="28"/>
        </w:rPr>
        <w:t>я</w:t>
      </w:r>
      <w:r w:rsidRPr="00EE32B7">
        <w:rPr>
          <w:szCs w:val="28"/>
        </w:rPr>
        <w:t xml:space="preserve">" </w:t>
      </w:r>
      <w:r>
        <w:rPr>
          <w:szCs w:val="28"/>
        </w:rPr>
        <w:t xml:space="preserve">(Ведомости Законодательного Собрания Приморского края, 2007, № 21, стр. 2; 2009, </w:t>
      </w:r>
      <w:r>
        <w:rPr>
          <w:szCs w:val="28"/>
        </w:rPr>
        <w:br/>
        <w:t>№ 110, стр. 22; 2010, № 148, стр. 32; 2012, № 15, стр. 3, стр. 48, № 35, стр. 26; 2013, № 44, стр. 34, № 52, стр. 37, № 56, стр. 182;</w:t>
      </w:r>
      <w:proofErr w:type="gramEnd"/>
      <w:r>
        <w:rPr>
          <w:szCs w:val="28"/>
        </w:rPr>
        <w:t xml:space="preserve"> 2014, № 81, стр. 4, стр. 6; 2015, № 120, стр. 41, № 145, стр. 33; 2016, № 156, стр. 11, № 7, стр. 79; 2017, № 20, стр. 3) следующее изменение:</w:t>
      </w:r>
    </w:p>
    <w:p w:rsidR="00150640" w:rsidRPr="00F30DBF" w:rsidRDefault="00150640" w:rsidP="001506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30DBF">
        <w:rPr>
          <w:szCs w:val="28"/>
        </w:rPr>
        <w:t xml:space="preserve">дополнить частью </w:t>
      </w:r>
      <w:r>
        <w:rPr>
          <w:szCs w:val="28"/>
        </w:rPr>
        <w:t xml:space="preserve">3 </w:t>
      </w:r>
      <w:r w:rsidRPr="00F30DBF">
        <w:rPr>
          <w:szCs w:val="28"/>
        </w:rPr>
        <w:t xml:space="preserve">следующего содержания: </w:t>
      </w:r>
    </w:p>
    <w:p w:rsidR="00150640" w:rsidRPr="007B2AE6" w:rsidRDefault="00150640" w:rsidP="0015064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"3.</w:t>
      </w:r>
      <w:r w:rsidRPr="007B2AE6">
        <w:rPr>
          <w:szCs w:val="28"/>
        </w:rPr>
        <w:t xml:space="preserve">Сведения о применении к лицу, замещающему государственную должность </w:t>
      </w:r>
      <w:r w:rsidRPr="007B2AE6">
        <w:rPr>
          <w:bCs/>
          <w:szCs w:val="28"/>
        </w:rPr>
        <w:t xml:space="preserve">(за исключением государственных должностей, указанных в </w:t>
      </w:r>
      <w:hyperlink r:id="rId9" w:history="1">
        <w:r w:rsidRPr="007B2AE6">
          <w:rPr>
            <w:bCs/>
            <w:szCs w:val="28"/>
          </w:rPr>
          <w:t>пунктах 5</w:t>
        </w:r>
      </w:hyperlink>
      <w:r w:rsidRPr="007B2AE6">
        <w:rPr>
          <w:bCs/>
          <w:szCs w:val="28"/>
        </w:rPr>
        <w:t>-</w:t>
      </w:r>
      <w:hyperlink r:id="rId10" w:history="1">
        <w:r w:rsidRPr="007B2AE6">
          <w:rPr>
            <w:bCs/>
            <w:szCs w:val="28"/>
          </w:rPr>
          <w:t>9</w:t>
        </w:r>
      </w:hyperlink>
      <w:r w:rsidRPr="007B2AE6">
        <w:rPr>
          <w:bCs/>
          <w:szCs w:val="28"/>
        </w:rPr>
        <w:t xml:space="preserve">, </w:t>
      </w:r>
      <w:hyperlink r:id="rId11" w:history="1">
        <w:r w:rsidRPr="007B2AE6">
          <w:rPr>
            <w:bCs/>
            <w:szCs w:val="28"/>
          </w:rPr>
          <w:t>15 части 1 статьи 2</w:t>
        </w:r>
      </w:hyperlink>
      <w:r w:rsidRPr="007B2AE6">
        <w:rPr>
          <w:bCs/>
          <w:szCs w:val="28"/>
        </w:rPr>
        <w:t xml:space="preserve"> настоящего Закона),</w:t>
      </w:r>
      <w:r>
        <w:rPr>
          <w:bCs/>
          <w:szCs w:val="28"/>
        </w:rPr>
        <w:t xml:space="preserve"> </w:t>
      </w:r>
      <w:r w:rsidRPr="007B2AE6">
        <w:rPr>
          <w:szCs w:val="28"/>
        </w:rPr>
        <w:t xml:space="preserve">взыскания в виде увольнения </w:t>
      </w:r>
      <w:r>
        <w:rPr>
          <w:szCs w:val="28"/>
        </w:rPr>
        <w:t xml:space="preserve">(освобождения от должности) </w:t>
      </w:r>
      <w:r w:rsidRPr="007B2AE6">
        <w:rPr>
          <w:szCs w:val="28"/>
        </w:rPr>
        <w:t xml:space="preserve">в связи с утратой доверия за совершение коррупционного правонарушения включаются государственным органом, в котором </w:t>
      </w:r>
      <w:r>
        <w:rPr>
          <w:szCs w:val="28"/>
        </w:rPr>
        <w:t xml:space="preserve">это лицо замещало государственную должность, </w:t>
      </w:r>
      <w:r w:rsidRPr="007B2AE6">
        <w:rPr>
          <w:szCs w:val="28"/>
        </w:rPr>
        <w:t>в реестр лиц, уволенных в связи с утратой доверия</w:t>
      </w:r>
      <w:proofErr w:type="gramEnd"/>
      <w:r w:rsidRPr="007B2AE6">
        <w:rPr>
          <w:szCs w:val="28"/>
        </w:rPr>
        <w:t xml:space="preserve">, </w:t>
      </w:r>
      <w:proofErr w:type="gramStart"/>
      <w:r w:rsidRPr="007B2AE6">
        <w:rPr>
          <w:szCs w:val="28"/>
        </w:rPr>
        <w:t>предусмотренный</w:t>
      </w:r>
      <w:proofErr w:type="gramEnd"/>
      <w:r w:rsidRPr="007B2AE6">
        <w:rPr>
          <w:szCs w:val="28"/>
        </w:rPr>
        <w:t xml:space="preserve"> статьей 15 Федерального закона "</w:t>
      </w:r>
      <w:smartTag w:uri="urn:schemas-microsoft-com:office:smarttags" w:element="PersonName">
        <w:smartTagPr>
          <w:attr w:name="ProductID" w:val="О противодействии коррупции"/>
        </w:smartTagPr>
        <w:r w:rsidRPr="007B2AE6">
          <w:rPr>
            <w:szCs w:val="28"/>
          </w:rPr>
          <w:t>О противодействии коррупции</w:t>
        </w:r>
      </w:smartTag>
      <w:r w:rsidRPr="007B2AE6">
        <w:rPr>
          <w:szCs w:val="28"/>
        </w:rPr>
        <w:t>".".</w:t>
      </w:r>
    </w:p>
    <w:p w:rsidR="00150640" w:rsidRPr="007B2AE6" w:rsidRDefault="00150640" w:rsidP="00150640">
      <w:pPr>
        <w:pStyle w:val="ConsPlusTitle"/>
        <w:ind w:firstLine="709"/>
        <w:jc w:val="both"/>
        <w:outlineLvl w:val="0"/>
        <w:rPr>
          <w:b w:val="0"/>
        </w:rPr>
      </w:pPr>
    </w:p>
    <w:p w:rsidR="00150640" w:rsidRPr="007B2AE6" w:rsidRDefault="00150640" w:rsidP="00150640">
      <w:pPr>
        <w:ind w:firstLine="709"/>
        <w:jc w:val="both"/>
        <w:rPr>
          <w:szCs w:val="28"/>
        </w:rPr>
      </w:pPr>
      <w:r w:rsidRPr="007B2AE6">
        <w:rPr>
          <w:szCs w:val="28"/>
        </w:rPr>
        <w:t>СТАТЬЯ 2.</w:t>
      </w:r>
    </w:p>
    <w:p w:rsidR="00150640" w:rsidRPr="007B2AE6" w:rsidRDefault="00150640" w:rsidP="00150640">
      <w:pPr>
        <w:ind w:firstLine="709"/>
        <w:jc w:val="both"/>
        <w:rPr>
          <w:szCs w:val="28"/>
        </w:rPr>
      </w:pPr>
      <w:r w:rsidRPr="007B2AE6">
        <w:rPr>
          <w:szCs w:val="28"/>
        </w:rPr>
        <w:t>Настоящий Закон вступает в силу с 1 января 2018 года.</w:t>
      </w:r>
    </w:p>
    <w:p w:rsidR="00150640" w:rsidRDefault="00150640" w:rsidP="00150640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150640" w:rsidRPr="00AA5F0E" w:rsidRDefault="00150640" w:rsidP="00150640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150640" w:rsidRPr="00AA5F0E" w:rsidRDefault="00150640" w:rsidP="00150640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150640" w:rsidRDefault="00150640" w:rsidP="00150640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150640" w:rsidRDefault="00150640" w:rsidP="00150640">
      <w:pPr>
        <w:tabs>
          <w:tab w:val="right" w:pos="9356"/>
        </w:tabs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  <w:t>А.В. Тарасенко</w:t>
      </w:r>
    </w:p>
    <w:p w:rsidR="00CF14E2" w:rsidRDefault="00CF14E2" w:rsidP="00150640">
      <w:pPr>
        <w:tabs>
          <w:tab w:val="right" w:pos="9356"/>
        </w:tabs>
        <w:rPr>
          <w:szCs w:val="28"/>
        </w:rPr>
      </w:pPr>
    </w:p>
    <w:p w:rsidR="00CF14E2" w:rsidRDefault="00CF14E2" w:rsidP="00CF14E2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CF14E2" w:rsidRDefault="00CF14E2" w:rsidP="00CF14E2">
      <w:pPr>
        <w:rPr>
          <w:szCs w:val="28"/>
        </w:rPr>
      </w:pPr>
      <w:r>
        <w:rPr>
          <w:szCs w:val="28"/>
        </w:rPr>
        <w:t>7 ноября 2017 года</w:t>
      </w:r>
    </w:p>
    <w:p w:rsidR="00CF14E2" w:rsidRDefault="00CF14E2" w:rsidP="00CF14E2">
      <w:pPr>
        <w:tabs>
          <w:tab w:val="right" w:pos="9356"/>
        </w:tabs>
      </w:pPr>
      <w:r>
        <w:rPr>
          <w:szCs w:val="28"/>
        </w:rPr>
        <w:t>№ 19</w:t>
      </w:r>
      <w:r>
        <w:rPr>
          <w:szCs w:val="28"/>
        </w:rPr>
        <w:t>3</w:t>
      </w:r>
      <w:r>
        <w:rPr>
          <w:szCs w:val="28"/>
        </w:rPr>
        <w:t>-КЗ</w:t>
      </w:r>
      <w:bookmarkEnd w:id="0"/>
    </w:p>
    <w:sectPr w:rsidR="00CF14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75D" w:rsidRDefault="00A8575D">
      <w:r>
        <w:separator/>
      </w:r>
    </w:p>
  </w:endnote>
  <w:endnote w:type="continuationSeparator" w:id="0">
    <w:p w:rsidR="00A8575D" w:rsidRDefault="00A85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75D" w:rsidRDefault="00A8575D">
      <w:r>
        <w:separator/>
      </w:r>
    </w:p>
  </w:footnote>
  <w:footnote w:type="continuationSeparator" w:id="0">
    <w:p w:rsidR="00A8575D" w:rsidRDefault="00A857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675"/>
    <w:rsid w:val="0003291F"/>
    <w:rsid w:val="00150640"/>
    <w:rsid w:val="00357555"/>
    <w:rsid w:val="00380EE1"/>
    <w:rsid w:val="003A180C"/>
    <w:rsid w:val="003B26E7"/>
    <w:rsid w:val="0047435B"/>
    <w:rsid w:val="005A2827"/>
    <w:rsid w:val="007B4368"/>
    <w:rsid w:val="00832425"/>
    <w:rsid w:val="00A8575D"/>
    <w:rsid w:val="00AB70F9"/>
    <w:rsid w:val="00AC31EC"/>
    <w:rsid w:val="00AF3517"/>
    <w:rsid w:val="00B14397"/>
    <w:rsid w:val="00BC0675"/>
    <w:rsid w:val="00BE0544"/>
    <w:rsid w:val="00CF14E2"/>
    <w:rsid w:val="00D102A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15064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15064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51A9C993A8F963F445831F89D1E2C59414DAEE55465D15C2CBEA0CFD0987164429D9D0F93EC5B97686B1122g2BCK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51A9C993A8F963F445831F89D1E2C59414DAEE55465D15C2CBEA0CFD0987164429D9D0F93EC5B97686B1025g2B9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51A9C993A8F963F445831F89D1E2C59414DAEE55465D15C2CBEA0CFD0987164429D9D0F93EC5B97686B1026g2B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2017-10-25T06:56:00Z</cp:lastPrinted>
  <dcterms:created xsi:type="dcterms:W3CDTF">2017-11-07T23:42:00Z</dcterms:created>
  <dcterms:modified xsi:type="dcterms:W3CDTF">2017-11-07T23:42:00Z</dcterms:modified>
</cp:coreProperties>
</file>