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6148D">
        <w:trPr>
          <w:cantSplit/>
          <w:trHeight w:val="1278"/>
        </w:trPr>
        <w:tc>
          <w:tcPr>
            <w:tcW w:w="4820" w:type="dxa"/>
            <w:gridSpan w:val="5"/>
          </w:tcPr>
          <w:p w:rsidR="0096148D" w:rsidRPr="00280C88" w:rsidRDefault="0096148D" w:rsidP="00DE4CC3">
            <w:pPr>
              <w:pStyle w:val="2"/>
              <w:spacing w:line="240" w:lineRule="auto"/>
              <w:rPr>
                <w:rFonts w:ascii="Times New Roman" w:hAnsi="Times New Roman"/>
                <w:bCs w:val="0"/>
                <w:i w:val="0"/>
                <w:iCs w:val="0"/>
                <w:sz w:val="30"/>
                <w:lang w:val="en-US"/>
              </w:rPr>
            </w:pPr>
            <w:r w:rsidRPr="00280C88">
              <w:rPr>
                <w:rFonts w:ascii="Times New Roman" w:hAnsi="Times New Roman"/>
                <w:bCs w:val="0"/>
                <w:i w:val="0"/>
                <w:iCs w:val="0"/>
                <w:sz w:val="3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7" o:title=""/>
                </v:shape>
                <o:OLEObject Type="Embed" ProgID="Word.Picture.8" ShapeID="_x0000_i1025" DrawAspect="Content" ObjectID="_1569735213" r:id="rId8"/>
              </w:object>
            </w:r>
          </w:p>
        </w:tc>
        <w:tc>
          <w:tcPr>
            <w:tcW w:w="425" w:type="dxa"/>
          </w:tcPr>
          <w:p w:rsidR="0096148D" w:rsidRPr="00280C88" w:rsidRDefault="0096148D">
            <w:pPr>
              <w:pStyle w:val="3"/>
              <w:ind w:firstLine="35"/>
              <w:jc w:val="center"/>
              <w:rPr>
                <w:rFonts w:ascii="Times New Roman" w:hAnsi="Times New Roman"/>
                <w:b w:val="0"/>
                <w:bCs w:val="0"/>
                <w:sz w:val="16"/>
                <w:szCs w:val="28"/>
                <w:u w:val="single"/>
              </w:rPr>
            </w:pPr>
          </w:p>
        </w:tc>
        <w:tc>
          <w:tcPr>
            <w:tcW w:w="4253" w:type="dxa"/>
          </w:tcPr>
          <w:p w:rsidR="0096148D" w:rsidRDefault="0096148D" w:rsidP="00436EDC"/>
        </w:tc>
      </w:tr>
      <w:tr w:rsidR="0096148D">
        <w:trPr>
          <w:cantSplit/>
          <w:trHeight w:val="1835"/>
        </w:trPr>
        <w:tc>
          <w:tcPr>
            <w:tcW w:w="4820" w:type="dxa"/>
            <w:gridSpan w:val="5"/>
          </w:tcPr>
          <w:p w:rsidR="0096148D" w:rsidRPr="00280C88" w:rsidRDefault="0096148D" w:rsidP="0075686F">
            <w:pPr>
              <w:pStyle w:val="2"/>
              <w:spacing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</w:rPr>
            </w:pPr>
            <w:r w:rsidRPr="00280C88">
              <w:rPr>
                <w:rFonts w:ascii="Times New Roman" w:hAnsi="Times New Roman"/>
                <w:b w:val="0"/>
                <w:bCs w:val="0"/>
                <w:i w:val="0"/>
                <w:iCs w:val="0"/>
              </w:rPr>
              <w:t>ЗАКОНОДАТЕЛЬНОЕ СОБРАНИЕ</w:t>
            </w:r>
          </w:p>
          <w:p w:rsidR="0096148D" w:rsidRPr="00280C88" w:rsidRDefault="0096148D" w:rsidP="0075686F">
            <w:pPr>
              <w:pStyle w:val="2"/>
              <w:spacing w:line="240" w:lineRule="auto"/>
              <w:rPr>
                <w:rFonts w:ascii="Times New Roman" w:hAnsi="Times New Roman"/>
                <w:bCs w:val="0"/>
                <w:i w:val="0"/>
                <w:iCs w:val="0"/>
                <w:sz w:val="26"/>
              </w:rPr>
            </w:pPr>
            <w:r w:rsidRPr="00280C88">
              <w:rPr>
                <w:rFonts w:ascii="Times New Roman" w:hAnsi="Times New Roman"/>
                <w:b w:val="0"/>
                <w:bCs w:val="0"/>
                <w:i w:val="0"/>
                <w:iCs w:val="0"/>
              </w:rPr>
              <w:t>ПРИМОРСКОГО КРАЯ</w:t>
            </w:r>
          </w:p>
          <w:p w:rsidR="0096148D" w:rsidRPr="00280C88" w:rsidRDefault="0096148D" w:rsidP="0075686F">
            <w:pPr>
              <w:pStyle w:val="8"/>
              <w:widowControl w:val="0"/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</w:pPr>
            <w:r w:rsidRPr="00280C88"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  <w:t xml:space="preserve">Комитет по региональной политике </w:t>
            </w:r>
          </w:p>
          <w:p w:rsidR="0096148D" w:rsidRPr="00280C88" w:rsidRDefault="0096148D" w:rsidP="0075686F">
            <w:pPr>
              <w:pStyle w:val="8"/>
              <w:widowControl w:val="0"/>
              <w:spacing w:line="360" w:lineRule="auto"/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</w:pPr>
            <w:r w:rsidRPr="00280C88"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  <w:t xml:space="preserve">и законности  </w:t>
            </w:r>
          </w:p>
          <w:p w:rsidR="0096148D" w:rsidRDefault="0096148D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6148D" w:rsidRDefault="0096148D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96148D" w:rsidRDefault="0096148D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96148D" w:rsidRPr="00280C88" w:rsidRDefault="0096148D">
            <w:pPr>
              <w:pStyle w:val="3"/>
              <w:ind w:firstLine="35"/>
              <w:jc w:val="center"/>
              <w:rPr>
                <w:rFonts w:ascii="Times New Roman" w:hAnsi="Times New Roman"/>
                <w:b w:val="0"/>
                <w:bCs w:val="0"/>
                <w:sz w:val="16"/>
                <w:szCs w:val="28"/>
                <w:u w:val="single"/>
              </w:rPr>
            </w:pPr>
          </w:p>
        </w:tc>
        <w:tc>
          <w:tcPr>
            <w:tcW w:w="4253" w:type="dxa"/>
            <w:vMerge w:val="restart"/>
          </w:tcPr>
          <w:p w:rsidR="0096148D" w:rsidRPr="00671410" w:rsidRDefault="0096148D" w:rsidP="00436EDC">
            <w:r w:rsidRPr="00671410">
              <w:t xml:space="preserve">Председателю </w:t>
            </w:r>
          </w:p>
          <w:p w:rsidR="0096148D" w:rsidRPr="00671410" w:rsidRDefault="0096148D" w:rsidP="00436EDC">
            <w:r w:rsidRPr="00671410">
              <w:t>Законодательного Собрания</w:t>
            </w:r>
          </w:p>
          <w:p w:rsidR="0096148D" w:rsidRPr="00671410" w:rsidRDefault="0096148D" w:rsidP="00436EDC">
            <w:r w:rsidRPr="00671410">
              <w:t>Приморского края</w:t>
            </w:r>
          </w:p>
          <w:p w:rsidR="0096148D" w:rsidRPr="00671410" w:rsidRDefault="0096148D" w:rsidP="00436EDC"/>
          <w:p w:rsidR="0096148D" w:rsidRPr="00671410" w:rsidRDefault="00DF0427" w:rsidP="0085618A">
            <w:r>
              <w:t>А.И. Ролику</w:t>
            </w:r>
          </w:p>
        </w:tc>
      </w:tr>
      <w:tr w:rsidR="0096148D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6148D" w:rsidRPr="00280C88" w:rsidRDefault="0096148D" w:rsidP="008D5755">
            <w:pPr>
              <w:pStyle w:val="2"/>
              <w:spacing w:before="140"/>
              <w:ind w:firstLine="35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96148D" w:rsidRPr="00280C88" w:rsidRDefault="0096148D">
            <w:pPr>
              <w:pStyle w:val="2"/>
              <w:spacing w:before="140" w:line="240" w:lineRule="auto"/>
              <w:ind w:right="-108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  <w:r w:rsidRPr="00280C88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Pr="00280C88" w:rsidRDefault="0096148D">
            <w:pPr>
              <w:pStyle w:val="2"/>
              <w:spacing w:before="14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" w:type="dxa"/>
          </w:tcPr>
          <w:p w:rsidR="0096148D" w:rsidRPr="00280C88" w:rsidRDefault="0096148D">
            <w:pPr>
              <w:pStyle w:val="2"/>
              <w:spacing w:before="14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3" w:type="dxa"/>
            <w:vMerge/>
          </w:tcPr>
          <w:p w:rsidR="0096148D" w:rsidRPr="00280C88" w:rsidRDefault="0096148D">
            <w:pPr>
              <w:pStyle w:val="2"/>
              <w:spacing w:before="140" w:line="240" w:lineRule="auto"/>
              <w:rPr>
                <w:rFonts w:ascii="Times New Roman" w:hAnsi="Times New Roman"/>
                <w:bCs w:val="0"/>
                <w:i w:val="0"/>
                <w:iCs w:val="0"/>
                <w:sz w:val="24"/>
              </w:rPr>
            </w:pPr>
          </w:p>
        </w:tc>
      </w:tr>
      <w:tr w:rsidR="0096148D">
        <w:trPr>
          <w:gridBefore w:val="1"/>
          <w:wBefore w:w="284" w:type="dxa"/>
          <w:cantSplit/>
        </w:trPr>
        <w:tc>
          <w:tcPr>
            <w:tcW w:w="709" w:type="dxa"/>
          </w:tcPr>
          <w:p w:rsidR="0096148D" w:rsidRPr="00280C88" w:rsidRDefault="0096148D">
            <w:pPr>
              <w:pStyle w:val="2"/>
              <w:spacing w:before="160" w:line="240" w:lineRule="auto"/>
              <w:ind w:right="-108"/>
              <w:jc w:val="left"/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</w:rPr>
            </w:pPr>
            <w:r w:rsidRPr="00280C88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Pr="00280C88" w:rsidRDefault="0096148D">
            <w:pPr>
              <w:pStyle w:val="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" w:type="dxa"/>
          </w:tcPr>
          <w:p w:rsidR="0096148D" w:rsidRPr="00280C88" w:rsidRDefault="0096148D">
            <w:pPr>
              <w:pStyle w:val="2"/>
              <w:spacing w:before="160" w:line="240" w:lineRule="auto"/>
              <w:ind w:right="-107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  <w:r w:rsidRPr="00280C88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Pr="00280C88" w:rsidRDefault="0096148D">
            <w:pPr>
              <w:pStyle w:val="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" w:type="dxa"/>
          </w:tcPr>
          <w:p w:rsidR="0096148D" w:rsidRPr="00280C88" w:rsidRDefault="0096148D">
            <w:pPr>
              <w:pStyle w:val="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3" w:type="dxa"/>
            <w:vMerge/>
          </w:tcPr>
          <w:p w:rsidR="0096148D" w:rsidRPr="00280C88" w:rsidRDefault="0096148D">
            <w:pPr>
              <w:pStyle w:val="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</w:tr>
    </w:tbl>
    <w:p w:rsidR="0096148D" w:rsidRPr="00671410" w:rsidRDefault="0096148D"/>
    <w:p w:rsidR="0096148D" w:rsidRPr="00671410" w:rsidRDefault="0096148D" w:rsidP="00CD384D"/>
    <w:p w:rsidR="0096148D" w:rsidRPr="00671410" w:rsidRDefault="0096148D" w:rsidP="00917307">
      <w:pPr>
        <w:jc w:val="center"/>
      </w:pPr>
      <w:r w:rsidRPr="00671410">
        <w:t xml:space="preserve">Уважаемый </w:t>
      </w:r>
      <w:r w:rsidR="00DF0427">
        <w:t>Александр Иванович</w:t>
      </w:r>
      <w:r w:rsidRPr="00671410">
        <w:t>!</w:t>
      </w:r>
    </w:p>
    <w:p w:rsidR="0096148D" w:rsidRPr="00671410" w:rsidRDefault="0096148D" w:rsidP="00917307">
      <w:pPr>
        <w:jc w:val="center"/>
      </w:pPr>
    </w:p>
    <w:p w:rsidR="006A6E66" w:rsidRPr="00671410" w:rsidRDefault="0096148D" w:rsidP="009A29A9">
      <w:pPr>
        <w:jc w:val="both"/>
      </w:pPr>
      <w:r w:rsidRPr="00671410">
        <w:tab/>
      </w:r>
      <w:proofErr w:type="gramStart"/>
      <w:r w:rsidRPr="00671410">
        <w:t xml:space="preserve">На основании статьи 3 Закона Приморского края от 22 декабря 2008 года № 373-КЗ "О законодательной деятельности в Приморском крае" комитет по региональной политике и законности в качестве законодательной инициативы вносит проект </w:t>
      </w:r>
      <w:r w:rsidR="006A6E66" w:rsidRPr="00671410">
        <w:t>постановления</w:t>
      </w:r>
      <w:r w:rsidRPr="00671410">
        <w:t xml:space="preserve"> Приморского края </w:t>
      </w:r>
      <w:r w:rsidR="001F4F08" w:rsidRPr="00671410">
        <w:t>"</w:t>
      </w:r>
      <w:r w:rsidR="006A6E66" w:rsidRPr="00671410">
        <w:t>О внесении изменени</w:t>
      </w:r>
      <w:r w:rsidR="00CB64F6">
        <w:t>я</w:t>
      </w:r>
      <w:r w:rsidR="006A6E66" w:rsidRPr="00671410">
        <w:t xml:space="preserve"> в постановление Законодательного Собрания Приморского края от 29.09.2010 № 2375 "О Положении о комиссии по соблюдению требований к служебному поведению государственных гражданских служащих аппарата</w:t>
      </w:r>
      <w:proofErr w:type="gramEnd"/>
      <w:r w:rsidR="006A6E66" w:rsidRPr="00671410">
        <w:t xml:space="preserve"> Законодательного Собрания Приморског</w:t>
      </w:r>
      <w:r w:rsidR="00671410" w:rsidRPr="00671410">
        <w:t>о края и урегулированию кон</w:t>
      </w:r>
      <w:r w:rsidR="006A6E66" w:rsidRPr="00671410">
        <w:t>фликта интересов</w:t>
      </w:r>
      <w:r w:rsidR="00BB6E29">
        <w:t>"</w:t>
      </w:r>
      <w:r w:rsidR="006A6E66" w:rsidRPr="00671410">
        <w:t>.</w:t>
      </w:r>
    </w:p>
    <w:p w:rsidR="006A6E66" w:rsidRPr="00671410" w:rsidRDefault="006A6E66" w:rsidP="009A29A9">
      <w:pPr>
        <w:jc w:val="both"/>
      </w:pPr>
    </w:p>
    <w:p w:rsidR="0096148D" w:rsidRPr="00671410" w:rsidRDefault="0096148D" w:rsidP="006C153C">
      <w:pPr>
        <w:rPr>
          <w:position w:val="2"/>
        </w:rPr>
      </w:pPr>
      <w:r w:rsidRPr="00671410">
        <w:rPr>
          <w:position w:val="2"/>
        </w:rPr>
        <w:t>Приложения:</w:t>
      </w:r>
    </w:p>
    <w:p w:rsidR="0096148D" w:rsidRPr="00671410" w:rsidRDefault="0096148D" w:rsidP="00203CFA">
      <w:pPr>
        <w:pStyle w:val="2125"/>
        <w:ind w:left="709" w:firstLine="0"/>
        <w:rPr>
          <w:sz w:val="28"/>
          <w:szCs w:val="28"/>
        </w:rPr>
      </w:pPr>
      <w:r w:rsidRPr="00671410">
        <w:rPr>
          <w:sz w:val="28"/>
          <w:szCs w:val="28"/>
        </w:rPr>
        <w:t>те</w:t>
      </w:r>
      <w:proofErr w:type="gramStart"/>
      <w:r w:rsidRPr="00671410">
        <w:rPr>
          <w:sz w:val="28"/>
          <w:szCs w:val="28"/>
        </w:rPr>
        <w:t>кст пр</w:t>
      </w:r>
      <w:proofErr w:type="gramEnd"/>
      <w:r w:rsidRPr="00671410">
        <w:rPr>
          <w:sz w:val="28"/>
          <w:szCs w:val="28"/>
        </w:rPr>
        <w:t xml:space="preserve">оекта </w:t>
      </w:r>
      <w:r w:rsidR="006A6E66" w:rsidRPr="00671410">
        <w:rPr>
          <w:sz w:val="28"/>
          <w:szCs w:val="28"/>
        </w:rPr>
        <w:t>постановления</w:t>
      </w:r>
      <w:r w:rsidRPr="00671410">
        <w:rPr>
          <w:sz w:val="28"/>
          <w:szCs w:val="28"/>
        </w:rPr>
        <w:t xml:space="preserve"> на </w:t>
      </w:r>
      <w:r w:rsidR="00DF0427">
        <w:rPr>
          <w:sz w:val="28"/>
          <w:szCs w:val="28"/>
        </w:rPr>
        <w:t>2</w:t>
      </w:r>
      <w:r w:rsidRPr="00671410">
        <w:rPr>
          <w:sz w:val="28"/>
          <w:szCs w:val="28"/>
        </w:rPr>
        <w:t xml:space="preserve"> л. в 1 экз.;</w:t>
      </w:r>
    </w:p>
    <w:p w:rsidR="0096148D" w:rsidRPr="00671410" w:rsidRDefault="0096148D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671410">
        <w:rPr>
          <w:sz w:val="28"/>
          <w:szCs w:val="28"/>
        </w:rPr>
        <w:t xml:space="preserve">пояснительная записка на </w:t>
      </w:r>
      <w:r w:rsidR="00DF0427">
        <w:rPr>
          <w:sz w:val="28"/>
          <w:szCs w:val="28"/>
        </w:rPr>
        <w:t>1</w:t>
      </w:r>
      <w:r w:rsidRPr="00671410">
        <w:rPr>
          <w:sz w:val="28"/>
          <w:szCs w:val="28"/>
        </w:rPr>
        <w:t xml:space="preserve"> л. в 1 экз.;</w:t>
      </w:r>
    </w:p>
    <w:p w:rsidR="0096148D" w:rsidRPr="00671410" w:rsidRDefault="0096148D" w:rsidP="0080686A">
      <w:pPr>
        <w:pStyle w:val="a9"/>
        <w:tabs>
          <w:tab w:val="left" w:pos="6379"/>
        </w:tabs>
        <w:ind w:firstLine="709"/>
        <w:rPr>
          <w:sz w:val="28"/>
          <w:szCs w:val="28"/>
        </w:rPr>
      </w:pPr>
      <w:r w:rsidRPr="00671410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</w:t>
      </w:r>
      <w:proofErr w:type="gramStart"/>
      <w:r w:rsidRPr="00671410">
        <w:rPr>
          <w:sz w:val="28"/>
          <w:szCs w:val="28"/>
        </w:rPr>
        <w:t>утратившими</w:t>
      </w:r>
      <w:proofErr w:type="gramEnd"/>
      <w:r w:rsidRPr="00671410">
        <w:rPr>
          <w:sz w:val="28"/>
          <w:szCs w:val="28"/>
        </w:rPr>
        <w:t xml:space="preserve">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671410">
          <w:rPr>
            <w:sz w:val="28"/>
            <w:szCs w:val="28"/>
          </w:rPr>
          <w:t>1 л</w:t>
        </w:r>
      </w:smartTag>
      <w:r w:rsidRPr="00671410">
        <w:rPr>
          <w:sz w:val="28"/>
          <w:szCs w:val="28"/>
        </w:rPr>
        <w:t>. в 1 экз.;</w:t>
      </w:r>
    </w:p>
    <w:p w:rsidR="0096148D" w:rsidRPr="00671410" w:rsidRDefault="0096148D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671410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671410">
          <w:rPr>
            <w:sz w:val="28"/>
            <w:szCs w:val="28"/>
          </w:rPr>
          <w:t>1 л</w:t>
        </w:r>
      </w:smartTag>
      <w:r w:rsidRPr="00671410">
        <w:rPr>
          <w:sz w:val="28"/>
          <w:szCs w:val="28"/>
        </w:rPr>
        <w:t>. в 1 экз.;</w:t>
      </w:r>
    </w:p>
    <w:p w:rsidR="0096148D" w:rsidRPr="00671410" w:rsidRDefault="0096148D" w:rsidP="0080686A">
      <w:pPr>
        <w:ind w:firstLine="709"/>
        <w:jc w:val="both"/>
      </w:pPr>
      <w:r w:rsidRPr="00F108FC">
        <w:t xml:space="preserve">решение комитета от </w:t>
      </w:r>
      <w:r w:rsidR="00DF0427" w:rsidRPr="00F108FC">
        <w:t>1</w:t>
      </w:r>
      <w:r w:rsidR="00F108FC" w:rsidRPr="00F108FC">
        <w:t>6</w:t>
      </w:r>
      <w:r w:rsidR="00F47FD6" w:rsidRPr="00F108FC">
        <w:t>.1</w:t>
      </w:r>
      <w:r w:rsidR="00DF0427" w:rsidRPr="00F108FC">
        <w:t>0</w:t>
      </w:r>
      <w:r w:rsidR="00F47FD6" w:rsidRPr="00F108FC">
        <w:t>.201</w:t>
      </w:r>
      <w:r w:rsidR="00DF0427" w:rsidRPr="00F108FC">
        <w:t>7</w:t>
      </w:r>
      <w:r w:rsidR="00FB30E8" w:rsidRPr="00F108FC">
        <w:t xml:space="preserve"> </w:t>
      </w:r>
      <w:r w:rsidR="00AA239A" w:rsidRPr="00F108FC">
        <w:t xml:space="preserve">№ </w:t>
      </w:r>
      <w:r w:rsidR="00F108FC" w:rsidRPr="00F108FC">
        <w:t>19</w:t>
      </w:r>
      <w:r w:rsidR="00EF5050">
        <w:t>0</w:t>
      </w:r>
      <w:bookmarkStart w:id="0" w:name="_GoBack"/>
      <w:bookmarkEnd w:id="0"/>
      <w:r w:rsidR="00F108FC" w:rsidRPr="00F108FC">
        <w:t xml:space="preserve"> </w:t>
      </w:r>
      <w:r w:rsidRPr="00F108FC">
        <w:t xml:space="preserve">на </w:t>
      </w:r>
      <w:r w:rsidR="00F47FD6" w:rsidRPr="00F108FC">
        <w:t>2</w:t>
      </w:r>
      <w:r w:rsidRPr="00F108FC">
        <w:t xml:space="preserve"> л. в 1 экз.</w:t>
      </w:r>
    </w:p>
    <w:p w:rsidR="0096148D" w:rsidRPr="00671410" w:rsidRDefault="0096148D" w:rsidP="00443CE6">
      <w:pPr>
        <w:pStyle w:val="a9"/>
        <w:tabs>
          <w:tab w:val="left" w:pos="6379"/>
        </w:tabs>
        <w:rPr>
          <w:sz w:val="28"/>
          <w:szCs w:val="28"/>
        </w:rPr>
      </w:pPr>
    </w:p>
    <w:p w:rsidR="0096148D" w:rsidRPr="00671410" w:rsidRDefault="0096148D" w:rsidP="00443CE6">
      <w:pPr>
        <w:pStyle w:val="a9"/>
        <w:rPr>
          <w:sz w:val="28"/>
          <w:szCs w:val="28"/>
        </w:rPr>
      </w:pPr>
    </w:p>
    <w:p w:rsidR="0096148D" w:rsidRPr="00671410" w:rsidRDefault="0096148D" w:rsidP="00443CE6">
      <w:pPr>
        <w:pStyle w:val="a9"/>
        <w:rPr>
          <w:sz w:val="28"/>
          <w:szCs w:val="28"/>
        </w:rPr>
      </w:pPr>
    </w:p>
    <w:p w:rsidR="0096148D" w:rsidRPr="00671410" w:rsidRDefault="0096148D" w:rsidP="00936FE2">
      <w:pPr>
        <w:pStyle w:val="a9"/>
        <w:rPr>
          <w:sz w:val="28"/>
          <w:szCs w:val="28"/>
        </w:rPr>
      </w:pPr>
      <w:r w:rsidRPr="00671410">
        <w:rPr>
          <w:sz w:val="28"/>
          <w:szCs w:val="28"/>
        </w:rPr>
        <w:t>Председатель комитета</w:t>
      </w:r>
      <w:r w:rsidRPr="00671410">
        <w:rPr>
          <w:sz w:val="28"/>
          <w:szCs w:val="28"/>
        </w:rPr>
        <w:tab/>
      </w:r>
      <w:r w:rsidRPr="00671410">
        <w:rPr>
          <w:sz w:val="28"/>
          <w:szCs w:val="28"/>
        </w:rPr>
        <w:tab/>
      </w:r>
      <w:r w:rsidRPr="00671410">
        <w:rPr>
          <w:sz w:val="28"/>
          <w:szCs w:val="28"/>
        </w:rPr>
        <w:tab/>
      </w:r>
      <w:r w:rsidRPr="00671410">
        <w:rPr>
          <w:sz w:val="28"/>
          <w:szCs w:val="28"/>
        </w:rPr>
        <w:tab/>
      </w:r>
      <w:r w:rsidRPr="00671410">
        <w:rPr>
          <w:sz w:val="28"/>
          <w:szCs w:val="28"/>
        </w:rPr>
        <w:tab/>
      </w:r>
      <w:r w:rsidRPr="00671410">
        <w:rPr>
          <w:sz w:val="28"/>
          <w:szCs w:val="28"/>
        </w:rPr>
        <w:tab/>
      </w:r>
      <w:r w:rsidR="00260FDD" w:rsidRPr="00671410">
        <w:rPr>
          <w:sz w:val="28"/>
          <w:szCs w:val="28"/>
        </w:rPr>
        <w:tab/>
      </w:r>
      <w:r w:rsidR="00AA239A" w:rsidRPr="00671410">
        <w:rPr>
          <w:sz w:val="28"/>
          <w:szCs w:val="28"/>
        </w:rPr>
        <w:t xml:space="preserve"> </w:t>
      </w:r>
      <w:r w:rsidR="006A6E66" w:rsidRPr="00671410">
        <w:rPr>
          <w:sz w:val="28"/>
          <w:szCs w:val="28"/>
        </w:rPr>
        <w:t xml:space="preserve">   </w:t>
      </w:r>
      <w:r w:rsidR="00AA239A" w:rsidRPr="00671410">
        <w:rPr>
          <w:sz w:val="28"/>
          <w:szCs w:val="28"/>
        </w:rPr>
        <w:t xml:space="preserve">   </w:t>
      </w:r>
      <w:r w:rsidR="00260FDD" w:rsidRPr="00671410">
        <w:rPr>
          <w:sz w:val="28"/>
          <w:szCs w:val="28"/>
        </w:rPr>
        <w:t xml:space="preserve">  </w:t>
      </w:r>
      <w:r w:rsidRPr="00671410">
        <w:rPr>
          <w:sz w:val="28"/>
          <w:szCs w:val="28"/>
        </w:rPr>
        <w:t>Д.А. Текиев</w:t>
      </w:r>
    </w:p>
    <w:sectPr w:rsidR="0096148D" w:rsidRPr="00671410" w:rsidSect="001711F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E7C" w:rsidRDefault="00080E7C">
      <w:r>
        <w:separator/>
      </w:r>
    </w:p>
  </w:endnote>
  <w:endnote w:type="continuationSeparator" w:id="0">
    <w:p w:rsidR="00080E7C" w:rsidRDefault="00080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FC6" w:rsidRDefault="00455FC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48D" w:rsidRDefault="00455FC6" w:rsidP="00ED2CBA">
    <w:pPr>
      <w:pStyle w:val="a9"/>
      <w:rPr>
        <w:sz w:val="20"/>
        <w:szCs w:val="20"/>
      </w:rPr>
    </w:pPr>
    <w:r>
      <w:rPr>
        <w:sz w:val="20"/>
        <w:szCs w:val="20"/>
      </w:rPr>
      <w:t>Гончарова</w:t>
    </w:r>
  </w:p>
  <w:p w:rsidR="00455FC6" w:rsidRDefault="00455FC6" w:rsidP="00ED2CBA">
    <w:pPr>
      <w:pStyle w:val="a9"/>
      <w:rPr>
        <w:sz w:val="20"/>
        <w:szCs w:val="20"/>
      </w:rPr>
    </w:pPr>
    <w:r>
      <w:rPr>
        <w:sz w:val="20"/>
        <w:szCs w:val="20"/>
      </w:rPr>
      <w:t>Татьяна Иннокентьевна</w:t>
    </w:r>
  </w:p>
  <w:p w:rsidR="00455FC6" w:rsidRPr="00ED2CBA" w:rsidRDefault="00455FC6" w:rsidP="00ED2CBA">
    <w:pPr>
      <w:pStyle w:val="a9"/>
      <w:rPr>
        <w:sz w:val="20"/>
        <w:szCs w:val="20"/>
      </w:rPr>
    </w:pPr>
    <w:r>
      <w:rPr>
        <w:sz w:val="20"/>
        <w:szCs w:val="20"/>
      </w:rPr>
      <w:t>2205258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FC6" w:rsidRDefault="00455FC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E7C" w:rsidRDefault="00080E7C">
      <w:r>
        <w:separator/>
      </w:r>
    </w:p>
  </w:footnote>
  <w:footnote w:type="continuationSeparator" w:id="0">
    <w:p w:rsidR="00080E7C" w:rsidRDefault="00080E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FC6" w:rsidRDefault="00455FC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FC6" w:rsidRDefault="00455FC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FC6" w:rsidRDefault="00455FC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6ED"/>
    <w:rsid w:val="00000901"/>
    <w:rsid w:val="00006BE4"/>
    <w:rsid w:val="00020D30"/>
    <w:rsid w:val="000415EE"/>
    <w:rsid w:val="00057A38"/>
    <w:rsid w:val="00070287"/>
    <w:rsid w:val="0007272A"/>
    <w:rsid w:val="0008008A"/>
    <w:rsid w:val="00080E7C"/>
    <w:rsid w:val="000922C9"/>
    <w:rsid w:val="000949DF"/>
    <w:rsid w:val="000A3F20"/>
    <w:rsid w:val="000A66ED"/>
    <w:rsid w:val="000D1AB3"/>
    <w:rsid w:val="000D2F12"/>
    <w:rsid w:val="000D6256"/>
    <w:rsid w:val="000E380E"/>
    <w:rsid w:val="000F2217"/>
    <w:rsid w:val="000F4A65"/>
    <w:rsid w:val="00121509"/>
    <w:rsid w:val="001301C6"/>
    <w:rsid w:val="00136BDB"/>
    <w:rsid w:val="001400C6"/>
    <w:rsid w:val="00142C5F"/>
    <w:rsid w:val="001571CF"/>
    <w:rsid w:val="001711F6"/>
    <w:rsid w:val="00175C04"/>
    <w:rsid w:val="001B0887"/>
    <w:rsid w:val="001B1A6A"/>
    <w:rsid w:val="001D5973"/>
    <w:rsid w:val="001F0762"/>
    <w:rsid w:val="001F29F0"/>
    <w:rsid w:val="001F4F08"/>
    <w:rsid w:val="00203CFA"/>
    <w:rsid w:val="00211C13"/>
    <w:rsid w:val="00221C9A"/>
    <w:rsid w:val="0023017C"/>
    <w:rsid w:val="00235B46"/>
    <w:rsid w:val="00237659"/>
    <w:rsid w:val="00237F08"/>
    <w:rsid w:val="00260FDD"/>
    <w:rsid w:val="00277251"/>
    <w:rsid w:val="00280C88"/>
    <w:rsid w:val="002A5A6C"/>
    <w:rsid w:val="002A5D7B"/>
    <w:rsid w:val="002B0128"/>
    <w:rsid w:val="002C1917"/>
    <w:rsid w:val="002D1978"/>
    <w:rsid w:val="002D4611"/>
    <w:rsid w:val="002D5123"/>
    <w:rsid w:val="002F1316"/>
    <w:rsid w:val="00315311"/>
    <w:rsid w:val="003227B1"/>
    <w:rsid w:val="003265B4"/>
    <w:rsid w:val="003414CC"/>
    <w:rsid w:val="00352E0E"/>
    <w:rsid w:val="00377F67"/>
    <w:rsid w:val="003B2A74"/>
    <w:rsid w:val="003F2DE3"/>
    <w:rsid w:val="003F3564"/>
    <w:rsid w:val="00436EDC"/>
    <w:rsid w:val="00441836"/>
    <w:rsid w:val="00443CE6"/>
    <w:rsid w:val="00455FC6"/>
    <w:rsid w:val="00471767"/>
    <w:rsid w:val="0048263B"/>
    <w:rsid w:val="004848C5"/>
    <w:rsid w:val="004909E2"/>
    <w:rsid w:val="0049228D"/>
    <w:rsid w:val="004928D0"/>
    <w:rsid w:val="004A7A0A"/>
    <w:rsid w:val="004B0C31"/>
    <w:rsid w:val="004E4C23"/>
    <w:rsid w:val="004F0284"/>
    <w:rsid w:val="004F5045"/>
    <w:rsid w:val="005002F3"/>
    <w:rsid w:val="005039CA"/>
    <w:rsid w:val="00515590"/>
    <w:rsid w:val="005172A0"/>
    <w:rsid w:val="005278B1"/>
    <w:rsid w:val="00530BE8"/>
    <w:rsid w:val="00536539"/>
    <w:rsid w:val="0053798C"/>
    <w:rsid w:val="0054269B"/>
    <w:rsid w:val="0055063B"/>
    <w:rsid w:val="00556DD4"/>
    <w:rsid w:val="0059124F"/>
    <w:rsid w:val="005914CF"/>
    <w:rsid w:val="00594C57"/>
    <w:rsid w:val="005C1179"/>
    <w:rsid w:val="005C3D65"/>
    <w:rsid w:val="005D18C9"/>
    <w:rsid w:val="005D36D6"/>
    <w:rsid w:val="005E4259"/>
    <w:rsid w:val="005E5003"/>
    <w:rsid w:val="005F233B"/>
    <w:rsid w:val="0062197A"/>
    <w:rsid w:val="00651657"/>
    <w:rsid w:val="00656524"/>
    <w:rsid w:val="00671410"/>
    <w:rsid w:val="00674C47"/>
    <w:rsid w:val="00696442"/>
    <w:rsid w:val="006A501C"/>
    <w:rsid w:val="006A6E66"/>
    <w:rsid w:val="006B40BA"/>
    <w:rsid w:val="006C153C"/>
    <w:rsid w:val="006C1783"/>
    <w:rsid w:val="006C5132"/>
    <w:rsid w:val="006C7464"/>
    <w:rsid w:val="006D32B6"/>
    <w:rsid w:val="00700525"/>
    <w:rsid w:val="007012E5"/>
    <w:rsid w:val="00706751"/>
    <w:rsid w:val="00707560"/>
    <w:rsid w:val="00710583"/>
    <w:rsid w:val="00713A28"/>
    <w:rsid w:val="00715975"/>
    <w:rsid w:val="00722E8A"/>
    <w:rsid w:val="00722EB1"/>
    <w:rsid w:val="00725EDA"/>
    <w:rsid w:val="007379A6"/>
    <w:rsid w:val="007546FA"/>
    <w:rsid w:val="0075686F"/>
    <w:rsid w:val="007839F4"/>
    <w:rsid w:val="007856F5"/>
    <w:rsid w:val="007866C7"/>
    <w:rsid w:val="007B32D2"/>
    <w:rsid w:val="007C665B"/>
    <w:rsid w:val="007D4C41"/>
    <w:rsid w:val="007E4153"/>
    <w:rsid w:val="007E7F09"/>
    <w:rsid w:val="007F2136"/>
    <w:rsid w:val="0080686A"/>
    <w:rsid w:val="00807C38"/>
    <w:rsid w:val="008179CA"/>
    <w:rsid w:val="00821BB1"/>
    <w:rsid w:val="008322BB"/>
    <w:rsid w:val="00845238"/>
    <w:rsid w:val="0085618A"/>
    <w:rsid w:val="008706CF"/>
    <w:rsid w:val="0088103F"/>
    <w:rsid w:val="00897B92"/>
    <w:rsid w:val="008B6337"/>
    <w:rsid w:val="008D030E"/>
    <w:rsid w:val="008D5755"/>
    <w:rsid w:val="008E3860"/>
    <w:rsid w:val="008F2ACC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6148D"/>
    <w:rsid w:val="009769D9"/>
    <w:rsid w:val="009A29A9"/>
    <w:rsid w:val="009A4C39"/>
    <w:rsid w:val="009B01D4"/>
    <w:rsid w:val="009B4838"/>
    <w:rsid w:val="009B7B0E"/>
    <w:rsid w:val="00A04F91"/>
    <w:rsid w:val="00A2574A"/>
    <w:rsid w:val="00A2797E"/>
    <w:rsid w:val="00A52B37"/>
    <w:rsid w:val="00A55E75"/>
    <w:rsid w:val="00A708BB"/>
    <w:rsid w:val="00A751C1"/>
    <w:rsid w:val="00A83EA6"/>
    <w:rsid w:val="00A865CD"/>
    <w:rsid w:val="00A86877"/>
    <w:rsid w:val="00A96357"/>
    <w:rsid w:val="00AA239A"/>
    <w:rsid w:val="00AF0696"/>
    <w:rsid w:val="00B12431"/>
    <w:rsid w:val="00B14385"/>
    <w:rsid w:val="00B33908"/>
    <w:rsid w:val="00B5231D"/>
    <w:rsid w:val="00B52847"/>
    <w:rsid w:val="00B569CF"/>
    <w:rsid w:val="00B60690"/>
    <w:rsid w:val="00B61225"/>
    <w:rsid w:val="00B618AC"/>
    <w:rsid w:val="00B66E92"/>
    <w:rsid w:val="00BA12E3"/>
    <w:rsid w:val="00BA4035"/>
    <w:rsid w:val="00BA6F37"/>
    <w:rsid w:val="00BA7070"/>
    <w:rsid w:val="00BB6E29"/>
    <w:rsid w:val="00BC023D"/>
    <w:rsid w:val="00BC5A5E"/>
    <w:rsid w:val="00BC725F"/>
    <w:rsid w:val="00BD509B"/>
    <w:rsid w:val="00BE7529"/>
    <w:rsid w:val="00BF60B0"/>
    <w:rsid w:val="00BF6541"/>
    <w:rsid w:val="00C045FB"/>
    <w:rsid w:val="00C057BE"/>
    <w:rsid w:val="00C2531C"/>
    <w:rsid w:val="00C447B9"/>
    <w:rsid w:val="00C64A02"/>
    <w:rsid w:val="00C85568"/>
    <w:rsid w:val="00CA372E"/>
    <w:rsid w:val="00CB5843"/>
    <w:rsid w:val="00CB64F6"/>
    <w:rsid w:val="00CD384D"/>
    <w:rsid w:val="00CF5B04"/>
    <w:rsid w:val="00CF6F07"/>
    <w:rsid w:val="00D01F23"/>
    <w:rsid w:val="00D02A6D"/>
    <w:rsid w:val="00D17505"/>
    <w:rsid w:val="00D21A4F"/>
    <w:rsid w:val="00D36CDD"/>
    <w:rsid w:val="00D40F1D"/>
    <w:rsid w:val="00D52873"/>
    <w:rsid w:val="00D63762"/>
    <w:rsid w:val="00D65E35"/>
    <w:rsid w:val="00D724EC"/>
    <w:rsid w:val="00D75BD4"/>
    <w:rsid w:val="00D81C5E"/>
    <w:rsid w:val="00D83B11"/>
    <w:rsid w:val="00D87FEA"/>
    <w:rsid w:val="00D9162E"/>
    <w:rsid w:val="00D94E27"/>
    <w:rsid w:val="00DA48AE"/>
    <w:rsid w:val="00DE06A8"/>
    <w:rsid w:val="00DE4CC3"/>
    <w:rsid w:val="00DF0427"/>
    <w:rsid w:val="00E00517"/>
    <w:rsid w:val="00E10501"/>
    <w:rsid w:val="00E13C2F"/>
    <w:rsid w:val="00E17A98"/>
    <w:rsid w:val="00E3239D"/>
    <w:rsid w:val="00E32D99"/>
    <w:rsid w:val="00E46F56"/>
    <w:rsid w:val="00E831FC"/>
    <w:rsid w:val="00EC0A88"/>
    <w:rsid w:val="00ED2CBA"/>
    <w:rsid w:val="00EE0F89"/>
    <w:rsid w:val="00EF323B"/>
    <w:rsid w:val="00EF5050"/>
    <w:rsid w:val="00F108FC"/>
    <w:rsid w:val="00F245F1"/>
    <w:rsid w:val="00F312B0"/>
    <w:rsid w:val="00F370CC"/>
    <w:rsid w:val="00F445A9"/>
    <w:rsid w:val="00F47FD6"/>
    <w:rsid w:val="00F55B20"/>
    <w:rsid w:val="00F6094D"/>
    <w:rsid w:val="00F8695E"/>
    <w:rsid w:val="00FB30E8"/>
    <w:rsid w:val="00FC6165"/>
    <w:rsid w:val="00FD5B08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D02A6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D02A6D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D02A6D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D02A6D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D02A6D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sz w:val="2"/>
      <w:szCs w:val="20"/>
    </w:rPr>
  </w:style>
  <w:style w:type="character" w:customStyle="1" w:styleId="a8">
    <w:name w:val="Текст выноски Знак"/>
    <w:link w:val="a7"/>
    <w:uiPriority w:val="99"/>
    <w:semiHidden/>
    <w:locked/>
    <w:rsid w:val="00D02A6D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  <w:rPr>
      <w:szCs w:val="20"/>
    </w:r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  <w:style w:type="character" w:styleId="ab">
    <w:name w:val="Hyperlink"/>
    <w:rsid w:val="00E46F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D02A6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D02A6D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D02A6D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D02A6D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D02A6D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sz w:val="2"/>
      <w:szCs w:val="20"/>
    </w:rPr>
  </w:style>
  <w:style w:type="character" w:customStyle="1" w:styleId="a8">
    <w:name w:val="Текст выноски Знак"/>
    <w:link w:val="a7"/>
    <w:uiPriority w:val="99"/>
    <w:semiHidden/>
    <w:locked/>
    <w:rsid w:val="00D02A6D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  <w:rPr>
      <w:szCs w:val="20"/>
    </w:r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  <w:style w:type="character" w:styleId="ab">
    <w:name w:val="Hyperlink"/>
    <w:rsid w:val="00E46F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9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</TotalTime>
  <Pages>1</Pages>
  <Words>180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5</cp:revision>
  <cp:lastPrinted>2016-01-22T04:24:00Z</cp:lastPrinted>
  <dcterms:created xsi:type="dcterms:W3CDTF">2017-09-21T04:05:00Z</dcterms:created>
  <dcterms:modified xsi:type="dcterms:W3CDTF">2017-10-16T22:47:00Z</dcterms:modified>
</cp:coreProperties>
</file>