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90630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4A77" w:rsidRDefault="00D14A77" w:rsidP="00D14A77">
      <w:pPr>
        <w:jc w:val="center"/>
        <w:rPr>
          <w:b/>
        </w:rPr>
      </w:pPr>
      <w:r w:rsidRPr="00D14A77">
        <w:rPr>
          <w:b/>
        </w:rPr>
        <w:t xml:space="preserve">О ВНЕСЕНИИ ИЗМЕНЕНИЙ В ЗАКОН ПРИМОРСКОГО КРАЯ </w:t>
      </w:r>
    </w:p>
    <w:p w:rsidR="00D14A77" w:rsidRPr="00D14A77" w:rsidRDefault="00D14A77" w:rsidP="00D14A77">
      <w:pPr>
        <w:jc w:val="center"/>
        <w:rPr>
          <w:b/>
        </w:rPr>
      </w:pPr>
      <w:r w:rsidRPr="00D14A77">
        <w:rPr>
          <w:b/>
        </w:rPr>
        <w:t xml:space="preserve">"О ЗАКОНОДАТЕЛЬНОЙ ДЕЯТЕЛЬНОСТИ </w:t>
      </w:r>
      <w:r w:rsidRPr="00D14A77">
        <w:rPr>
          <w:b/>
        </w:rPr>
        <w:br/>
        <w:t>В ПРИМОРСКОМ КРАЕ"</w:t>
      </w:r>
    </w:p>
    <w:p w:rsidR="00D14A77" w:rsidRPr="00D14A77" w:rsidRDefault="00D14A77" w:rsidP="00D14A77">
      <w:pPr>
        <w:ind w:left="142" w:firstLine="566"/>
        <w:jc w:val="both"/>
        <w:rPr>
          <w:szCs w:val="28"/>
        </w:rPr>
      </w:pPr>
    </w:p>
    <w:p w:rsidR="00D14A77" w:rsidRPr="00D14A77" w:rsidRDefault="00D14A77" w:rsidP="00D61365">
      <w:pPr>
        <w:ind w:firstLine="709"/>
        <w:jc w:val="both"/>
        <w:rPr>
          <w:szCs w:val="28"/>
        </w:rPr>
      </w:pPr>
      <w:proofErr w:type="gramStart"/>
      <w:r w:rsidRPr="00D14A77">
        <w:rPr>
          <w:szCs w:val="28"/>
        </w:rPr>
        <w:t>Принят</w:t>
      </w:r>
      <w:proofErr w:type="gramEnd"/>
      <w:r w:rsidRPr="00D14A77">
        <w:rPr>
          <w:szCs w:val="28"/>
        </w:rPr>
        <w:t xml:space="preserve"> Законодательным Собранием Приморского края 27 сентября 2017 года</w:t>
      </w:r>
    </w:p>
    <w:p w:rsidR="00D14A77" w:rsidRPr="00D14A77" w:rsidRDefault="00D14A77" w:rsidP="00D14A77">
      <w:pPr>
        <w:ind w:firstLine="720"/>
        <w:rPr>
          <w:szCs w:val="28"/>
        </w:rPr>
      </w:pPr>
    </w:p>
    <w:p w:rsidR="00D14A77" w:rsidRPr="00D14A77" w:rsidRDefault="00D14A77" w:rsidP="00D14A77">
      <w:pPr>
        <w:ind w:firstLine="720"/>
        <w:rPr>
          <w:szCs w:val="28"/>
        </w:rPr>
      </w:pPr>
      <w:r w:rsidRPr="00D14A77">
        <w:rPr>
          <w:szCs w:val="28"/>
        </w:rPr>
        <w:t>СТАТЬЯ 1.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proofErr w:type="gramStart"/>
      <w:r w:rsidRPr="00D14A77">
        <w:rPr>
          <w:szCs w:val="28"/>
        </w:rPr>
        <w:t>Внести в Закон Приморского края от 22 декабря 2008 года 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</w:t>
      </w:r>
      <w:proofErr w:type="gramEnd"/>
      <w:r w:rsidRPr="00D14A77">
        <w:rPr>
          <w:szCs w:val="28"/>
        </w:rPr>
        <w:t xml:space="preserve"> </w:t>
      </w:r>
      <w:proofErr w:type="gramStart"/>
      <w:r w:rsidRPr="00D14A77">
        <w:rPr>
          <w:szCs w:val="28"/>
        </w:rPr>
        <w:t>2013, № 52, стр. 16, № 67, стр. 45; 2014, № 89, стр. 38, № 98, стр. 55; 2015, № 135, стр. 75, № 141, стр. 59; 2016, № 151,      стр. 55, № 154, стр. 3, № 160, стр. 40; 2017, № 15, стр. 30, № 25, стр. 49) следующие изменения:</w:t>
      </w:r>
      <w:proofErr w:type="gramEnd"/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>1)статью 9 изложить в следующей редакции: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 xml:space="preserve">"СТАТЬЯ 9. ПОДГОТОВКА ПРОЕКТА ЗАКОНА ПРИМОРСКОГО 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 xml:space="preserve">                      КРАЯ К РАССМОТРЕНИЮ ЗАКОНОДАТЕЛЬНЫМ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 xml:space="preserve">                      СОБРАНИЕМ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</w:p>
    <w:p w:rsidR="00D14A77" w:rsidRPr="00D14A77" w:rsidRDefault="00D14A77" w:rsidP="00D14A77">
      <w:pPr>
        <w:ind w:firstLine="708"/>
        <w:jc w:val="both"/>
        <w:rPr>
          <w:szCs w:val="28"/>
        </w:rPr>
      </w:pPr>
      <w:proofErr w:type="gramStart"/>
      <w:r w:rsidRPr="00D14A77">
        <w:rPr>
          <w:szCs w:val="28"/>
        </w:rPr>
        <w:t>Подготовка проекта закона Приморского края к рассмотрению Законодательным Собранием включает обсуждение проекта закона Приморского края в комитетах Законодательного Собрания, учет отзывов, замечаний и предложений по проекту закона Приморского края, назначение и проведение в необходимых случаях научной экспертизы проекта закона Приморского края, проведение правовой и лингвистической экспертиз проекта закона Приморского края правовым управлением аппарата Законодательного Собрания, вынесение в необходимых случаях проекта</w:t>
      </w:r>
      <w:proofErr w:type="gramEnd"/>
      <w:r w:rsidRPr="00D14A77">
        <w:rPr>
          <w:szCs w:val="28"/>
        </w:rPr>
        <w:t xml:space="preserve"> закона Приморского края на общественное обсуждение и (или) направление проекта закона Приморского края для проведения общественной экспертизы в порядке, предусмотренном настоящим Законом и Регламентом Законодательного Собрания</w:t>
      </w:r>
      <w:proofErr w:type="gramStart"/>
      <w:r w:rsidRPr="00D14A77">
        <w:rPr>
          <w:szCs w:val="28"/>
        </w:rPr>
        <w:t>.";</w:t>
      </w:r>
      <w:proofErr w:type="gramEnd"/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>2)статью 12 изложить в следующей редакции: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 xml:space="preserve">"СТАТЬЯ 12. АНТИКОРРУПЦИОННАЯ ЭКСПЕРТИЗА ПРОЕКТА 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 xml:space="preserve">                        ЗАКОНА ПРИМОРСКОГО КРАЯ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 xml:space="preserve"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</w:t>
      </w:r>
      <w:proofErr w:type="spellStart"/>
      <w:r w:rsidRPr="00D14A77">
        <w:rPr>
          <w:szCs w:val="28"/>
        </w:rPr>
        <w:t>коррупциогенных</w:t>
      </w:r>
      <w:proofErr w:type="spellEnd"/>
      <w:r w:rsidRPr="00D14A77">
        <w:rPr>
          <w:szCs w:val="28"/>
        </w:rPr>
        <w:t xml:space="preserve"> факторов и их последующего устранения.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lastRenderedPageBreak/>
        <w:t xml:space="preserve">В </w:t>
      </w:r>
      <w:proofErr w:type="gramStart"/>
      <w:r w:rsidRPr="00D14A77">
        <w:rPr>
          <w:szCs w:val="28"/>
        </w:rPr>
        <w:t>случае</w:t>
      </w:r>
      <w:proofErr w:type="gramEnd"/>
      <w:r w:rsidRPr="00D14A77">
        <w:rPr>
          <w:szCs w:val="28"/>
        </w:rPr>
        <w:t xml:space="preserve"> выявления в проекте закона Приморского края </w:t>
      </w:r>
      <w:proofErr w:type="spellStart"/>
      <w:r w:rsidRPr="00D14A77">
        <w:rPr>
          <w:szCs w:val="28"/>
        </w:rPr>
        <w:t>коррупциогенных</w:t>
      </w:r>
      <w:proofErr w:type="spellEnd"/>
      <w:r w:rsidRPr="00D14A77">
        <w:rPr>
          <w:szCs w:val="28"/>
        </w:rPr>
        <w:t xml:space="preserve"> факторов результаты антикоррупционной экспертизы отражаются в заключении, подготавливаемом по итогам правовой экспертизы.".</w:t>
      </w:r>
    </w:p>
    <w:p w:rsidR="00D14A77" w:rsidRPr="00D14A77" w:rsidRDefault="00D14A77" w:rsidP="00D14A77">
      <w:pPr>
        <w:ind w:firstLine="708"/>
        <w:jc w:val="both"/>
        <w:rPr>
          <w:szCs w:val="28"/>
        </w:rPr>
      </w:pPr>
    </w:p>
    <w:p w:rsidR="00D14A77" w:rsidRPr="00D14A77" w:rsidRDefault="00D14A77" w:rsidP="00D14A77">
      <w:pPr>
        <w:ind w:firstLine="708"/>
        <w:jc w:val="both"/>
        <w:rPr>
          <w:szCs w:val="28"/>
        </w:rPr>
      </w:pPr>
      <w:r w:rsidRPr="00D14A77">
        <w:rPr>
          <w:szCs w:val="28"/>
        </w:rPr>
        <w:t>СТАТЬЯ 2.</w:t>
      </w:r>
    </w:p>
    <w:p w:rsidR="00D14A77" w:rsidRPr="00D14A77" w:rsidRDefault="00D14A77" w:rsidP="00D14A77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A77">
        <w:rPr>
          <w:szCs w:val="28"/>
        </w:rPr>
        <w:t>Настоящий Закон вступает в силу со дня его официального опубликования.</w:t>
      </w:r>
    </w:p>
    <w:p w:rsidR="00D14A77" w:rsidRPr="00D14A77" w:rsidRDefault="00D14A77" w:rsidP="00D14A77">
      <w:pPr>
        <w:autoSpaceDE w:val="0"/>
        <w:autoSpaceDN w:val="0"/>
        <w:adjustRightInd w:val="0"/>
        <w:jc w:val="both"/>
        <w:rPr>
          <w:szCs w:val="28"/>
        </w:rPr>
      </w:pPr>
    </w:p>
    <w:p w:rsidR="00D14A77" w:rsidRPr="00D14A77" w:rsidRDefault="00D14A77" w:rsidP="00D14A7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14A77" w:rsidRPr="00D14A77" w:rsidRDefault="00D14A77" w:rsidP="00D14A7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00EA4" w:rsidRPr="00603558" w:rsidRDefault="00C00EA4" w:rsidP="00C00EA4">
      <w:pPr>
        <w:jc w:val="both"/>
        <w:rPr>
          <w:snapToGrid w:val="0"/>
          <w:szCs w:val="28"/>
        </w:rPr>
      </w:pPr>
      <w:r w:rsidRPr="00603558">
        <w:rPr>
          <w:snapToGrid w:val="0"/>
          <w:szCs w:val="28"/>
        </w:rPr>
        <w:t xml:space="preserve">Временно </w:t>
      </w:r>
      <w:proofErr w:type="gramStart"/>
      <w:r w:rsidRPr="00603558">
        <w:rPr>
          <w:snapToGrid w:val="0"/>
          <w:szCs w:val="28"/>
        </w:rPr>
        <w:t>исполняющий</w:t>
      </w:r>
      <w:proofErr w:type="gramEnd"/>
      <w:r w:rsidRPr="00603558">
        <w:rPr>
          <w:snapToGrid w:val="0"/>
          <w:szCs w:val="28"/>
        </w:rPr>
        <w:t xml:space="preserve"> обязанности</w:t>
      </w:r>
    </w:p>
    <w:p w:rsidR="00C00EA4" w:rsidRPr="00357002" w:rsidRDefault="00C00EA4" w:rsidP="00C00EA4">
      <w:pPr>
        <w:jc w:val="both"/>
        <w:rPr>
          <w:szCs w:val="28"/>
        </w:rPr>
      </w:pPr>
      <w:r w:rsidRPr="00603558">
        <w:rPr>
          <w:snapToGrid w:val="0"/>
          <w:szCs w:val="28"/>
        </w:rPr>
        <w:t xml:space="preserve">Губернатора края                                                                   </w:t>
      </w:r>
      <w:r w:rsidRPr="00603558">
        <w:rPr>
          <w:snapToGrid w:val="0"/>
          <w:szCs w:val="28"/>
        </w:rPr>
        <w:tab/>
        <w:t xml:space="preserve">     А.В. Тарасенко</w:t>
      </w:r>
    </w:p>
    <w:p w:rsidR="00C00EA4" w:rsidRDefault="00C00EA4" w:rsidP="009560C4">
      <w:pPr>
        <w:rPr>
          <w:szCs w:val="28"/>
        </w:rPr>
      </w:pPr>
    </w:p>
    <w:p w:rsidR="009560C4" w:rsidRDefault="009560C4" w:rsidP="009560C4">
      <w:pPr>
        <w:rPr>
          <w:snapToGrid w:val="0"/>
          <w:szCs w:val="28"/>
        </w:rPr>
      </w:pPr>
      <w:bookmarkStart w:id="0" w:name="_GoBack"/>
      <w:r>
        <w:rPr>
          <w:snapToGrid w:val="0"/>
          <w:szCs w:val="28"/>
        </w:rPr>
        <w:t>г. Владивосток</w:t>
      </w:r>
    </w:p>
    <w:p w:rsidR="009560C4" w:rsidRDefault="009560C4" w:rsidP="009560C4">
      <w:pPr>
        <w:rPr>
          <w:snapToGrid w:val="0"/>
          <w:szCs w:val="28"/>
        </w:rPr>
      </w:pPr>
      <w:r>
        <w:rPr>
          <w:snapToGrid w:val="0"/>
          <w:szCs w:val="28"/>
        </w:rPr>
        <w:t>9 октября 2017 года</w:t>
      </w:r>
    </w:p>
    <w:p w:rsidR="009560C4" w:rsidRDefault="009560C4" w:rsidP="009560C4">
      <w:pPr>
        <w:rPr>
          <w:szCs w:val="28"/>
        </w:rPr>
      </w:pPr>
      <w:r>
        <w:rPr>
          <w:snapToGrid w:val="0"/>
          <w:szCs w:val="28"/>
        </w:rPr>
        <w:t>№ 17</w:t>
      </w:r>
      <w:r>
        <w:rPr>
          <w:snapToGrid w:val="0"/>
          <w:szCs w:val="28"/>
        </w:rPr>
        <w:t>6</w:t>
      </w:r>
      <w:r>
        <w:rPr>
          <w:snapToGrid w:val="0"/>
          <w:szCs w:val="28"/>
        </w:rPr>
        <w:t>-КЗ</w:t>
      </w:r>
      <w:bookmarkEnd w:id="0"/>
    </w:p>
    <w:p w:rsidR="009560C4" w:rsidRPr="00357002" w:rsidRDefault="009560C4" w:rsidP="009560C4">
      <w:pPr>
        <w:rPr>
          <w:szCs w:val="28"/>
        </w:rPr>
      </w:pPr>
    </w:p>
    <w:p w:rsidR="00BE0544" w:rsidRDefault="00BE0544"/>
    <w:sectPr w:rsidR="00BE0544" w:rsidSect="00D14A7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C8D" w:rsidRDefault="00203C8D">
      <w:r>
        <w:separator/>
      </w:r>
    </w:p>
  </w:endnote>
  <w:endnote w:type="continuationSeparator" w:id="0">
    <w:p w:rsidR="00203C8D" w:rsidRDefault="0020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C8D" w:rsidRDefault="00203C8D">
      <w:r>
        <w:separator/>
      </w:r>
    </w:p>
  </w:footnote>
  <w:footnote w:type="continuationSeparator" w:id="0">
    <w:p w:rsidR="00203C8D" w:rsidRDefault="00203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A77" w:rsidRDefault="00D14A77" w:rsidP="00D14A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560C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77"/>
    <w:rsid w:val="0003291F"/>
    <w:rsid w:val="00203C8D"/>
    <w:rsid w:val="00357555"/>
    <w:rsid w:val="00380EE1"/>
    <w:rsid w:val="003A180C"/>
    <w:rsid w:val="003B26E7"/>
    <w:rsid w:val="0047435B"/>
    <w:rsid w:val="005A2827"/>
    <w:rsid w:val="007B4368"/>
    <w:rsid w:val="00832425"/>
    <w:rsid w:val="009560C4"/>
    <w:rsid w:val="00A56568"/>
    <w:rsid w:val="00AB70F9"/>
    <w:rsid w:val="00AC31EC"/>
    <w:rsid w:val="00AF3517"/>
    <w:rsid w:val="00B14397"/>
    <w:rsid w:val="00BC0675"/>
    <w:rsid w:val="00BE0544"/>
    <w:rsid w:val="00C00EA4"/>
    <w:rsid w:val="00C41182"/>
    <w:rsid w:val="00D102A9"/>
    <w:rsid w:val="00D14A77"/>
    <w:rsid w:val="00D6136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14A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14A7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2017-10-06T03:43:00Z</cp:lastPrinted>
  <dcterms:created xsi:type="dcterms:W3CDTF">2017-10-09T04:04:00Z</dcterms:created>
  <dcterms:modified xsi:type="dcterms:W3CDTF">2017-10-09T04:04:00Z</dcterms:modified>
</cp:coreProperties>
</file>