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108" w:type="dxa"/>
        <w:tblLayout w:type="fixed"/>
        <w:tblLook w:val="0000" w:firstRow="0" w:lastRow="0" w:firstColumn="0" w:lastColumn="0" w:noHBand="0" w:noVBand="0"/>
      </w:tblPr>
      <w:tblGrid>
        <w:gridCol w:w="2835"/>
        <w:gridCol w:w="1560"/>
        <w:gridCol w:w="3118"/>
        <w:gridCol w:w="1985"/>
      </w:tblGrid>
      <w:tr w:rsidR="007B5289" w:rsidTr="00931FD6">
        <w:tc>
          <w:tcPr>
            <w:tcW w:w="9498" w:type="dxa"/>
            <w:gridSpan w:val="4"/>
          </w:tcPr>
          <w:p w:rsidR="007B5289" w:rsidRDefault="00C20E8F" w:rsidP="007B5289">
            <w:pPr>
              <w:pStyle w:val="1"/>
              <w:spacing w:line="240" w:lineRule="auto"/>
              <w:jc w:val="center"/>
              <w:rPr>
                <w:b w:val="0"/>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68037276" r:id="rId8"/>
              </w:object>
            </w:r>
          </w:p>
        </w:tc>
      </w:tr>
      <w:tr w:rsidR="007B5289" w:rsidTr="00931FD6">
        <w:tc>
          <w:tcPr>
            <w:tcW w:w="9498" w:type="dxa"/>
            <w:gridSpan w:val="4"/>
          </w:tcPr>
          <w:p w:rsidR="007B5289" w:rsidRDefault="007B5289" w:rsidP="007B5289">
            <w:pPr>
              <w:pStyle w:val="1"/>
              <w:spacing w:before="120" w:line="240" w:lineRule="auto"/>
              <w:jc w:val="center"/>
              <w:rPr>
                <w:spacing w:val="94"/>
                <w:sz w:val="32"/>
              </w:rPr>
            </w:pPr>
            <w:r>
              <w:rPr>
                <w:spacing w:val="94"/>
                <w:sz w:val="32"/>
              </w:rPr>
              <w:t>ЗАКОНОДАТЕЛЬНОЕ СОБРАНИЕ</w:t>
            </w:r>
          </w:p>
          <w:p w:rsidR="007B5289" w:rsidRDefault="007B5289" w:rsidP="007B5289">
            <w:pPr>
              <w:pStyle w:val="1"/>
              <w:spacing w:after="200" w:line="240" w:lineRule="auto"/>
              <w:jc w:val="center"/>
              <w:rPr>
                <w:spacing w:val="94"/>
              </w:rPr>
            </w:pPr>
            <w:r>
              <w:rPr>
                <w:spacing w:val="94"/>
                <w:sz w:val="32"/>
              </w:rPr>
              <w:t>ПРИМОРСКОГО КРАЯ</w:t>
            </w:r>
          </w:p>
          <w:p w:rsidR="007B5289" w:rsidRPr="005A6019" w:rsidRDefault="007B5289" w:rsidP="00726997">
            <w:pPr>
              <w:pStyle w:val="1"/>
              <w:jc w:val="center"/>
            </w:pPr>
            <w:r w:rsidRPr="005A6019">
              <w:rPr>
                <w:spacing w:val="70"/>
                <w:sz w:val="32"/>
              </w:rPr>
              <w:t>ПОСТАНОВЛЕНИЕ</w:t>
            </w:r>
          </w:p>
        </w:tc>
      </w:tr>
      <w:tr w:rsidR="000B3FB2" w:rsidTr="00931FD6">
        <w:trPr>
          <w:cantSplit/>
        </w:trPr>
        <w:tc>
          <w:tcPr>
            <w:tcW w:w="2835" w:type="dxa"/>
          </w:tcPr>
          <w:p w:rsidR="000B3FB2" w:rsidRPr="00CE19DF" w:rsidRDefault="00B91FF4" w:rsidP="0094344A">
            <w:pPr>
              <w:pStyle w:val="a3"/>
              <w:tabs>
                <w:tab w:val="clear" w:pos="4153"/>
                <w:tab w:val="clear" w:pos="8306"/>
              </w:tabs>
              <w:ind w:left="-108"/>
              <w:rPr>
                <w:szCs w:val="28"/>
              </w:rPr>
            </w:pPr>
            <w:r w:rsidRPr="00B91FF4">
              <w:rPr>
                <w:szCs w:val="28"/>
              </w:rPr>
              <w:t>27.09.2017</w:t>
            </w:r>
          </w:p>
        </w:tc>
        <w:tc>
          <w:tcPr>
            <w:tcW w:w="4678" w:type="dxa"/>
            <w:gridSpan w:val="2"/>
          </w:tcPr>
          <w:p w:rsidR="000B3FB2" w:rsidRPr="006E650F" w:rsidRDefault="000B3FB2" w:rsidP="00CE19DF">
            <w:pPr>
              <w:tabs>
                <w:tab w:val="left" w:pos="870"/>
              </w:tabs>
              <w:rPr>
                <w:sz w:val="24"/>
                <w:szCs w:val="24"/>
              </w:rPr>
            </w:pPr>
            <w:r w:rsidRPr="00CE19DF">
              <w:rPr>
                <w:szCs w:val="28"/>
              </w:rPr>
              <w:t xml:space="preserve">            </w:t>
            </w:r>
            <w:r w:rsidR="00C20E8F" w:rsidRPr="00CE19DF">
              <w:rPr>
                <w:szCs w:val="28"/>
              </w:rPr>
              <w:t xml:space="preserve">   </w:t>
            </w:r>
            <w:r w:rsidRPr="006E650F">
              <w:rPr>
                <w:sz w:val="24"/>
                <w:szCs w:val="24"/>
              </w:rPr>
              <w:t>г. Владивосток</w:t>
            </w:r>
          </w:p>
        </w:tc>
        <w:tc>
          <w:tcPr>
            <w:tcW w:w="1985" w:type="dxa"/>
          </w:tcPr>
          <w:p w:rsidR="000B3FB2" w:rsidRPr="00CE19DF" w:rsidRDefault="000B3FB2" w:rsidP="00CE19DF">
            <w:pPr>
              <w:pStyle w:val="a3"/>
              <w:tabs>
                <w:tab w:val="clear" w:pos="4153"/>
                <w:tab w:val="clear" w:pos="8306"/>
              </w:tabs>
              <w:rPr>
                <w:szCs w:val="28"/>
              </w:rPr>
            </w:pPr>
            <w:r w:rsidRPr="00CE19DF">
              <w:rPr>
                <w:szCs w:val="28"/>
              </w:rPr>
              <w:t>№</w:t>
            </w:r>
            <w:r w:rsidR="008818A7">
              <w:rPr>
                <w:szCs w:val="28"/>
              </w:rPr>
              <w:t xml:space="preserve"> </w:t>
            </w:r>
            <w:r w:rsidR="00B91FF4" w:rsidRPr="00B91FF4">
              <w:rPr>
                <w:szCs w:val="28"/>
              </w:rPr>
              <w:t>541</w:t>
            </w:r>
          </w:p>
        </w:tc>
      </w:tr>
      <w:tr w:rsidR="000B3FB2" w:rsidTr="00BA58C7">
        <w:trPr>
          <w:gridAfter w:val="2"/>
          <w:wAfter w:w="5103" w:type="dxa"/>
        </w:trPr>
        <w:tc>
          <w:tcPr>
            <w:tcW w:w="4395" w:type="dxa"/>
            <w:gridSpan w:val="2"/>
          </w:tcPr>
          <w:p w:rsidR="000B3FB2" w:rsidRDefault="000B3FB2">
            <w:pPr>
              <w:jc w:val="both"/>
              <w:rPr>
                <w:sz w:val="24"/>
              </w:rPr>
            </w:pPr>
          </w:p>
        </w:tc>
      </w:tr>
      <w:tr w:rsidR="000B3FB2" w:rsidTr="00BA58C7">
        <w:trPr>
          <w:gridAfter w:val="2"/>
          <w:wAfter w:w="5103" w:type="dxa"/>
        </w:trPr>
        <w:tc>
          <w:tcPr>
            <w:tcW w:w="4395" w:type="dxa"/>
            <w:gridSpan w:val="2"/>
          </w:tcPr>
          <w:p w:rsidR="000B3FB2" w:rsidRPr="00CA7E54" w:rsidRDefault="00B91FF4" w:rsidP="0094344A">
            <w:pPr>
              <w:ind w:left="-108"/>
              <w:jc w:val="both"/>
            </w:pPr>
            <w:r w:rsidRPr="00B91FF4">
              <w:rPr>
                <w:szCs w:val="28"/>
              </w:rPr>
              <w:t>О внесении изменений в приложение к постановлению Законодательного Собрания Приморского края от 07.08.2002                 № 36 "О Регламенте Законода</w:t>
            </w:r>
            <w:r w:rsidRPr="00B91FF4">
              <w:rPr>
                <w:szCs w:val="28"/>
              </w:rPr>
              <w:softHyphen/>
              <w:t>тельного Собрания Приморского края"</w:t>
            </w:r>
          </w:p>
          <w:p w:rsidR="000B3FB2" w:rsidRPr="00B91FF4" w:rsidRDefault="000B3FB2" w:rsidP="0094344A">
            <w:pPr>
              <w:ind w:left="-108"/>
              <w:jc w:val="both"/>
            </w:pPr>
          </w:p>
        </w:tc>
      </w:tr>
    </w:tbl>
    <w:p w:rsidR="00B91FF4" w:rsidRPr="00B91FF4" w:rsidRDefault="00B91FF4" w:rsidP="00B91FF4">
      <w:pPr>
        <w:ind w:firstLine="709"/>
      </w:pPr>
      <w:r w:rsidRPr="00B91FF4">
        <w:t>Законодательное Собрание Приморского края</w:t>
      </w:r>
    </w:p>
    <w:p w:rsidR="00B91FF4" w:rsidRPr="00B91FF4" w:rsidRDefault="00B91FF4" w:rsidP="00B91FF4"/>
    <w:p w:rsidR="00B91FF4" w:rsidRPr="00B91FF4" w:rsidRDefault="00B91FF4" w:rsidP="00B91FF4">
      <w:r w:rsidRPr="00B91FF4">
        <w:t>ПОСТАНОВЛЯЕТ:</w:t>
      </w:r>
    </w:p>
    <w:p w:rsidR="00B91FF4" w:rsidRPr="00B91FF4" w:rsidRDefault="00B91FF4" w:rsidP="00B91FF4"/>
    <w:p w:rsidR="00B91FF4" w:rsidRPr="00B91FF4" w:rsidRDefault="00B91FF4" w:rsidP="00B91FF4">
      <w:pPr>
        <w:autoSpaceDE w:val="0"/>
        <w:autoSpaceDN w:val="0"/>
        <w:adjustRightInd w:val="0"/>
        <w:ind w:firstLine="709"/>
        <w:jc w:val="both"/>
        <w:rPr>
          <w:szCs w:val="28"/>
        </w:rPr>
      </w:pPr>
      <w:proofErr w:type="gramStart"/>
      <w:r w:rsidRPr="00B91FF4">
        <w:rPr>
          <w:szCs w:val="28"/>
        </w:rPr>
        <w:t>1.Внести в приложение к постановлению Законодательного Собрания Приморского края от 07.08.2002 № 36 "О Регламенте Законодательного Собрания Приморского края" (в редакции постановления Законодательного Собрания Приморского края от 27.05.2009 № 1619) (Ведомости Законодательного Собрания Приморского края, 2009, № 111, стр. 50; 2010,  № 139, стр. 36, № 161, стр. 52; 2011, № 175, стр. 50, № 200, стр. 50, № 207, стр. 35;</w:t>
      </w:r>
      <w:proofErr w:type="gramEnd"/>
      <w:r w:rsidRPr="00B91FF4">
        <w:rPr>
          <w:szCs w:val="28"/>
        </w:rPr>
        <w:t xml:space="preserve"> </w:t>
      </w:r>
      <w:proofErr w:type="gramStart"/>
      <w:r w:rsidRPr="00B91FF4">
        <w:rPr>
          <w:szCs w:val="28"/>
        </w:rPr>
        <w:t>2013, № 37, стр. 18, № 45, стр. 61, № 49, стр. 61, № 56, стр. 121, № 64, стр. 79; 2014, № 69, стр. 61, № 84, стр. 28, № 87, стр. 70; 2015, № 133,            стр. 108, № 136, стр. 49; 2016, № 10, стр. 91; 2017, № 19, стр. 42, № 21,         стр. 33, № 30, стр. 50) следующие изменения:</w:t>
      </w:r>
      <w:proofErr w:type="gramEnd"/>
    </w:p>
    <w:p w:rsidR="00B91FF4" w:rsidRPr="00B91FF4" w:rsidRDefault="00B91FF4" w:rsidP="00B91FF4">
      <w:pPr>
        <w:autoSpaceDE w:val="0"/>
        <w:autoSpaceDN w:val="0"/>
        <w:adjustRightInd w:val="0"/>
        <w:ind w:firstLine="709"/>
        <w:jc w:val="both"/>
        <w:rPr>
          <w:szCs w:val="28"/>
        </w:rPr>
      </w:pPr>
      <w:r w:rsidRPr="00B91FF4">
        <w:rPr>
          <w:szCs w:val="28"/>
        </w:rPr>
        <w:t>1)статью 8 изложить в следующей редакции:</w:t>
      </w:r>
    </w:p>
    <w:p w:rsidR="00B91FF4" w:rsidRPr="00B91FF4" w:rsidRDefault="00B91FF4" w:rsidP="00B91FF4">
      <w:pPr>
        <w:autoSpaceDE w:val="0"/>
        <w:autoSpaceDN w:val="0"/>
        <w:adjustRightInd w:val="0"/>
        <w:ind w:firstLine="709"/>
        <w:jc w:val="both"/>
        <w:rPr>
          <w:szCs w:val="28"/>
        </w:rPr>
      </w:pPr>
      <w:r w:rsidRPr="00B91FF4">
        <w:rPr>
          <w:szCs w:val="28"/>
        </w:rPr>
        <w:t xml:space="preserve">"СТАТЬЯ 8. ГЛАСНОСТЬ ЗАСЕДАНИЯ </w:t>
      </w:r>
    </w:p>
    <w:p w:rsidR="00B91FF4" w:rsidRPr="00B91FF4" w:rsidRDefault="00B91FF4" w:rsidP="00B91FF4">
      <w:pPr>
        <w:autoSpaceDE w:val="0"/>
        <w:autoSpaceDN w:val="0"/>
        <w:adjustRightInd w:val="0"/>
        <w:ind w:firstLine="709"/>
        <w:jc w:val="both"/>
        <w:rPr>
          <w:szCs w:val="28"/>
        </w:rPr>
      </w:pPr>
      <w:r w:rsidRPr="00B91FF4">
        <w:rPr>
          <w:szCs w:val="28"/>
        </w:rPr>
        <w:t xml:space="preserve">                      ЗАКОНОДАТЕЛЬНОГО СОБРАНИЯ</w:t>
      </w:r>
    </w:p>
    <w:p w:rsidR="00B91FF4" w:rsidRPr="00B91FF4" w:rsidRDefault="00B91FF4" w:rsidP="00B91FF4">
      <w:pPr>
        <w:autoSpaceDE w:val="0"/>
        <w:autoSpaceDN w:val="0"/>
        <w:adjustRightInd w:val="0"/>
        <w:ind w:left="1418" w:firstLine="709"/>
        <w:jc w:val="both"/>
        <w:rPr>
          <w:szCs w:val="28"/>
        </w:rPr>
      </w:pPr>
    </w:p>
    <w:p w:rsidR="00B91FF4" w:rsidRPr="00B91FF4" w:rsidRDefault="00B91FF4" w:rsidP="00B91FF4">
      <w:pPr>
        <w:autoSpaceDE w:val="0"/>
        <w:autoSpaceDN w:val="0"/>
        <w:adjustRightInd w:val="0"/>
        <w:ind w:firstLine="709"/>
        <w:jc w:val="both"/>
        <w:rPr>
          <w:szCs w:val="28"/>
        </w:rPr>
      </w:pPr>
      <w:r w:rsidRPr="00B91FF4">
        <w:rPr>
          <w:szCs w:val="28"/>
        </w:rPr>
        <w:t>1.Заседание Законодательного Собрания проводится открыто, гласно, в том числе путем прямой ауди</w:t>
      </w:r>
      <w:proofErr w:type="gramStart"/>
      <w:r w:rsidRPr="00B91FF4">
        <w:rPr>
          <w:szCs w:val="28"/>
        </w:rPr>
        <w:t>о-</w:t>
      </w:r>
      <w:proofErr w:type="gramEnd"/>
      <w:r w:rsidRPr="00B91FF4">
        <w:rPr>
          <w:szCs w:val="28"/>
        </w:rPr>
        <w:t>, видеотрансляции на официальном сайте Законодательного Собрания в сети "Интернет", и может освещаться в средствах массовой информации, за исключением случаев принятия Законодательным Собранием решения о проведении закрытого заседания Законодательного Собрания в порядке, установленном статьей 9 настоящего Регламента.</w:t>
      </w:r>
    </w:p>
    <w:p w:rsidR="00B91FF4" w:rsidRPr="00B91FF4" w:rsidRDefault="00B91FF4" w:rsidP="00B91FF4">
      <w:pPr>
        <w:autoSpaceDE w:val="0"/>
        <w:autoSpaceDN w:val="0"/>
        <w:adjustRightInd w:val="0"/>
        <w:ind w:firstLine="709"/>
        <w:jc w:val="both"/>
        <w:rPr>
          <w:szCs w:val="28"/>
        </w:rPr>
      </w:pPr>
      <w:r w:rsidRPr="00B91FF4">
        <w:rPr>
          <w:szCs w:val="28"/>
        </w:rPr>
        <w:t xml:space="preserve">2.Представители государственных органов, органов местного самоуправления, трудовых коллективов, средств массовой информации, общественных и иных организаций, а также граждане вправе присутствовать </w:t>
      </w:r>
      <w:r w:rsidRPr="00B91FF4">
        <w:rPr>
          <w:szCs w:val="28"/>
        </w:rPr>
        <w:lastRenderedPageBreak/>
        <w:t>на открытом заседании Законодательного Собрания в специально отведенном помещении, в котором осуществляется прямая</w:t>
      </w:r>
      <w:r w:rsidRPr="00B91FF4">
        <w:t xml:space="preserve"> </w:t>
      </w:r>
      <w:r w:rsidRPr="00B91FF4">
        <w:rPr>
          <w:szCs w:val="28"/>
        </w:rPr>
        <w:t>ауди</w:t>
      </w:r>
      <w:proofErr w:type="gramStart"/>
      <w:r w:rsidRPr="00B91FF4">
        <w:rPr>
          <w:szCs w:val="28"/>
        </w:rPr>
        <w:t>о-</w:t>
      </w:r>
      <w:proofErr w:type="gramEnd"/>
      <w:r w:rsidRPr="00B91FF4">
        <w:rPr>
          <w:szCs w:val="28"/>
        </w:rPr>
        <w:t>, видеотрансляция открытого заседания Законодательного Собрания.</w:t>
      </w:r>
    </w:p>
    <w:p w:rsidR="00B91FF4" w:rsidRPr="00B91FF4" w:rsidRDefault="00B91FF4" w:rsidP="00B91FF4">
      <w:pPr>
        <w:autoSpaceDE w:val="0"/>
        <w:autoSpaceDN w:val="0"/>
        <w:adjustRightInd w:val="0"/>
        <w:ind w:firstLine="709"/>
        <w:jc w:val="both"/>
        <w:rPr>
          <w:szCs w:val="28"/>
        </w:rPr>
      </w:pPr>
      <w:r w:rsidRPr="00B91FF4">
        <w:rPr>
          <w:szCs w:val="28"/>
        </w:rPr>
        <w:t xml:space="preserve">3.Представители государственных органов, органов местного самоуправления, общественных объединений, приглашенные на заседание Законодательного Собрания по предложению комитета Законодательного Собрания, ответственного за подготовку вопроса на рассмотрение Законодательного Собрания, присутствуют в зале заседания. </w:t>
      </w:r>
    </w:p>
    <w:p w:rsidR="00B91FF4" w:rsidRPr="00B91FF4" w:rsidRDefault="00B91FF4" w:rsidP="00B91FF4">
      <w:pPr>
        <w:autoSpaceDE w:val="0"/>
        <w:autoSpaceDN w:val="0"/>
        <w:adjustRightInd w:val="0"/>
        <w:ind w:firstLine="709"/>
        <w:jc w:val="both"/>
        <w:rPr>
          <w:szCs w:val="28"/>
        </w:rPr>
      </w:pPr>
      <w:r w:rsidRPr="00B91FF4">
        <w:rPr>
          <w:szCs w:val="28"/>
        </w:rPr>
        <w:t>4.В зале заседаний на открытом заседании Законодательного Собрания вправе присутствовать для проведения видеосъемки представители средств массовой информации, аккредитованные в соответствии с Положением об аккредитации представителей средств массовой информации при Законодательном Собрании Приморского края.</w:t>
      </w:r>
    </w:p>
    <w:p w:rsidR="00B91FF4" w:rsidRPr="00B91FF4" w:rsidRDefault="00B91FF4" w:rsidP="00B91FF4">
      <w:pPr>
        <w:autoSpaceDE w:val="0"/>
        <w:autoSpaceDN w:val="0"/>
        <w:adjustRightInd w:val="0"/>
        <w:ind w:firstLine="709"/>
        <w:jc w:val="both"/>
        <w:rPr>
          <w:szCs w:val="28"/>
        </w:rPr>
      </w:pPr>
      <w:r w:rsidRPr="00B91FF4">
        <w:rPr>
          <w:szCs w:val="28"/>
        </w:rPr>
        <w:t>5.Лица, указанные в частях 3, 4 настоящей статьи, не имеют права вмешиваться в работу заседания Законодательного Собрания, обязаны соблюдать порядок в зале заседания, подчиняться распоряжениям председательствующего на заседании Законодательного Собрания</w:t>
      </w:r>
      <w:proofErr w:type="gramStart"/>
      <w:r w:rsidRPr="00B91FF4">
        <w:rPr>
          <w:szCs w:val="28"/>
        </w:rPr>
        <w:t>.";</w:t>
      </w:r>
      <w:proofErr w:type="gramEnd"/>
    </w:p>
    <w:p w:rsidR="00B91FF4" w:rsidRPr="00B91FF4" w:rsidRDefault="00B91FF4" w:rsidP="00B91FF4">
      <w:pPr>
        <w:autoSpaceDE w:val="0"/>
        <w:autoSpaceDN w:val="0"/>
        <w:adjustRightInd w:val="0"/>
        <w:ind w:firstLine="708"/>
        <w:jc w:val="both"/>
      </w:pPr>
      <w:r w:rsidRPr="00B91FF4">
        <w:t>2)пункт 2 статьи 24 изложить в следующей редакции:</w:t>
      </w:r>
    </w:p>
    <w:p w:rsidR="00B91FF4" w:rsidRPr="00B91FF4" w:rsidRDefault="00B91FF4" w:rsidP="00B91FF4">
      <w:pPr>
        <w:autoSpaceDE w:val="0"/>
        <w:autoSpaceDN w:val="0"/>
        <w:adjustRightInd w:val="0"/>
        <w:ind w:firstLine="708"/>
        <w:jc w:val="both"/>
      </w:pPr>
      <w:r w:rsidRPr="00B91FF4">
        <w:t xml:space="preserve">"2)присутствовать на заседании Законодательного Собрания. </w:t>
      </w:r>
      <w:r w:rsidRPr="00B91FF4">
        <w:br/>
        <w:t>О невозможности присутствовать по уважительным причинам на заседании Законодательного Собрания депутат Законодательного Собрания обязан заблаговременно в письменной форме с указанием причины отсутствия и приложением соответствующих документов проинформировать председателя Законодательного Собрания. Депутат Законодательного Собрания также обязан заблаговременно уведомить председателя Законодательного Собрания о причинах опоздания к началу заседания Законодательного Собрания;";</w:t>
      </w:r>
    </w:p>
    <w:p w:rsidR="00B91FF4" w:rsidRPr="00B91FF4" w:rsidRDefault="00B91FF4" w:rsidP="00B91FF4">
      <w:pPr>
        <w:autoSpaceDE w:val="0"/>
        <w:autoSpaceDN w:val="0"/>
        <w:adjustRightInd w:val="0"/>
        <w:ind w:firstLine="708"/>
        <w:jc w:val="both"/>
      </w:pPr>
      <w:r w:rsidRPr="00B91FF4">
        <w:t>3)в статье 25:</w:t>
      </w:r>
    </w:p>
    <w:p w:rsidR="00B91FF4" w:rsidRPr="00B91FF4" w:rsidRDefault="00B91FF4" w:rsidP="00B91FF4">
      <w:pPr>
        <w:autoSpaceDE w:val="0"/>
        <w:autoSpaceDN w:val="0"/>
        <w:adjustRightInd w:val="0"/>
        <w:ind w:firstLine="708"/>
        <w:jc w:val="both"/>
      </w:pPr>
      <w:r w:rsidRPr="00B91FF4">
        <w:t>а</w:t>
      </w:r>
      <w:proofErr w:type="gramStart"/>
      <w:r w:rsidRPr="00B91FF4">
        <w:t>)п</w:t>
      </w:r>
      <w:proofErr w:type="gramEnd"/>
      <w:r w:rsidRPr="00B91FF4">
        <w:t>ункт 2 части 5 признать утратившим силу;</w:t>
      </w:r>
    </w:p>
    <w:p w:rsidR="00B91FF4" w:rsidRPr="00B91FF4" w:rsidRDefault="00B91FF4" w:rsidP="00B91FF4">
      <w:pPr>
        <w:autoSpaceDE w:val="0"/>
        <w:autoSpaceDN w:val="0"/>
        <w:adjustRightInd w:val="0"/>
        <w:ind w:firstLine="708"/>
        <w:jc w:val="both"/>
      </w:pPr>
      <w:r w:rsidRPr="00B91FF4">
        <w:t>б</w:t>
      </w:r>
      <w:proofErr w:type="gramStart"/>
      <w:r w:rsidRPr="00B91FF4">
        <w:t>)ч</w:t>
      </w:r>
      <w:proofErr w:type="gramEnd"/>
      <w:r w:rsidRPr="00B91FF4">
        <w:t>асть 7 признать утратившей силу;</w:t>
      </w:r>
    </w:p>
    <w:p w:rsidR="00B91FF4" w:rsidRPr="00B91FF4" w:rsidRDefault="00B91FF4" w:rsidP="00B91FF4">
      <w:pPr>
        <w:autoSpaceDE w:val="0"/>
        <w:autoSpaceDN w:val="0"/>
        <w:adjustRightInd w:val="0"/>
        <w:ind w:firstLine="708"/>
        <w:jc w:val="both"/>
      </w:pPr>
      <w:r w:rsidRPr="00B91FF4">
        <w:t>в</w:t>
      </w:r>
      <w:proofErr w:type="gramStart"/>
      <w:r w:rsidRPr="00B91FF4">
        <w:t>)ч</w:t>
      </w:r>
      <w:proofErr w:type="gramEnd"/>
      <w:r w:rsidRPr="00B91FF4">
        <w:t>асть 8 изложить в следующей редакции:</w:t>
      </w:r>
    </w:p>
    <w:p w:rsidR="00B91FF4" w:rsidRPr="00B91FF4" w:rsidRDefault="00B91FF4" w:rsidP="00B91FF4">
      <w:pPr>
        <w:autoSpaceDE w:val="0"/>
        <w:autoSpaceDN w:val="0"/>
        <w:adjustRightInd w:val="0"/>
        <w:ind w:firstLine="708"/>
        <w:jc w:val="both"/>
      </w:pPr>
      <w:r w:rsidRPr="00B91FF4">
        <w:t>"8.Порицание выражается депутату Законодательного Собрания, который был призван к порядку на том же заседании Законодательного Собрания и не выполняет требований председательствующего на заседании Законодательного Собрания</w:t>
      </w:r>
      <w:proofErr w:type="gramStart"/>
      <w:r w:rsidRPr="00B91FF4">
        <w:t xml:space="preserve">."; </w:t>
      </w:r>
      <w:proofErr w:type="gramEnd"/>
    </w:p>
    <w:p w:rsidR="00B91FF4" w:rsidRPr="00B91FF4" w:rsidRDefault="00B91FF4" w:rsidP="00B91FF4">
      <w:pPr>
        <w:autoSpaceDE w:val="0"/>
        <w:autoSpaceDN w:val="0"/>
        <w:adjustRightInd w:val="0"/>
        <w:ind w:firstLine="708"/>
        <w:jc w:val="both"/>
      </w:pPr>
      <w:r w:rsidRPr="00B91FF4">
        <w:t>4)часть 2 статьи 58 изложить в следующей редакции:</w:t>
      </w:r>
    </w:p>
    <w:p w:rsidR="00B91FF4" w:rsidRPr="00B91FF4" w:rsidRDefault="00B91FF4" w:rsidP="00B91FF4">
      <w:pPr>
        <w:autoSpaceDE w:val="0"/>
        <w:autoSpaceDN w:val="0"/>
        <w:adjustRightInd w:val="0"/>
        <w:ind w:firstLine="708"/>
        <w:jc w:val="both"/>
      </w:pPr>
      <w:r w:rsidRPr="00B91FF4">
        <w:t xml:space="preserve">"2.Заседания комитетов Законодательного Собрания проводятся гласно путем освещения на официальном сайте Законодательного Собрания в сети "Интернет" вопросов, рассматриваемых на заседаниях комитетов Законодательного Собрания, и могут освещаться средствами массовой информации. </w:t>
      </w:r>
      <w:proofErr w:type="gramStart"/>
      <w:r w:rsidRPr="00B91FF4">
        <w:t xml:space="preserve">Депутаты Законодательного Собрания, не являющиеся членами комитета Законодательного Собрания, на заседании которого рассматривается вопрос, субъект права законодательной инициативы, внесший проект закона Приморского края или постановления Законодательного Собрания, полномочный представитель Губернатора края в Законодательном Собрании, представители государственных органов, органов местного самоуправления, общественных объединений вправе </w:t>
      </w:r>
      <w:r w:rsidRPr="00B91FF4">
        <w:lastRenderedPageBreak/>
        <w:t>присутствовать с правом совещательного голоса на заседаниях комитета Законодательного Собрания при обсуждении вопросов, относящихся к их ведению</w:t>
      </w:r>
      <w:proofErr w:type="gramEnd"/>
      <w:r w:rsidRPr="00B91FF4">
        <w:t xml:space="preserve"> или затрагивающих их интересы</w:t>
      </w:r>
      <w:proofErr w:type="gramStart"/>
      <w:r w:rsidRPr="00B91FF4">
        <w:t xml:space="preserve">.";   </w:t>
      </w:r>
      <w:proofErr w:type="gramEnd"/>
    </w:p>
    <w:p w:rsidR="00B91FF4" w:rsidRPr="00B91FF4" w:rsidRDefault="00B91FF4" w:rsidP="00B91FF4">
      <w:pPr>
        <w:autoSpaceDE w:val="0"/>
        <w:autoSpaceDN w:val="0"/>
        <w:adjustRightInd w:val="0"/>
        <w:ind w:firstLine="708"/>
        <w:jc w:val="both"/>
      </w:pPr>
      <w:r w:rsidRPr="00B91FF4">
        <w:t>5)часть 22 статьи 62 изложить в следующей редакции:</w:t>
      </w:r>
    </w:p>
    <w:p w:rsidR="00B91FF4" w:rsidRPr="00B91FF4" w:rsidRDefault="00B91FF4" w:rsidP="00B91FF4">
      <w:pPr>
        <w:autoSpaceDE w:val="0"/>
        <w:autoSpaceDN w:val="0"/>
        <w:adjustRightInd w:val="0"/>
        <w:ind w:firstLine="708"/>
        <w:jc w:val="both"/>
        <w:rPr>
          <w:szCs w:val="28"/>
        </w:rPr>
      </w:pPr>
      <w:r w:rsidRPr="00B91FF4">
        <w:t>"22.Сведения о постоянных депутатских объединениях размещаются на официальном сайте Законодательного Собрания в сети "Интернет"</w:t>
      </w:r>
      <w:proofErr w:type="gramStart"/>
      <w:r w:rsidRPr="00B91FF4">
        <w:t>."</w:t>
      </w:r>
      <w:proofErr w:type="gramEnd"/>
      <w:r w:rsidRPr="00B91FF4">
        <w:t>;</w:t>
      </w:r>
    </w:p>
    <w:p w:rsidR="00B91FF4" w:rsidRPr="00B91FF4" w:rsidRDefault="00B91FF4" w:rsidP="00B91FF4">
      <w:pPr>
        <w:ind w:firstLine="709"/>
        <w:jc w:val="both"/>
        <w:rPr>
          <w:szCs w:val="28"/>
        </w:rPr>
      </w:pPr>
      <w:r w:rsidRPr="00B91FF4">
        <w:rPr>
          <w:szCs w:val="28"/>
        </w:rPr>
        <w:t>6)статью 85 дополнить частью 3</w:t>
      </w:r>
      <w:r w:rsidRPr="00B91FF4">
        <w:rPr>
          <w:szCs w:val="28"/>
          <w:vertAlign w:val="superscript"/>
        </w:rPr>
        <w:t xml:space="preserve">1 </w:t>
      </w:r>
      <w:r w:rsidRPr="00B91FF4">
        <w:rPr>
          <w:szCs w:val="28"/>
        </w:rPr>
        <w:t>следующего содержания:</w:t>
      </w:r>
    </w:p>
    <w:p w:rsidR="00B91FF4" w:rsidRPr="00B91FF4" w:rsidRDefault="00B91FF4" w:rsidP="00B91FF4">
      <w:pPr>
        <w:ind w:firstLine="709"/>
        <w:jc w:val="both"/>
        <w:rPr>
          <w:szCs w:val="28"/>
        </w:rPr>
      </w:pPr>
      <w:r w:rsidRPr="00B91FF4">
        <w:rPr>
          <w:szCs w:val="28"/>
        </w:rPr>
        <w:t>"3</w:t>
      </w:r>
      <w:r w:rsidRPr="00B91FF4">
        <w:rPr>
          <w:szCs w:val="28"/>
          <w:vertAlign w:val="superscript"/>
        </w:rPr>
        <w:t>1</w:t>
      </w:r>
      <w:r w:rsidRPr="00B91FF4">
        <w:rPr>
          <w:szCs w:val="28"/>
        </w:rPr>
        <w:t>.Проекты федеральных законов, подготовленные к внесению в Государственную Думу, предварительно направляются в Совет законодателей Российской Федерации при Федеральном Собрании Российской Федерации</w:t>
      </w:r>
      <w:proofErr w:type="gramStart"/>
      <w:r w:rsidRPr="00B91FF4">
        <w:rPr>
          <w:szCs w:val="28"/>
        </w:rPr>
        <w:t>.".</w:t>
      </w:r>
      <w:proofErr w:type="gramEnd"/>
    </w:p>
    <w:p w:rsidR="00B91FF4" w:rsidRPr="00B91FF4" w:rsidRDefault="00B91FF4" w:rsidP="00B91FF4">
      <w:pPr>
        <w:ind w:firstLine="709"/>
        <w:jc w:val="both"/>
        <w:rPr>
          <w:szCs w:val="28"/>
        </w:rPr>
      </w:pPr>
      <w:r w:rsidRPr="00B91FF4">
        <w:rPr>
          <w:szCs w:val="28"/>
        </w:rPr>
        <w:t xml:space="preserve"> </w:t>
      </w:r>
    </w:p>
    <w:p w:rsidR="00B91FF4" w:rsidRPr="00B91FF4" w:rsidRDefault="00B91FF4" w:rsidP="00B91FF4">
      <w:pPr>
        <w:ind w:firstLine="709"/>
        <w:jc w:val="both"/>
      </w:pPr>
      <w:r w:rsidRPr="00B91FF4">
        <w:rPr>
          <w:szCs w:val="28"/>
        </w:rPr>
        <w:t>2.Настоящее постановление вступает в силу со дня его принятия.</w:t>
      </w:r>
    </w:p>
    <w:p w:rsidR="00B91FF4" w:rsidRPr="00B91FF4" w:rsidRDefault="00B91FF4" w:rsidP="00B91FF4">
      <w:pPr>
        <w:jc w:val="both"/>
      </w:pPr>
    </w:p>
    <w:p w:rsidR="00B91FF4" w:rsidRPr="00B91FF4" w:rsidRDefault="00B91FF4" w:rsidP="00B91FF4">
      <w:pPr>
        <w:jc w:val="both"/>
      </w:pPr>
    </w:p>
    <w:p w:rsidR="00B91FF4" w:rsidRPr="00B91FF4" w:rsidRDefault="00B91FF4" w:rsidP="00B91FF4">
      <w:pPr>
        <w:jc w:val="both"/>
      </w:pPr>
    </w:p>
    <w:p w:rsidR="00B91FF4" w:rsidRPr="00B91FF4" w:rsidRDefault="00B91FF4" w:rsidP="00B91FF4">
      <w:pPr>
        <w:jc w:val="both"/>
      </w:pPr>
      <w:r w:rsidRPr="00B91FF4">
        <w:t>Председатель</w:t>
      </w:r>
    </w:p>
    <w:p w:rsidR="00B91FF4" w:rsidRPr="00B91FF4" w:rsidRDefault="00B91FF4" w:rsidP="00B91FF4">
      <w:pPr>
        <w:ind w:right="-2"/>
        <w:jc w:val="both"/>
      </w:pPr>
      <w:r w:rsidRPr="00B91FF4">
        <w:t xml:space="preserve">Законодательного Собрания </w:t>
      </w:r>
      <w:r w:rsidRPr="00B91FF4">
        <w:tab/>
      </w:r>
      <w:r w:rsidRPr="00B91FF4">
        <w:tab/>
      </w:r>
      <w:r w:rsidRPr="00B91FF4">
        <w:tab/>
      </w:r>
      <w:r w:rsidRPr="00B91FF4">
        <w:tab/>
      </w:r>
      <w:r w:rsidRPr="00B91FF4">
        <w:tab/>
      </w:r>
      <w:r w:rsidRPr="00B91FF4">
        <w:tab/>
        <w:t xml:space="preserve">             А.И. Ролик</w:t>
      </w:r>
    </w:p>
    <w:p w:rsidR="00B91FF4" w:rsidRPr="00B91FF4" w:rsidRDefault="00B91FF4" w:rsidP="00B91FF4">
      <w:pPr>
        <w:ind w:right="-2"/>
        <w:jc w:val="both"/>
      </w:pPr>
    </w:p>
    <w:p w:rsidR="000B3FB2" w:rsidRDefault="000B3FB2">
      <w:bookmarkStart w:id="0" w:name="_GoBack"/>
      <w:bookmarkEnd w:id="0"/>
    </w:p>
    <w:p w:rsidR="00931FD6" w:rsidRDefault="00931FD6"/>
    <w:p w:rsidR="00931FD6" w:rsidRDefault="00AE5EE6" w:rsidP="009C06BA">
      <w:r>
        <w:t xml:space="preserve">  </w:t>
      </w:r>
    </w:p>
    <w:p w:rsidR="00931FD6" w:rsidRDefault="00931FD6"/>
    <w:p w:rsidR="00931FD6" w:rsidRDefault="00931FD6"/>
    <w:sectPr w:rsidR="00931FD6" w:rsidSect="00B91FF4">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FF4" w:rsidRDefault="00B91FF4">
      <w:r>
        <w:separator/>
      </w:r>
    </w:p>
  </w:endnote>
  <w:endnote w:type="continuationSeparator" w:id="0">
    <w:p w:rsidR="00B91FF4" w:rsidRDefault="00B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FF4" w:rsidRDefault="00B91FF4">
      <w:r>
        <w:separator/>
      </w:r>
    </w:p>
  </w:footnote>
  <w:footnote w:type="continuationSeparator" w:id="0">
    <w:p w:rsidR="00B91FF4" w:rsidRDefault="00B91F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FF4" w:rsidRDefault="00B91FF4" w:rsidP="00B91FF4">
    <w:pPr>
      <w:pStyle w:val="a3"/>
      <w:jc w:val="right"/>
    </w:pPr>
    <w:r>
      <w:fldChar w:fldCharType="begin"/>
    </w:r>
    <w:r>
      <w:instrText>PAGE   \* MERGEFORMAT</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FF4"/>
    <w:rsid w:val="00057575"/>
    <w:rsid w:val="000B3FB2"/>
    <w:rsid w:val="000D628E"/>
    <w:rsid w:val="000E5228"/>
    <w:rsid w:val="00123119"/>
    <w:rsid w:val="00155F7F"/>
    <w:rsid w:val="003325F4"/>
    <w:rsid w:val="00392E21"/>
    <w:rsid w:val="004B69FA"/>
    <w:rsid w:val="004D1A01"/>
    <w:rsid w:val="0059650E"/>
    <w:rsid w:val="005A6019"/>
    <w:rsid w:val="005E6130"/>
    <w:rsid w:val="00695A4A"/>
    <w:rsid w:val="006D45ED"/>
    <w:rsid w:val="006E650F"/>
    <w:rsid w:val="00726997"/>
    <w:rsid w:val="007B48E7"/>
    <w:rsid w:val="007B5289"/>
    <w:rsid w:val="00835A0E"/>
    <w:rsid w:val="008818A7"/>
    <w:rsid w:val="00922AED"/>
    <w:rsid w:val="00924B45"/>
    <w:rsid w:val="00931FD6"/>
    <w:rsid w:val="009372FF"/>
    <w:rsid w:val="0094344A"/>
    <w:rsid w:val="009959AC"/>
    <w:rsid w:val="009C06BA"/>
    <w:rsid w:val="00A13794"/>
    <w:rsid w:val="00A26C60"/>
    <w:rsid w:val="00A93332"/>
    <w:rsid w:val="00AE5EE6"/>
    <w:rsid w:val="00B91FF4"/>
    <w:rsid w:val="00BA58C7"/>
    <w:rsid w:val="00C20E8F"/>
    <w:rsid w:val="00CA7E54"/>
    <w:rsid w:val="00CE19DF"/>
    <w:rsid w:val="00D02716"/>
    <w:rsid w:val="00DF01B2"/>
    <w:rsid w:val="00E93A7F"/>
    <w:rsid w:val="00EF502B"/>
    <w:rsid w:val="00F75C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paragraph" w:styleId="3">
    <w:name w:val="heading 3"/>
    <w:basedOn w:val="a"/>
    <w:next w:val="a"/>
    <w:qFormat/>
    <w:rsid w:val="00931FD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customStyle="1" w:styleId="21">
    <w:name w:val="Основной текст 21"/>
    <w:basedOn w:val="a"/>
    <w:pPr>
      <w:widowControl w:val="0"/>
      <w:jc w:val="center"/>
    </w:pPr>
  </w:style>
  <w:style w:type="paragraph" w:styleId="a5">
    <w:name w:val="footer"/>
    <w:basedOn w:val="a"/>
    <w:pPr>
      <w:tabs>
        <w:tab w:val="center" w:pos="4153"/>
        <w:tab w:val="right" w:pos="8306"/>
      </w:tabs>
    </w:pPr>
  </w:style>
  <w:style w:type="paragraph" w:styleId="a6">
    <w:name w:val="Balloon Text"/>
    <w:basedOn w:val="a"/>
    <w:semiHidden/>
    <w:rsid w:val="00726997"/>
    <w:rPr>
      <w:rFonts w:ascii="Tahoma" w:hAnsi="Tahoma" w:cs="Tahoma"/>
      <w:sz w:val="16"/>
      <w:szCs w:val="16"/>
    </w:rPr>
  </w:style>
  <w:style w:type="character" w:customStyle="1" w:styleId="a4">
    <w:name w:val="Верхний колонтитул Знак"/>
    <w:link w:val="a3"/>
    <w:uiPriority w:val="99"/>
    <w:rsid w:val="00B91FF4"/>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paragraph" w:styleId="3">
    <w:name w:val="heading 3"/>
    <w:basedOn w:val="a"/>
    <w:next w:val="a"/>
    <w:qFormat/>
    <w:rsid w:val="00931FD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customStyle="1" w:styleId="21">
    <w:name w:val="Основной текст 21"/>
    <w:basedOn w:val="a"/>
    <w:pPr>
      <w:widowControl w:val="0"/>
      <w:jc w:val="center"/>
    </w:pPr>
  </w:style>
  <w:style w:type="paragraph" w:styleId="a5">
    <w:name w:val="footer"/>
    <w:basedOn w:val="a"/>
    <w:pPr>
      <w:tabs>
        <w:tab w:val="center" w:pos="4153"/>
        <w:tab w:val="right" w:pos="8306"/>
      </w:tabs>
    </w:pPr>
  </w:style>
  <w:style w:type="paragraph" w:styleId="a6">
    <w:name w:val="Balloon Text"/>
    <w:basedOn w:val="a"/>
    <w:semiHidden/>
    <w:rsid w:val="00726997"/>
    <w:rPr>
      <w:rFonts w:ascii="Tahoma" w:hAnsi="Tahoma" w:cs="Tahoma"/>
      <w:sz w:val="16"/>
      <w:szCs w:val="16"/>
    </w:rPr>
  </w:style>
  <w:style w:type="character" w:customStyle="1" w:styleId="a4">
    <w:name w:val="Верхний колонтитул Знак"/>
    <w:link w:val="a3"/>
    <w:uiPriority w:val="99"/>
    <w:rsid w:val="00B91FF4"/>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yshina_e_v.ZS\AppData\Roaming\Microsoft\&#1064;&#1072;&#1073;&#1083;&#1086;&#1085;&#1099;\1&#1041;&#1083;&#1072;&#1085;&#1082;%20&#1087;&#1086;&#1089;&#1090;&#1072;&#1085;&#1086;&#1074;&#1083;&#1077;&#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1Бланк постановления</Template>
  <TotalTime>2</TotalTime>
  <Pages>3</Pages>
  <Words>802</Words>
  <Characters>4575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5367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Евгения В. Марюшина</dc:creator>
  <cp:lastModifiedBy>Евгения В. Марюшина</cp:lastModifiedBy>
  <cp:revision>1</cp:revision>
  <cp:lastPrinted>2017-09-27T07:06:00Z</cp:lastPrinted>
  <dcterms:created xsi:type="dcterms:W3CDTF">2017-09-27T07:04:00Z</dcterms:created>
  <dcterms:modified xsi:type="dcterms:W3CDTF">2017-09-27T07:06:00Z</dcterms:modified>
</cp:coreProperties>
</file>