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11598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B24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B24A7">
              <w:rPr>
                <w:szCs w:val="28"/>
              </w:rPr>
              <w:t>509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B24A7" w:rsidRDefault="00DB24A7" w:rsidP="00DB24A7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 патриоти</w:t>
            </w:r>
            <w:bookmarkStart w:id="0" w:name="_GoBack"/>
            <w:bookmarkEnd w:id="0"/>
            <w:r>
              <w:rPr>
                <w:szCs w:val="28"/>
              </w:rPr>
              <w:t>че-</w:t>
            </w:r>
            <w:r w:rsidR="00D62D18">
              <w:rPr>
                <w:szCs w:val="28"/>
              </w:rPr>
              <w:t>с</w:t>
            </w:r>
            <w:r>
              <w:rPr>
                <w:szCs w:val="28"/>
              </w:rPr>
              <w:t>ком воспитании в Приморском крае"</w:t>
            </w:r>
          </w:p>
          <w:p w:rsidR="000B3FB2" w:rsidRPr="00DB24A7" w:rsidRDefault="000B3FB2" w:rsidP="0094344A">
            <w:pPr>
              <w:ind w:left="-108"/>
              <w:jc w:val="both"/>
            </w:pPr>
          </w:p>
        </w:tc>
      </w:tr>
    </w:tbl>
    <w:p w:rsidR="00DB24A7" w:rsidRPr="009E27DC" w:rsidRDefault="00DB24A7" w:rsidP="00DB24A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DB24A7" w:rsidRPr="009E27DC" w:rsidRDefault="00DB24A7" w:rsidP="00DB24A7">
      <w:pPr>
        <w:rPr>
          <w:szCs w:val="28"/>
        </w:rPr>
      </w:pPr>
    </w:p>
    <w:p w:rsidR="00DB24A7" w:rsidRPr="009E27DC" w:rsidRDefault="00DB24A7" w:rsidP="00DB24A7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B24A7" w:rsidRPr="009E27DC" w:rsidRDefault="00DB24A7" w:rsidP="00DB24A7">
      <w:pPr>
        <w:rPr>
          <w:szCs w:val="28"/>
        </w:rPr>
      </w:pPr>
    </w:p>
    <w:p w:rsidR="00DB24A7" w:rsidRDefault="00DB24A7" w:rsidP="00DB24A7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патриотическом воспитании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DB24A7" w:rsidRDefault="00DB24A7" w:rsidP="00DB24A7">
      <w:pPr>
        <w:jc w:val="both"/>
      </w:pPr>
    </w:p>
    <w:p w:rsidR="00DB24A7" w:rsidRDefault="00DB24A7" w:rsidP="00DB24A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B24A7" w:rsidRDefault="00DB24A7" w:rsidP="00DB24A7">
      <w:pPr>
        <w:jc w:val="both"/>
      </w:pPr>
    </w:p>
    <w:p w:rsidR="00DB24A7" w:rsidRDefault="00DB24A7" w:rsidP="00DB24A7">
      <w:pPr>
        <w:jc w:val="both"/>
      </w:pPr>
      <w:r>
        <w:tab/>
        <w:t>3.Настоящее постановление вступает в силу со дня его принятия.</w:t>
      </w:r>
    </w:p>
    <w:p w:rsidR="00DB24A7" w:rsidRDefault="00DB24A7" w:rsidP="00DB24A7">
      <w:pPr>
        <w:jc w:val="both"/>
      </w:pPr>
    </w:p>
    <w:p w:rsidR="00DB24A7" w:rsidRPr="009E27DC" w:rsidRDefault="00DB24A7" w:rsidP="00DB24A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B24A7" w:rsidRPr="009E27DC" w:rsidRDefault="00DB24A7" w:rsidP="00DB24A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B24A7" w:rsidRPr="009E27DC" w:rsidRDefault="00DB24A7" w:rsidP="00DB24A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DB24A7" w:rsidRPr="009E27DC" w:rsidRDefault="00DB24A7" w:rsidP="00DB24A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DB24A7" w:rsidRPr="009E27DC" w:rsidRDefault="00DB24A7" w:rsidP="00DB24A7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5D0" w:rsidRDefault="005935D0">
      <w:r>
        <w:separator/>
      </w:r>
    </w:p>
  </w:endnote>
  <w:endnote w:type="continuationSeparator" w:id="0">
    <w:p w:rsidR="005935D0" w:rsidRDefault="0059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5D0" w:rsidRDefault="005935D0">
      <w:r>
        <w:separator/>
      </w:r>
    </w:p>
  </w:footnote>
  <w:footnote w:type="continuationSeparator" w:id="0">
    <w:p w:rsidR="005935D0" w:rsidRDefault="00593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A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35D0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2D18"/>
    <w:rsid w:val="00DB24A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2017-09-28T05:00:00Z</cp:lastPrinted>
  <dcterms:created xsi:type="dcterms:W3CDTF">2017-09-27T05:41:00Z</dcterms:created>
  <dcterms:modified xsi:type="dcterms:W3CDTF">2017-09-28T05:00:00Z</dcterms:modified>
</cp:coreProperties>
</file>