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25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1F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1F94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1F94" w:rsidRPr="000A1F94">
              <w:rPr>
                <w:szCs w:val="28"/>
              </w:rPr>
              <w:t>532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1F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1F94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1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Дальнереченским</w:t>
            </w:r>
            <w:proofErr w:type="spellEnd"/>
            <w:r>
              <w:t xml:space="preserve">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 xml:space="preserve">-ванными в границах </w:t>
            </w:r>
            <w:proofErr w:type="spellStart"/>
            <w:r>
              <w:t>Дальнере-ченского</w:t>
            </w:r>
            <w:proofErr w:type="spellEnd"/>
            <w:r>
              <w:t xml:space="preserve"> муниципального района"</w:t>
            </w:r>
          </w:p>
          <w:p w:rsidR="000B3FB2" w:rsidRPr="000A1F94" w:rsidRDefault="000B3FB2" w:rsidP="0094344A">
            <w:pPr>
              <w:ind w:left="-108"/>
              <w:jc w:val="both"/>
            </w:pPr>
          </w:p>
        </w:tc>
      </w:tr>
    </w:tbl>
    <w:p w:rsidR="000A1F94" w:rsidRDefault="000A1F94" w:rsidP="000A1F94">
      <w:pPr>
        <w:ind w:firstLine="720"/>
        <w:jc w:val="both"/>
      </w:pPr>
      <w:r>
        <w:t>Законодательное Собрание Приморского края</w:t>
      </w: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tabs>
          <w:tab w:val="left" w:pos="0"/>
        </w:tabs>
        <w:jc w:val="both"/>
      </w:pPr>
      <w:r>
        <w:t>ПОСТАНОВЛЯЕТ:</w:t>
      </w:r>
    </w:p>
    <w:p w:rsidR="000A1F94" w:rsidRDefault="000A1F94" w:rsidP="000A1F94"/>
    <w:p w:rsidR="000A1F94" w:rsidRDefault="000A1F94" w:rsidP="000A1F94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1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Дальнереченским</w:t>
      </w:r>
      <w:proofErr w:type="spellEnd"/>
      <w:r>
        <w:t xml:space="preserve"> муниципальным районом и поселениями, образованными в границах Дальнереченского муниципального района" в первом чтении.</w:t>
      </w:r>
    </w:p>
    <w:p w:rsidR="000A1F94" w:rsidRDefault="000A1F94" w:rsidP="000A1F94">
      <w:pPr>
        <w:ind w:firstLine="720"/>
        <w:jc w:val="both"/>
        <w:rPr>
          <w:szCs w:val="28"/>
        </w:rPr>
      </w:pPr>
    </w:p>
    <w:p w:rsidR="000A1F94" w:rsidRDefault="000A1F94" w:rsidP="000A1F9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октября 2017 года.</w:t>
      </w: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ind w:firstLine="720"/>
        <w:jc w:val="both"/>
      </w:pPr>
    </w:p>
    <w:p w:rsidR="000A1F94" w:rsidRDefault="000A1F94" w:rsidP="000A1F94">
      <w:pPr>
        <w:jc w:val="both"/>
      </w:pPr>
      <w:r>
        <w:t>Председатель</w:t>
      </w:r>
    </w:p>
    <w:p w:rsidR="00931FD6" w:rsidRDefault="000A1F94" w:rsidP="000A1F94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29" w:rsidRDefault="00984529">
      <w:r>
        <w:separator/>
      </w:r>
    </w:p>
  </w:endnote>
  <w:endnote w:type="continuationSeparator" w:id="0">
    <w:p w:rsidR="00984529" w:rsidRDefault="009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29" w:rsidRDefault="00984529">
      <w:r>
        <w:separator/>
      </w:r>
    </w:p>
  </w:footnote>
  <w:footnote w:type="continuationSeparator" w:id="0">
    <w:p w:rsidR="00984529" w:rsidRDefault="00984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F94"/>
    <w:rsid w:val="00057575"/>
    <w:rsid w:val="000A1F94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52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2017-09-27T03:45:00Z</cp:lastPrinted>
  <dcterms:created xsi:type="dcterms:W3CDTF">2017-09-27T03:44:00Z</dcterms:created>
  <dcterms:modified xsi:type="dcterms:W3CDTF">2017-09-27T03:45:00Z</dcterms:modified>
</cp:coreProperties>
</file>