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0407A9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385.45pt;margin-top:43.2pt;width:171.45pt;height:57.6pt;z-index:251658240;mso-position-horizontal-relative:page;mso-position-vertical-relative:page" o:allowincell="f" stroked="f">
                  <v:textbox style="mso-next-textbox:#_x0000_s1028" inset="0,0,0,0">
                    <w:txbxContent>
                      <w:p w:rsidR="00FB5957" w:rsidRDefault="00FE3B05" w:rsidP="009A569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Законодательного Собрания по регламенту, депутатской этике и организации работы </w:t>
                        </w:r>
                      </w:p>
                      <w:p w:rsidR="00BC13CB" w:rsidRDefault="00FE3B05" w:rsidP="009A569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C099D" w:rsidRDefault="009C099D" w:rsidP="009C099D"/>
          <w:p w:rsidR="009C099D" w:rsidRPr="002A79E8" w:rsidRDefault="009C099D" w:rsidP="009C099D">
            <w:pPr>
              <w:rPr>
                <w:sz w:val="16"/>
                <w:szCs w:val="16"/>
              </w:rPr>
            </w:pPr>
          </w:p>
          <w:p w:rsidR="002A79E8" w:rsidRPr="009C099D" w:rsidRDefault="002A79E8" w:rsidP="009C099D"/>
        </w:tc>
      </w:tr>
      <w:tr w:rsidR="00BE0544">
        <w:tc>
          <w:tcPr>
            <w:tcW w:w="9570" w:type="dxa"/>
          </w:tcPr>
          <w:p w:rsidR="009C099D" w:rsidRPr="009C099D" w:rsidRDefault="00BE0544" w:rsidP="002A79E8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3EE5" w:rsidRDefault="00763EE5" w:rsidP="00F41A8E">
      <w:pPr>
        <w:jc w:val="center"/>
        <w:rPr>
          <w:b/>
        </w:rPr>
      </w:pPr>
      <w:r w:rsidRPr="00F263FE">
        <w:rPr>
          <w:b/>
        </w:rPr>
        <w:t>О ВНЕСЕНИИ ИЗМЕНЕНИ</w:t>
      </w:r>
      <w:r w:rsidR="005F53B0">
        <w:rPr>
          <w:b/>
        </w:rPr>
        <w:t xml:space="preserve">Й </w:t>
      </w:r>
      <w:r w:rsidRPr="00F263FE">
        <w:rPr>
          <w:b/>
        </w:rPr>
        <w:t>В</w:t>
      </w:r>
      <w:r w:rsidR="00F90656">
        <w:rPr>
          <w:b/>
        </w:rPr>
        <w:t xml:space="preserve"> </w:t>
      </w:r>
      <w:r w:rsidRPr="00F263FE">
        <w:rPr>
          <w:b/>
        </w:rPr>
        <w:t>ЗАКОН</w:t>
      </w:r>
      <w:r>
        <w:rPr>
          <w:b/>
        </w:rPr>
        <w:t xml:space="preserve">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  <w:r w:rsidRPr="00F263FE">
        <w:rPr>
          <w:b/>
        </w:rPr>
        <w:t xml:space="preserve">"О </w:t>
      </w:r>
      <w:r>
        <w:rPr>
          <w:b/>
        </w:rPr>
        <w:t>ЗАКОНОДАТЕЛЬНОЙ ДЕЯТЕЛЬНОСТИ</w:t>
      </w:r>
      <w:r w:rsidR="00676378">
        <w:rPr>
          <w:b/>
        </w:rPr>
        <w:t xml:space="preserve"> </w:t>
      </w:r>
      <w:r w:rsidR="001B0F9A">
        <w:rPr>
          <w:b/>
        </w:rPr>
        <w:br/>
      </w:r>
      <w:r>
        <w:rPr>
          <w:b/>
        </w:rPr>
        <w:t>В ПРИМОРСКОМ КРАЕ</w:t>
      </w:r>
      <w:r w:rsidRPr="00F263FE">
        <w:rPr>
          <w:b/>
        </w:rPr>
        <w:t>"</w:t>
      </w:r>
    </w:p>
    <w:p w:rsidR="00763EE5" w:rsidRDefault="00763EE5" w:rsidP="00763EE5">
      <w:pPr>
        <w:ind w:left="142" w:firstLine="566"/>
        <w:jc w:val="both"/>
        <w:rPr>
          <w:szCs w:val="28"/>
        </w:rPr>
      </w:pPr>
    </w:p>
    <w:p w:rsidR="000B1B9D" w:rsidRDefault="00763EE5" w:rsidP="009610B0">
      <w:pPr>
        <w:ind w:firstLine="708"/>
        <w:jc w:val="both"/>
        <w:rPr>
          <w:szCs w:val="28"/>
        </w:rPr>
      </w:pPr>
      <w:r w:rsidRPr="00F263FE">
        <w:rPr>
          <w:szCs w:val="28"/>
        </w:rPr>
        <w:t xml:space="preserve">Принят Законодательным Собранием Приморского </w:t>
      </w:r>
      <w:r w:rsidR="00A75B9F">
        <w:rPr>
          <w:szCs w:val="28"/>
        </w:rPr>
        <w:t>края</w:t>
      </w:r>
      <w:r w:rsidR="00EC16F1">
        <w:rPr>
          <w:szCs w:val="28"/>
        </w:rPr>
        <w:t xml:space="preserve"> 26 июля              2017 года</w:t>
      </w:r>
      <w:r w:rsidR="00BE30F2">
        <w:rPr>
          <w:szCs w:val="28"/>
        </w:rPr>
        <w:t xml:space="preserve"> в первом чтении</w:t>
      </w:r>
    </w:p>
    <w:p w:rsidR="00CA284B" w:rsidRDefault="00CA284B" w:rsidP="00017F2B">
      <w:pPr>
        <w:ind w:left="142" w:firstLine="566"/>
        <w:jc w:val="both"/>
        <w:rPr>
          <w:szCs w:val="28"/>
        </w:rPr>
      </w:pPr>
      <w:r w:rsidRPr="00CA284B">
        <w:rPr>
          <w:szCs w:val="28"/>
        </w:rPr>
        <w:t>Принят Законодательным Собранием Приморского края</w:t>
      </w:r>
    </w:p>
    <w:p w:rsidR="00754692" w:rsidRDefault="00754692" w:rsidP="00763EE5">
      <w:pPr>
        <w:ind w:firstLine="720"/>
        <w:rPr>
          <w:szCs w:val="28"/>
        </w:rPr>
      </w:pPr>
    </w:p>
    <w:p w:rsidR="00763EE5" w:rsidRPr="00F263FE" w:rsidRDefault="00763EE5" w:rsidP="00763EE5">
      <w:pPr>
        <w:ind w:firstLine="720"/>
        <w:rPr>
          <w:szCs w:val="28"/>
        </w:rPr>
      </w:pPr>
      <w:r w:rsidRPr="00F263FE">
        <w:rPr>
          <w:szCs w:val="28"/>
        </w:rPr>
        <w:t>СТАТЬЯ 1.</w:t>
      </w:r>
    </w:p>
    <w:p w:rsidR="0073047D" w:rsidRPr="0073047D" w:rsidRDefault="0073047D" w:rsidP="0073047D">
      <w:pPr>
        <w:ind w:firstLine="708"/>
        <w:jc w:val="both"/>
        <w:rPr>
          <w:szCs w:val="28"/>
        </w:rPr>
      </w:pPr>
      <w:r w:rsidRPr="0073047D">
        <w:rPr>
          <w:szCs w:val="28"/>
        </w:rPr>
        <w:t>Вн</w:t>
      </w:r>
      <w:bookmarkStart w:id="0" w:name="_GoBack"/>
      <w:bookmarkEnd w:id="0"/>
      <w:r w:rsidRPr="0073047D">
        <w:rPr>
          <w:szCs w:val="28"/>
        </w:rPr>
        <w:t>ести в Закон Приморского края от 22 декабря 2008 года № 373-КЗ "О законодательной деятельности в Приморском крае" (Ведомости Законодательного Собрания Приморского края, 2008, № 98, стр. 106; 2009,   № 118, стр. 7; 2010, № 144, стр. 57, № 157, стр. 22; 2011, № 176, стр. 21; 2012, № 27, стр. 58, № 35, стр. 235; 2013, № 52, стр. 16, № 67, стр. 45; 2014, № 89, стр. 38, № 98, стр. 55; 2015, № 135, стр. 75, № 141, стр. 59; 2016, № 151,</w:t>
      </w:r>
      <w:r w:rsidR="000407A9">
        <w:rPr>
          <w:szCs w:val="28"/>
        </w:rPr>
        <w:t xml:space="preserve">       </w:t>
      </w:r>
      <w:r w:rsidRPr="0073047D">
        <w:rPr>
          <w:szCs w:val="28"/>
        </w:rPr>
        <w:t xml:space="preserve"> стр. 55, № 154, стр. 3, № 160, стр. 40; 2017, № 15, стр. 30, № 25, стр. 49) следующие изменения:</w:t>
      </w:r>
    </w:p>
    <w:p w:rsidR="0073047D" w:rsidRPr="0073047D" w:rsidRDefault="0073047D" w:rsidP="0073047D">
      <w:pPr>
        <w:ind w:firstLine="708"/>
        <w:jc w:val="both"/>
        <w:rPr>
          <w:szCs w:val="28"/>
        </w:rPr>
      </w:pPr>
      <w:r w:rsidRPr="0073047D">
        <w:rPr>
          <w:szCs w:val="28"/>
        </w:rPr>
        <w:t>1)статью 9 изложить в следующей редакции:</w:t>
      </w:r>
    </w:p>
    <w:p w:rsidR="0073047D" w:rsidRDefault="0073047D" w:rsidP="0073047D">
      <w:pPr>
        <w:ind w:firstLine="708"/>
        <w:jc w:val="both"/>
        <w:rPr>
          <w:szCs w:val="28"/>
        </w:rPr>
      </w:pPr>
      <w:r w:rsidRPr="0073047D">
        <w:rPr>
          <w:szCs w:val="28"/>
        </w:rPr>
        <w:t xml:space="preserve">"СТАТЬЯ 9. ПОДГОТОВКА ПРОЕКТА ЗАКОНА ПРИМОРСКОГО </w:t>
      </w:r>
    </w:p>
    <w:p w:rsidR="0073047D" w:rsidRDefault="0073047D" w:rsidP="0073047D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    </w:t>
      </w:r>
      <w:r w:rsidR="00D54725">
        <w:rPr>
          <w:szCs w:val="28"/>
        </w:rPr>
        <w:t xml:space="preserve"> </w:t>
      </w:r>
      <w:r>
        <w:rPr>
          <w:szCs w:val="28"/>
        </w:rPr>
        <w:t xml:space="preserve"> КРАЯ</w:t>
      </w:r>
      <w:r w:rsidRPr="0073047D">
        <w:rPr>
          <w:szCs w:val="28"/>
        </w:rPr>
        <w:t xml:space="preserve"> К</w:t>
      </w:r>
      <w:r>
        <w:rPr>
          <w:szCs w:val="28"/>
        </w:rPr>
        <w:t xml:space="preserve"> РАССМОТРЕНИЮ ЗАКОНОДАТЕЛЬНЫМ</w:t>
      </w:r>
    </w:p>
    <w:p w:rsidR="0073047D" w:rsidRPr="0073047D" w:rsidRDefault="0073047D" w:rsidP="0073047D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      </w:t>
      </w:r>
      <w:r w:rsidRPr="0073047D">
        <w:rPr>
          <w:szCs w:val="28"/>
        </w:rPr>
        <w:t>СОБРАНИЕМ</w:t>
      </w:r>
    </w:p>
    <w:p w:rsidR="0073047D" w:rsidRPr="0073047D" w:rsidRDefault="0073047D" w:rsidP="0073047D">
      <w:pPr>
        <w:ind w:firstLine="708"/>
        <w:jc w:val="both"/>
        <w:rPr>
          <w:szCs w:val="28"/>
        </w:rPr>
      </w:pPr>
    </w:p>
    <w:p w:rsidR="0073047D" w:rsidRPr="0073047D" w:rsidRDefault="0073047D" w:rsidP="0073047D">
      <w:pPr>
        <w:ind w:firstLine="708"/>
        <w:jc w:val="both"/>
        <w:rPr>
          <w:szCs w:val="28"/>
        </w:rPr>
      </w:pPr>
      <w:r w:rsidRPr="0073047D">
        <w:rPr>
          <w:szCs w:val="28"/>
        </w:rPr>
        <w:t>Подготовка проекта закона Приморского края к рассмотрению Законодательным Собранием включает обсуждение проекта закона Приморского края в комитетах Законодательного Собрания, учет отзывов, замечаний и предложений по проекту закона Приморского края, назначение и проведение в необходимых случаях научной экспертизы проекта закона Приморского края, проведение правовой и лингвистической экспертиз проекта закона Приморского края правовым управлением аппарата Законодательного Собрания, вынесение в необходимых случаях проекта закона Приморского края на общественное обсуждение и (или) направление проекта закона Приморского края для проведения общественной экспертизы в порядке, предусмотренном настоящим Законом и Регламентом Законодательного Собрания.";</w:t>
      </w:r>
    </w:p>
    <w:p w:rsidR="0073047D" w:rsidRPr="0073047D" w:rsidRDefault="0073047D" w:rsidP="0073047D">
      <w:pPr>
        <w:ind w:firstLine="708"/>
        <w:jc w:val="both"/>
        <w:rPr>
          <w:szCs w:val="28"/>
        </w:rPr>
      </w:pPr>
      <w:r w:rsidRPr="0073047D">
        <w:rPr>
          <w:szCs w:val="28"/>
        </w:rPr>
        <w:t>2)статью 12 изложить в следующей редакции:</w:t>
      </w:r>
    </w:p>
    <w:p w:rsidR="0073047D" w:rsidRPr="0073047D" w:rsidRDefault="0073047D" w:rsidP="0073047D">
      <w:pPr>
        <w:ind w:firstLine="708"/>
        <w:jc w:val="both"/>
        <w:rPr>
          <w:szCs w:val="28"/>
        </w:rPr>
      </w:pPr>
      <w:r w:rsidRPr="0073047D">
        <w:rPr>
          <w:szCs w:val="28"/>
        </w:rPr>
        <w:t xml:space="preserve">"СТАТЬЯ 12. АНТИКОРРУПЦИОННАЯ ЭКСПЕРТИЗА ПРОЕКТА </w:t>
      </w:r>
    </w:p>
    <w:p w:rsidR="0073047D" w:rsidRPr="0073047D" w:rsidRDefault="0073047D" w:rsidP="0073047D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    </w:t>
      </w:r>
      <w:r w:rsidR="00D54725">
        <w:rPr>
          <w:szCs w:val="28"/>
        </w:rPr>
        <w:t xml:space="preserve"> </w:t>
      </w:r>
      <w:r>
        <w:rPr>
          <w:szCs w:val="28"/>
        </w:rPr>
        <w:t xml:space="preserve">   </w:t>
      </w:r>
      <w:r w:rsidRPr="0073047D">
        <w:rPr>
          <w:szCs w:val="28"/>
        </w:rPr>
        <w:t>ЗАКОНА ПРИМОРСКОГО КРАЯ</w:t>
      </w:r>
    </w:p>
    <w:p w:rsidR="0073047D" w:rsidRPr="0073047D" w:rsidRDefault="0073047D" w:rsidP="0073047D">
      <w:pPr>
        <w:ind w:firstLine="708"/>
        <w:jc w:val="both"/>
        <w:rPr>
          <w:szCs w:val="28"/>
        </w:rPr>
      </w:pPr>
    </w:p>
    <w:p w:rsidR="0073047D" w:rsidRPr="0073047D" w:rsidRDefault="0073047D" w:rsidP="0073047D">
      <w:pPr>
        <w:ind w:firstLine="708"/>
        <w:jc w:val="both"/>
        <w:rPr>
          <w:szCs w:val="28"/>
        </w:rPr>
      </w:pPr>
      <w:r w:rsidRPr="0073047D">
        <w:rPr>
          <w:szCs w:val="28"/>
        </w:rPr>
        <w:t xml:space="preserve">Антикоррупционная экспертиза проекта закона Приморского края проводится правовым управлением аппарата Законодательного Собрания в </w:t>
      </w:r>
      <w:r w:rsidRPr="0073047D">
        <w:rPr>
          <w:szCs w:val="28"/>
        </w:rPr>
        <w:lastRenderedPageBreak/>
        <w:t>рамках правовой экспертизы в целях выявления коррупциогенных факторов и их последующего устранения.</w:t>
      </w:r>
    </w:p>
    <w:p w:rsidR="005A2C44" w:rsidRDefault="0073047D" w:rsidP="0073047D">
      <w:pPr>
        <w:ind w:firstLine="708"/>
        <w:jc w:val="both"/>
        <w:rPr>
          <w:szCs w:val="28"/>
        </w:rPr>
      </w:pPr>
      <w:r w:rsidRPr="0073047D">
        <w:rPr>
          <w:szCs w:val="28"/>
        </w:rPr>
        <w:t>В случае выявления в проекте закона Приморского края коррупциогенных факторов результаты антикоррупционной экспертизы отражаются в заключении, подготавливаемом по итогам правовой экспертизы.".</w:t>
      </w:r>
    </w:p>
    <w:p w:rsidR="0073047D" w:rsidRDefault="0073047D" w:rsidP="00763EE5">
      <w:pPr>
        <w:ind w:firstLine="708"/>
        <w:jc w:val="both"/>
        <w:rPr>
          <w:szCs w:val="28"/>
        </w:rPr>
      </w:pPr>
    </w:p>
    <w:p w:rsidR="00763EE5" w:rsidRPr="000774DB" w:rsidRDefault="00763EE5" w:rsidP="00763EE5">
      <w:pPr>
        <w:ind w:firstLine="708"/>
        <w:jc w:val="both"/>
        <w:rPr>
          <w:szCs w:val="28"/>
        </w:rPr>
      </w:pPr>
      <w:r w:rsidRPr="000774DB">
        <w:rPr>
          <w:szCs w:val="28"/>
        </w:rPr>
        <w:t>СТАТЬЯ 2.</w:t>
      </w:r>
    </w:p>
    <w:p w:rsidR="007F6371" w:rsidRDefault="00763EE5" w:rsidP="007F6371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>Настоящий Закон</w:t>
      </w:r>
      <w:r w:rsidRPr="006363D2">
        <w:rPr>
          <w:rFonts w:ascii="Times New Roman" w:hAnsi="Times New Roman" w:cs="Times New Roman"/>
          <w:sz w:val="28"/>
          <w:szCs w:val="28"/>
        </w:rPr>
        <w:t xml:space="preserve"> </w:t>
      </w:r>
      <w:r w:rsidRPr="000774DB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7F6371">
        <w:rPr>
          <w:rFonts w:ascii="Times New Roman" w:hAnsi="Times New Roman" w:cs="Times New Roman"/>
          <w:sz w:val="28"/>
          <w:szCs w:val="28"/>
        </w:rPr>
        <w:t>.</w:t>
      </w: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a3"/>
        <w:tabs>
          <w:tab w:val="clear" w:pos="4153"/>
          <w:tab w:val="clear" w:pos="8306"/>
        </w:tabs>
        <w:rPr>
          <w:b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1A7686">
        <w:rPr>
          <w:szCs w:val="28"/>
        </w:rPr>
        <w:t xml:space="preserve"> </w:t>
      </w:r>
      <w:r>
        <w:rPr>
          <w:szCs w:val="28"/>
        </w:rPr>
        <w:t xml:space="preserve">      В.В. Миклушевский</w:t>
      </w:r>
    </w:p>
    <w:sectPr w:rsidR="00763EE5" w:rsidSect="00B62B0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487" w:rsidRDefault="00413487">
      <w:r>
        <w:separator/>
      </w:r>
    </w:p>
  </w:endnote>
  <w:endnote w:type="continuationSeparator" w:id="0">
    <w:p w:rsidR="00413487" w:rsidRDefault="00413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487" w:rsidRDefault="00413487">
      <w:r>
        <w:separator/>
      </w:r>
    </w:p>
  </w:footnote>
  <w:footnote w:type="continuationSeparator" w:id="0">
    <w:p w:rsidR="00413487" w:rsidRDefault="004134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18949"/>
      <w:docPartObj>
        <w:docPartGallery w:val="Page Numbers (Top of Page)"/>
        <w:docPartUnique/>
      </w:docPartObj>
    </w:sdtPr>
    <w:sdtEndPr/>
    <w:sdtContent>
      <w:p w:rsidR="00BC13CB" w:rsidRDefault="005A671E">
        <w:pPr>
          <w:pStyle w:val="a3"/>
          <w:jc w:val="right"/>
        </w:pPr>
        <w:r>
          <w:fldChar w:fldCharType="begin"/>
        </w:r>
        <w:r w:rsidR="00B77913">
          <w:instrText xml:space="preserve"> PAGE   \* MERGEFORMAT </w:instrText>
        </w:r>
        <w:r>
          <w:fldChar w:fldCharType="separate"/>
        </w:r>
        <w:r w:rsidR="000407A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C13CB" w:rsidRDefault="00BC13C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C341BF"/>
    <w:multiLevelType w:val="hybridMultilevel"/>
    <w:tmpl w:val="5FE0ACB0"/>
    <w:lvl w:ilvl="0" w:tplc="C09A6C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76AF"/>
    <w:rsid w:val="00001D0C"/>
    <w:rsid w:val="00017F2B"/>
    <w:rsid w:val="0003291F"/>
    <w:rsid w:val="000407A9"/>
    <w:rsid w:val="00075C50"/>
    <w:rsid w:val="00091572"/>
    <w:rsid w:val="000B1B9D"/>
    <w:rsid w:val="000B7627"/>
    <w:rsid w:val="000E22AA"/>
    <w:rsid w:val="00147E2B"/>
    <w:rsid w:val="001676AF"/>
    <w:rsid w:val="001A7686"/>
    <w:rsid w:val="001B0F9A"/>
    <w:rsid w:val="001C5682"/>
    <w:rsid w:val="001C756C"/>
    <w:rsid w:val="002236BC"/>
    <w:rsid w:val="00227806"/>
    <w:rsid w:val="002321DE"/>
    <w:rsid w:val="00264840"/>
    <w:rsid w:val="00272FDE"/>
    <w:rsid w:val="00286877"/>
    <w:rsid w:val="002A15B2"/>
    <w:rsid w:val="002A7162"/>
    <w:rsid w:val="002A79E8"/>
    <w:rsid w:val="002D2C52"/>
    <w:rsid w:val="002D5342"/>
    <w:rsid w:val="00331B99"/>
    <w:rsid w:val="00354619"/>
    <w:rsid w:val="00380EE1"/>
    <w:rsid w:val="0038392B"/>
    <w:rsid w:val="003B26E7"/>
    <w:rsid w:val="003C0469"/>
    <w:rsid w:val="003F6892"/>
    <w:rsid w:val="00413487"/>
    <w:rsid w:val="00441D0B"/>
    <w:rsid w:val="0047435B"/>
    <w:rsid w:val="004A4356"/>
    <w:rsid w:val="004C772C"/>
    <w:rsid w:val="004F3A95"/>
    <w:rsid w:val="005154A8"/>
    <w:rsid w:val="005339D9"/>
    <w:rsid w:val="00540565"/>
    <w:rsid w:val="005A2827"/>
    <w:rsid w:val="005A2C44"/>
    <w:rsid w:val="005A671E"/>
    <w:rsid w:val="005B371A"/>
    <w:rsid w:val="005F53B0"/>
    <w:rsid w:val="006102F4"/>
    <w:rsid w:val="006452E9"/>
    <w:rsid w:val="006714A4"/>
    <w:rsid w:val="00676378"/>
    <w:rsid w:val="006B4E20"/>
    <w:rsid w:val="006D3C4A"/>
    <w:rsid w:val="007271BE"/>
    <w:rsid w:val="0073047D"/>
    <w:rsid w:val="00740DF8"/>
    <w:rsid w:val="00754692"/>
    <w:rsid w:val="00761A91"/>
    <w:rsid w:val="00763EE5"/>
    <w:rsid w:val="007655E1"/>
    <w:rsid w:val="007B19FA"/>
    <w:rsid w:val="007C3C0D"/>
    <w:rsid w:val="007F6371"/>
    <w:rsid w:val="00805EB7"/>
    <w:rsid w:val="00833B16"/>
    <w:rsid w:val="00834B69"/>
    <w:rsid w:val="00835CCB"/>
    <w:rsid w:val="00847F57"/>
    <w:rsid w:val="008C24BF"/>
    <w:rsid w:val="008F1C9A"/>
    <w:rsid w:val="00907E40"/>
    <w:rsid w:val="00923CB1"/>
    <w:rsid w:val="009252B8"/>
    <w:rsid w:val="00926070"/>
    <w:rsid w:val="009610B0"/>
    <w:rsid w:val="00997389"/>
    <w:rsid w:val="009A569C"/>
    <w:rsid w:val="009C099D"/>
    <w:rsid w:val="009C2A59"/>
    <w:rsid w:val="009C55B6"/>
    <w:rsid w:val="00A67F0D"/>
    <w:rsid w:val="00A71E25"/>
    <w:rsid w:val="00A75B9F"/>
    <w:rsid w:val="00AB70F9"/>
    <w:rsid w:val="00AC31EC"/>
    <w:rsid w:val="00AD293D"/>
    <w:rsid w:val="00B14397"/>
    <w:rsid w:val="00B4205A"/>
    <w:rsid w:val="00B437BD"/>
    <w:rsid w:val="00B54470"/>
    <w:rsid w:val="00B609DF"/>
    <w:rsid w:val="00B62B06"/>
    <w:rsid w:val="00B77913"/>
    <w:rsid w:val="00BC13CB"/>
    <w:rsid w:val="00BD2D54"/>
    <w:rsid w:val="00BE0544"/>
    <w:rsid w:val="00BE30F2"/>
    <w:rsid w:val="00BE48DD"/>
    <w:rsid w:val="00C12161"/>
    <w:rsid w:val="00C93D60"/>
    <w:rsid w:val="00CA284B"/>
    <w:rsid w:val="00CC406B"/>
    <w:rsid w:val="00CC7E7D"/>
    <w:rsid w:val="00CD414E"/>
    <w:rsid w:val="00D03685"/>
    <w:rsid w:val="00D54725"/>
    <w:rsid w:val="00D63DC8"/>
    <w:rsid w:val="00DC0AA7"/>
    <w:rsid w:val="00DC19AE"/>
    <w:rsid w:val="00DE04C5"/>
    <w:rsid w:val="00E07F1E"/>
    <w:rsid w:val="00E34273"/>
    <w:rsid w:val="00E41AF5"/>
    <w:rsid w:val="00E52D55"/>
    <w:rsid w:val="00E60B2A"/>
    <w:rsid w:val="00E627D7"/>
    <w:rsid w:val="00E65E64"/>
    <w:rsid w:val="00EA795F"/>
    <w:rsid w:val="00EC16F1"/>
    <w:rsid w:val="00F07509"/>
    <w:rsid w:val="00F15397"/>
    <w:rsid w:val="00F23036"/>
    <w:rsid w:val="00F40BA4"/>
    <w:rsid w:val="00F41A8E"/>
    <w:rsid w:val="00F4534D"/>
    <w:rsid w:val="00F90656"/>
    <w:rsid w:val="00FB5957"/>
    <w:rsid w:val="00FC7C40"/>
    <w:rsid w:val="00FD1087"/>
    <w:rsid w:val="00FE3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0AA7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763EE5"/>
    <w:rPr>
      <w:b/>
      <w:sz w:val="30"/>
    </w:rPr>
  </w:style>
  <w:style w:type="paragraph" w:styleId="a6">
    <w:name w:val="Balloon Text"/>
    <w:basedOn w:val="a"/>
    <w:link w:val="a7"/>
    <w:rsid w:val="001C756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C756C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D53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07DBA-D8DB-4093-89F0-0A7D33D42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179</TotalTime>
  <Pages>2</Pages>
  <Words>321</Words>
  <Characters>2140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56</cp:revision>
  <cp:lastPrinted>2017-09-19T04:20:00Z</cp:lastPrinted>
  <dcterms:created xsi:type="dcterms:W3CDTF">2015-07-22T04:12:00Z</dcterms:created>
  <dcterms:modified xsi:type="dcterms:W3CDTF">2017-09-19T04:21:00Z</dcterms:modified>
</cp:coreProperties>
</file>