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88" w:rsidRDefault="00BD4E88" w:rsidP="00CA080B">
      <w:pPr>
        <w:widowControl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97DDA">
        <w:rPr>
          <w:b/>
          <w:color w:val="000000"/>
          <w:sz w:val="28"/>
          <w:szCs w:val="28"/>
        </w:rPr>
        <w:t>ПОЯСНИТЕЛЬНАЯ ЗАПИСКА</w:t>
      </w:r>
    </w:p>
    <w:p w:rsidR="00CA080B" w:rsidRPr="00C53550" w:rsidRDefault="00CA080B" w:rsidP="00C53550">
      <w:pPr>
        <w:widowControl/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:rsidR="00BD4E88" w:rsidRPr="00C53550" w:rsidRDefault="00BD4E88" w:rsidP="00C53550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bookmarkStart w:id="0" w:name="OLE_LINK13"/>
      <w:bookmarkStart w:id="1" w:name="OLE_LINK14"/>
      <w:r w:rsidRPr="00C53550">
        <w:rPr>
          <w:color w:val="000000"/>
          <w:spacing w:val="2"/>
          <w:sz w:val="28"/>
          <w:szCs w:val="28"/>
        </w:rPr>
        <w:t xml:space="preserve">к проекту </w:t>
      </w:r>
      <w:bookmarkEnd w:id="0"/>
      <w:bookmarkEnd w:id="1"/>
      <w:r w:rsidRPr="00C53550">
        <w:rPr>
          <w:sz w:val="28"/>
          <w:szCs w:val="28"/>
        </w:rPr>
        <w:t xml:space="preserve">закона Приморского края </w:t>
      </w:r>
      <w:bookmarkStart w:id="2" w:name="OLE_LINK5"/>
      <w:bookmarkStart w:id="3" w:name="OLE_LINK6"/>
    </w:p>
    <w:p w:rsidR="00BD4E88" w:rsidRPr="00C53550" w:rsidRDefault="00BD4E88" w:rsidP="00C53550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 w:rsidRPr="00C53550">
        <w:rPr>
          <w:sz w:val="28"/>
          <w:szCs w:val="28"/>
        </w:rPr>
        <w:t>"О внесении изменени</w:t>
      </w:r>
      <w:r w:rsidR="001024D9">
        <w:rPr>
          <w:sz w:val="28"/>
          <w:szCs w:val="28"/>
        </w:rPr>
        <w:t>я</w:t>
      </w:r>
      <w:r w:rsidRPr="00C53550">
        <w:rPr>
          <w:sz w:val="28"/>
          <w:szCs w:val="28"/>
        </w:rPr>
        <w:t xml:space="preserve"> в </w:t>
      </w:r>
      <w:bookmarkEnd w:id="2"/>
      <w:bookmarkEnd w:id="3"/>
      <w:r w:rsidR="00C53550" w:rsidRPr="00C53550">
        <w:rPr>
          <w:sz w:val="28"/>
          <w:szCs w:val="28"/>
        </w:rPr>
        <w:t xml:space="preserve">статью </w:t>
      </w:r>
      <w:r w:rsidR="001024D9">
        <w:rPr>
          <w:sz w:val="28"/>
          <w:szCs w:val="28"/>
        </w:rPr>
        <w:t>6</w:t>
      </w:r>
      <w:r w:rsidR="001024D9">
        <w:rPr>
          <w:sz w:val="28"/>
          <w:szCs w:val="28"/>
          <w:vertAlign w:val="superscript"/>
        </w:rPr>
        <w:t>1</w:t>
      </w:r>
      <w:r w:rsidR="00C53550" w:rsidRPr="00C53550">
        <w:rPr>
          <w:sz w:val="28"/>
          <w:szCs w:val="28"/>
        </w:rPr>
        <w:t xml:space="preserve"> Закона Приморского края </w:t>
      </w:r>
      <w:r w:rsidR="00C53550" w:rsidRPr="00C53550">
        <w:rPr>
          <w:sz w:val="28"/>
          <w:szCs w:val="28"/>
        </w:rPr>
        <w:br/>
      </w:r>
      <w:r w:rsidR="00C53550" w:rsidRPr="00C53550">
        <w:rPr>
          <w:bCs/>
          <w:sz w:val="28"/>
          <w:szCs w:val="28"/>
        </w:rPr>
        <w:t>"</w:t>
      </w:r>
      <w:r w:rsidR="00C53550" w:rsidRPr="00C53550">
        <w:rPr>
          <w:sz w:val="28"/>
          <w:szCs w:val="28"/>
        </w:rPr>
        <w:t>О государственных должностях Приморского края</w:t>
      </w:r>
      <w:r w:rsidR="00C53550" w:rsidRPr="00C53550">
        <w:rPr>
          <w:bCs/>
          <w:sz w:val="28"/>
          <w:szCs w:val="28"/>
        </w:rPr>
        <w:t>"</w:t>
      </w:r>
    </w:p>
    <w:p w:rsidR="00BD4E88" w:rsidRPr="00C53550" w:rsidRDefault="00BD4E88" w:rsidP="00C53550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:rsidR="00C53550" w:rsidRPr="00C53550" w:rsidRDefault="00C53550" w:rsidP="00C53550">
      <w:pPr>
        <w:ind w:firstLine="709"/>
        <w:jc w:val="both"/>
        <w:rPr>
          <w:sz w:val="28"/>
          <w:szCs w:val="28"/>
        </w:rPr>
      </w:pPr>
      <w:proofErr w:type="gramStart"/>
      <w:r w:rsidRPr="00C53550">
        <w:rPr>
          <w:sz w:val="28"/>
          <w:szCs w:val="28"/>
        </w:rPr>
        <w:t>Проект закона Приморского края "О внесении изменения в статью 6(1) Закона Приморского края "О государственных должностях Приморского края"  подготовлен прокуратурой края в развитие новелл федерального законодательства о создании Реестра лиц, уволенных в связи с утратой доверия, и направлен на обеспечение возможности органов государственной власти Приморского края при отборе кандидатов на замещение государственных должностей Приморского края получать достоверную информацию о</w:t>
      </w:r>
      <w:proofErr w:type="gramEnd"/>
      <w:r w:rsidRPr="00C53550">
        <w:rPr>
          <w:sz w:val="28"/>
          <w:szCs w:val="28"/>
        </w:rPr>
        <w:t xml:space="preserve"> </w:t>
      </w:r>
      <w:proofErr w:type="gramStart"/>
      <w:r w:rsidRPr="00C53550">
        <w:rPr>
          <w:sz w:val="28"/>
          <w:szCs w:val="28"/>
        </w:rPr>
        <w:t>соблюдении</w:t>
      </w:r>
      <w:proofErr w:type="gramEnd"/>
      <w:r w:rsidRPr="00C53550">
        <w:rPr>
          <w:sz w:val="28"/>
          <w:szCs w:val="28"/>
        </w:rPr>
        <w:t xml:space="preserve"> претендентами требований законодательства о противодействии коррупции. </w:t>
      </w:r>
    </w:p>
    <w:p w:rsidR="00C53550" w:rsidRPr="00C53550" w:rsidRDefault="00C53550" w:rsidP="00C53550">
      <w:pPr>
        <w:ind w:firstLine="709"/>
        <w:jc w:val="both"/>
        <w:rPr>
          <w:sz w:val="28"/>
          <w:szCs w:val="28"/>
        </w:rPr>
      </w:pPr>
      <w:proofErr w:type="gramStart"/>
      <w:r w:rsidRPr="00C53550">
        <w:rPr>
          <w:sz w:val="28"/>
          <w:szCs w:val="28"/>
        </w:rPr>
        <w:t xml:space="preserve">Федеральным </w:t>
      </w:r>
      <w:hyperlink r:id="rId7" w:history="1">
        <w:r w:rsidRPr="00C53550">
          <w:rPr>
            <w:sz w:val="28"/>
            <w:szCs w:val="28"/>
          </w:rPr>
          <w:t>законом</w:t>
        </w:r>
      </w:hyperlink>
      <w:r w:rsidRPr="00C53550">
        <w:rPr>
          <w:sz w:val="28"/>
          <w:szCs w:val="28"/>
        </w:rPr>
        <w:t xml:space="preserve"> от 1</w:t>
      </w:r>
      <w:r>
        <w:rPr>
          <w:sz w:val="28"/>
          <w:szCs w:val="28"/>
        </w:rPr>
        <w:t xml:space="preserve"> июля </w:t>
      </w:r>
      <w:r w:rsidRPr="00C53550">
        <w:rPr>
          <w:sz w:val="28"/>
          <w:szCs w:val="28"/>
        </w:rPr>
        <w:t xml:space="preserve">2017 </w:t>
      </w:r>
      <w:r>
        <w:rPr>
          <w:sz w:val="28"/>
          <w:szCs w:val="28"/>
        </w:rPr>
        <w:t xml:space="preserve">года </w:t>
      </w:r>
      <w:r w:rsidRPr="00C53550">
        <w:rPr>
          <w:sz w:val="28"/>
          <w:szCs w:val="28"/>
        </w:rPr>
        <w:t>№ 132-ФЗ "О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правонарушений" (далее - Федеральный закон № 132-ФЗ) предусмотрено создание Реестра лиц, уволенных в связи с утратой доверия, обязанность по</w:t>
      </w:r>
      <w:proofErr w:type="gramEnd"/>
      <w:r w:rsidRPr="00C53550">
        <w:rPr>
          <w:sz w:val="28"/>
          <w:szCs w:val="28"/>
        </w:rPr>
        <w:t xml:space="preserve"> направлению в указанный Реестр сведений о применении к лицу взыскания в виде увольнения (освобождения от должности) в связи с утратой доверия за совершение коррупционного правонарушения, </w:t>
      </w:r>
      <w:proofErr w:type="gramStart"/>
      <w:r w:rsidRPr="00C53550">
        <w:rPr>
          <w:sz w:val="28"/>
          <w:szCs w:val="28"/>
        </w:rPr>
        <w:t>возложена</w:t>
      </w:r>
      <w:proofErr w:type="gramEnd"/>
      <w:r w:rsidRPr="00C53550">
        <w:rPr>
          <w:sz w:val="28"/>
          <w:szCs w:val="28"/>
        </w:rPr>
        <w:t xml:space="preserve"> на органы государственной власти и органы местного самоуправления. </w:t>
      </w:r>
    </w:p>
    <w:p w:rsidR="00C53550" w:rsidRPr="00C53550" w:rsidRDefault="00C53550" w:rsidP="00C53550">
      <w:pPr>
        <w:ind w:firstLine="709"/>
        <w:jc w:val="both"/>
        <w:rPr>
          <w:sz w:val="28"/>
          <w:szCs w:val="28"/>
        </w:rPr>
      </w:pPr>
      <w:proofErr w:type="gramStart"/>
      <w:r w:rsidRPr="00C53550">
        <w:rPr>
          <w:sz w:val="28"/>
          <w:szCs w:val="28"/>
        </w:rPr>
        <w:t xml:space="preserve">Данный Реестр подлежит размещению в государственной информационной системе в области государственной службы в информационно-телекоммуникационной сети "Интернет", порядок включения сведений в Реестр лиц, уволенных в связи с утратой доверия, порядок исключения сведений из указанного Реестра, порядок его ведения и размещения в государственной информационной системе в области государственной службы будет определен  Правительством </w:t>
      </w:r>
      <w:r w:rsidR="00700C30" w:rsidRPr="00C53550">
        <w:rPr>
          <w:bCs/>
          <w:sz w:val="28"/>
          <w:szCs w:val="28"/>
        </w:rPr>
        <w:t>Российской Федерации</w:t>
      </w:r>
      <w:r w:rsidRPr="00C53550">
        <w:rPr>
          <w:sz w:val="28"/>
          <w:szCs w:val="28"/>
        </w:rPr>
        <w:t>.</w:t>
      </w:r>
      <w:proofErr w:type="gramEnd"/>
    </w:p>
    <w:p w:rsidR="00C53550" w:rsidRPr="00C53550" w:rsidRDefault="00C53550" w:rsidP="00C53550">
      <w:pPr>
        <w:ind w:firstLine="709"/>
        <w:jc w:val="both"/>
        <w:rPr>
          <w:bCs/>
          <w:sz w:val="28"/>
          <w:szCs w:val="28"/>
        </w:rPr>
      </w:pPr>
      <w:proofErr w:type="gramStart"/>
      <w:r w:rsidRPr="00C53550">
        <w:rPr>
          <w:sz w:val="28"/>
          <w:szCs w:val="28"/>
        </w:rPr>
        <w:t>В связи с этим, Федеральным законом № 132-ФЗ внесены изменения в ряд законодательных актов, в том числе в Федеральный закон от 25</w:t>
      </w:r>
      <w:r w:rsidR="008307C5">
        <w:rPr>
          <w:sz w:val="28"/>
          <w:szCs w:val="28"/>
        </w:rPr>
        <w:t xml:space="preserve"> декабря </w:t>
      </w:r>
      <w:r w:rsidRPr="00C53550">
        <w:rPr>
          <w:sz w:val="28"/>
          <w:szCs w:val="28"/>
        </w:rPr>
        <w:t xml:space="preserve">2008 </w:t>
      </w:r>
      <w:r w:rsidR="008307C5">
        <w:rPr>
          <w:sz w:val="28"/>
          <w:szCs w:val="28"/>
        </w:rPr>
        <w:t xml:space="preserve">года </w:t>
      </w:r>
      <w:r w:rsidRPr="00C53550">
        <w:rPr>
          <w:sz w:val="28"/>
          <w:szCs w:val="28"/>
        </w:rPr>
        <w:t>№ 273-ФЗ "О противодействии коррупции", согласно которым с</w:t>
      </w:r>
      <w:r w:rsidRPr="00C53550">
        <w:rPr>
          <w:bCs/>
          <w:sz w:val="28"/>
          <w:szCs w:val="28"/>
        </w:rPr>
        <w:t>ведения о применении к лицу, замещающему государственную должность субъекта Российской Федерации, взыскания в виде увольнения (освобождения от должности) в связи с утратой доверия за совершение коррупционного правонарушения включаются государственным органом</w:t>
      </w:r>
      <w:proofErr w:type="gramEnd"/>
      <w:r w:rsidRPr="00C53550">
        <w:rPr>
          <w:bCs/>
          <w:sz w:val="28"/>
          <w:szCs w:val="28"/>
        </w:rPr>
        <w:t xml:space="preserve">, </w:t>
      </w:r>
      <w:proofErr w:type="gramStart"/>
      <w:r w:rsidRPr="00C53550">
        <w:rPr>
          <w:bCs/>
          <w:sz w:val="28"/>
          <w:szCs w:val="28"/>
        </w:rPr>
        <w:t xml:space="preserve">в котором это лицо замещало государственную должность, в реестр лиц, уволенных в связи с утратой доверия, предусмотренный </w:t>
      </w:r>
      <w:hyperlink r:id="rId8" w:history="1">
        <w:r w:rsidRPr="00C53550">
          <w:rPr>
            <w:bCs/>
            <w:sz w:val="28"/>
            <w:szCs w:val="28"/>
          </w:rPr>
          <w:t>статьей 15</w:t>
        </w:r>
      </w:hyperlink>
      <w:r w:rsidRPr="00C53550">
        <w:rPr>
          <w:bCs/>
          <w:sz w:val="28"/>
          <w:szCs w:val="28"/>
        </w:rPr>
        <w:t xml:space="preserve"> Федерального закона "О противодействии коррупции".</w:t>
      </w:r>
      <w:proofErr w:type="gramEnd"/>
    </w:p>
    <w:p w:rsidR="008307C5" w:rsidRDefault="008307C5" w:rsidP="00C53550">
      <w:pPr>
        <w:ind w:firstLine="709"/>
        <w:jc w:val="both"/>
        <w:rPr>
          <w:bCs/>
          <w:sz w:val="28"/>
          <w:szCs w:val="28"/>
        </w:rPr>
      </w:pPr>
    </w:p>
    <w:p w:rsidR="00C53550" w:rsidRPr="00C53550" w:rsidRDefault="00C53550" w:rsidP="00C53550">
      <w:pPr>
        <w:ind w:firstLine="709"/>
        <w:jc w:val="both"/>
        <w:rPr>
          <w:sz w:val="28"/>
          <w:szCs w:val="28"/>
        </w:rPr>
      </w:pPr>
      <w:r w:rsidRPr="00C53550">
        <w:rPr>
          <w:bCs/>
          <w:sz w:val="28"/>
          <w:szCs w:val="28"/>
        </w:rPr>
        <w:lastRenderedPageBreak/>
        <w:t xml:space="preserve">Аналогичное положение предлагается внести в статью </w:t>
      </w:r>
      <w:r w:rsidR="001024D9">
        <w:rPr>
          <w:sz w:val="28"/>
          <w:szCs w:val="28"/>
        </w:rPr>
        <w:t>6</w:t>
      </w:r>
      <w:r w:rsidR="001024D9">
        <w:rPr>
          <w:sz w:val="28"/>
          <w:szCs w:val="28"/>
          <w:vertAlign w:val="superscript"/>
        </w:rPr>
        <w:t>1</w:t>
      </w:r>
      <w:bookmarkStart w:id="4" w:name="_GoBack"/>
      <w:bookmarkEnd w:id="4"/>
      <w:r w:rsidRPr="00C53550">
        <w:rPr>
          <w:bCs/>
          <w:sz w:val="28"/>
          <w:szCs w:val="28"/>
        </w:rPr>
        <w:t xml:space="preserve"> Закона Приморского края от 13</w:t>
      </w:r>
      <w:r w:rsidR="008307C5">
        <w:rPr>
          <w:bCs/>
          <w:sz w:val="28"/>
          <w:szCs w:val="28"/>
        </w:rPr>
        <w:t xml:space="preserve"> июня </w:t>
      </w:r>
      <w:r w:rsidRPr="00C53550">
        <w:rPr>
          <w:bCs/>
          <w:sz w:val="28"/>
          <w:szCs w:val="28"/>
        </w:rPr>
        <w:t xml:space="preserve">2007 </w:t>
      </w:r>
      <w:r w:rsidR="008307C5">
        <w:rPr>
          <w:bCs/>
          <w:sz w:val="28"/>
          <w:szCs w:val="28"/>
        </w:rPr>
        <w:t xml:space="preserve">года </w:t>
      </w:r>
      <w:r w:rsidRPr="00C53550">
        <w:rPr>
          <w:bCs/>
          <w:sz w:val="28"/>
          <w:szCs w:val="28"/>
        </w:rPr>
        <w:t>№ 87-КЗ "О государственных должностях</w:t>
      </w:r>
      <w:r w:rsidRPr="00C53550">
        <w:rPr>
          <w:sz w:val="28"/>
          <w:szCs w:val="28"/>
        </w:rPr>
        <w:t xml:space="preserve"> Приморского края".</w:t>
      </w:r>
    </w:p>
    <w:p w:rsidR="00C53550" w:rsidRPr="00C53550" w:rsidRDefault="00C53550" w:rsidP="00C53550">
      <w:pPr>
        <w:ind w:firstLine="709"/>
        <w:jc w:val="both"/>
        <w:rPr>
          <w:sz w:val="28"/>
          <w:szCs w:val="28"/>
        </w:rPr>
      </w:pPr>
      <w:r w:rsidRPr="00C53550">
        <w:rPr>
          <w:sz w:val="28"/>
          <w:szCs w:val="28"/>
        </w:rPr>
        <w:t>Принятие данного законопроекта позволит осуществлять оперативное обеспечение представителя нанимателя (работодателя) информацией при отборе кандидатов на замещение государственных должностей, сформировать объективное мнение о личных качествах претендентов на предмет соблюдения ими требований законодательства о противодействии коррупции.</w:t>
      </w: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  <w:r w:rsidRPr="00C53550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</w:p>
    <w:p w:rsidR="00C53550" w:rsidRPr="00C53550" w:rsidRDefault="00C53550" w:rsidP="00C53550">
      <w:pPr>
        <w:ind w:firstLine="709"/>
        <w:jc w:val="both"/>
        <w:outlineLvl w:val="0"/>
        <w:rPr>
          <w:sz w:val="28"/>
          <w:szCs w:val="28"/>
        </w:rPr>
      </w:pPr>
    </w:p>
    <w:p w:rsidR="00C53550" w:rsidRPr="00C53550" w:rsidRDefault="00C53550" w:rsidP="008307C5">
      <w:pPr>
        <w:jc w:val="both"/>
        <w:outlineLvl w:val="0"/>
        <w:rPr>
          <w:sz w:val="28"/>
          <w:szCs w:val="28"/>
        </w:rPr>
      </w:pPr>
      <w:r w:rsidRPr="00C53550">
        <w:rPr>
          <w:sz w:val="28"/>
          <w:szCs w:val="28"/>
        </w:rPr>
        <w:t>Прокурор края</w:t>
      </w:r>
    </w:p>
    <w:p w:rsidR="00C53550" w:rsidRPr="00C53550" w:rsidRDefault="00C53550" w:rsidP="008307C5">
      <w:pPr>
        <w:jc w:val="both"/>
        <w:outlineLvl w:val="0"/>
        <w:rPr>
          <w:sz w:val="28"/>
          <w:szCs w:val="28"/>
        </w:rPr>
      </w:pPr>
      <w:r w:rsidRPr="00C53550">
        <w:rPr>
          <w:sz w:val="28"/>
          <w:szCs w:val="28"/>
        </w:rPr>
        <w:t>государственный советник</w:t>
      </w:r>
    </w:p>
    <w:p w:rsidR="00C64C59" w:rsidRPr="00C53550" w:rsidRDefault="00C53550" w:rsidP="008307C5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C53550">
        <w:rPr>
          <w:sz w:val="28"/>
          <w:szCs w:val="28"/>
        </w:rPr>
        <w:t xml:space="preserve">юстиции 2 класса </w:t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</w:r>
      <w:r w:rsidRPr="00C53550">
        <w:rPr>
          <w:sz w:val="28"/>
          <w:szCs w:val="28"/>
        </w:rPr>
        <w:tab/>
        <w:t xml:space="preserve">С.А. </w:t>
      </w:r>
      <w:proofErr w:type="spellStart"/>
      <w:r w:rsidRPr="00C53550">
        <w:rPr>
          <w:sz w:val="28"/>
          <w:szCs w:val="28"/>
        </w:rPr>
        <w:t>Бессчасный</w:t>
      </w:r>
      <w:proofErr w:type="spellEnd"/>
    </w:p>
    <w:sectPr w:rsidR="00C64C59" w:rsidRPr="00C53550" w:rsidSect="0079380E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80E" w:rsidRDefault="0079380E" w:rsidP="0079380E">
      <w:r>
        <w:separator/>
      </w:r>
    </w:p>
  </w:endnote>
  <w:endnote w:type="continuationSeparator" w:id="0">
    <w:p w:rsidR="0079380E" w:rsidRDefault="0079380E" w:rsidP="0079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80E" w:rsidRDefault="0079380E" w:rsidP="0079380E">
      <w:r>
        <w:separator/>
      </w:r>
    </w:p>
  </w:footnote>
  <w:footnote w:type="continuationSeparator" w:id="0">
    <w:p w:rsidR="0079380E" w:rsidRDefault="0079380E" w:rsidP="00793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83908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9380E" w:rsidRPr="008307C5" w:rsidRDefault="0079380E" w:rsidP="008307C5">
        <w:pPr>
          <w:pStyle w:val="a4"/>
          <w:jc w:val="right"/>
          <w:rPr>
            <w:sz w:val="28"/>
            <w:szCs w:val="28"/>
          </w:rPr>
        </w:pPr>
        <w:r w:rsidRPr="008307C5">
          <w:rPr>
            <w:sz w:val="28"/>
            <w:szCs w:val="28"/>
          </w:rPr>
          <w:fldChar w:fldCharType="begin"/>
        </w:r>
        <w:r w:rsidRPr="008307C5">
          <w:rPr>
            <w:sz w:val="28"/>
            <w:szCs w:val="28"/>
          </w:rPr>
          <w:instrText>PAGE   \* MERGEFORMAT</w:instrText>
        </w:r>
        <w:r w:rsidRPr="008307C5">
          <w:rPr>
            <w:sz w:val="28"/>
            <w:szCs w:val="28"/>
          </w:rPr>
          <w:fldChar w:fldCharType="separate"/>
        </w:r>
        <w:r w:rsidR="001024D9">
          <w:rPr>
            <w:noProof/>
            <w:sz w:val="28"/>
            <w:szCs w:val="28"/>
          </w:rPr>
          <w:t>2</w:t>
        </w:r>
        <w:r w:rsidRPr="008307C5">
          <w:rPr>
            <w:sz w:val="28"/>
            <w:szCs w:val="28"/>
          </w:rPr>
          <w:fldChar w:fldCharType="end"/>
        </w:r>
      </w:p>
    </w:sdtContent>
  </w:sdt>
  <w:p w:rsidR="0079380E" w:rsidRDefault="007938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9C"/>
    <w:rsid w:val="00012C60"/>
    <w:rsid w:val="00015580"/>
    <w:rsid w:val="00074CA7"/>
    <w:rsid w:val="000B2CB6"/>
    <w:rsid w:val="001024D9"/>
    <w:rsid w:val="00104562"/>
    <w:rsid w:val="00114FD4"/>
    <w:rsid w:val="001835C3"/>
    <w:rsid w:val="001F5C95"/>
    <w:rsid w:val="00276EBA"/>
    <w:rsid w:val="0033549C"/>
    <w:rsid w:val="0039327D"/>
    <w:rsid w:val="003A1ADC"/>
    <w:rsid w:val="003A4F95"/>
    <w:rsid w:val="00451D6F"/>
    <w:rsid w:val="00465D7C"/>
    <w:rsid w:val="004F5081"/>
    <w:rsid w:val="00513CC5"/>
    <w:rsid w:val="00700C30"/>
    <w:rsid w:val="00720A25"/>
    <w:rsid w:val="007427C5"/>
    <w:rsid w:val="0079380E"/>
    <w:rsid w:val="008307C5"/>
    <w:rsid w:val="008A524A"/>
    <w:rsid w:val="009B70DA"/>
    <w:rsid w:val="009E5B90"/>
    <w:rsid w:val="00A81A62"/>
    <w:rsid w:val="00B07D0A"/>
    <w:rsid w:val="00BD4E88"/>
    <w:rsid w:val="00C53550"/>
    <w:rsid w:val="00C64C59"/>
    <w:rsid w:val="00CA080B"/>
    <w:rsid w:val="00CA414A"/>
    <w:rsid w:val="00E97DDA"/>
    <w:rsid w:val="00EF4144"/>
    <w:rsid w:val="00FC730A"/>
    <w:rsid w:val="00FD6C79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8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8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8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8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E60B0E3FFC5E8BA9701B352B86785A3352FF079E9F46C7A00CD33AF62F975818C782DD5C3C2B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CA4FB38F5ABF4275CBCA2C0AEF21652B427862EAE417B876DD4029D34B4CBC26A68FEEE0CCF06DL449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Татьяна Вячеславовна</dc:creator>
  <cp:lastModifiedBy>Гончарук Лилия Александровна</cp:lastModifiedBy>
  <cp:revision>4</cp:revision>
  <cp:lastPrinted>2017-09-05T23:57:00Z</cp:lastPrinted>
  <dcterms:created xsi:type="dcterms:W3CDTF">2017-09-04T22:09:00Z</dcterms:created>
  <dcterms:modified xsi:type="dcterms:W3CDTF">2017-09-05T23:58:00Z</dcterms:modified>
</cp:coreProperties>
</file>