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1F0" w:rsidRDefault="008111F0" w:rsidP="008111F0">
      <w:pPr>
        <w:pStyle w:val="a3"/>
        <w:spacing w:before="0" w:beforeAutospacing="0" w:after="0" w:afterAutospacing="0"/>
        <w:ind w:left="6096"/>
      </w:pPr>
      <w:r>
        <w:rPr>
          <w:rFonts w:eastAsiaTheme="minorEastAsia"/>
          <w:sz w:val="28"/>
          <w:szCs w:val="28"/>
        </w:rPr>
        <w:t>Приложение 4</w:t>
      </w:r>
    </w:p>
    <w:p w:rsidR="008111F0" w:rsidRDefault="008111F0" w:rsidP="008111F0">
      <w:pPr>
        <w:pStyle w:val="a3"/>
        <w:spacing w:before="0" w:beforeAutospacing="0" w:after="0" w:afterAutospacing="0"/>
        <w:ind w:left="6096"/>
      </w:pPr>
      <w:r>
        <w:rPr>
          <w:rFonts w:eastAsiaTheme="minorEastAsia"/>
          <w:sz w:val="28"/>
          <w:szCs w:val="28"/>
        </w:rPr>
        <w:t xml:space="preserve">к </w:t>
      </w:r>
      <w:r w:rsidR="00914281">
        <w:rPr>
          <w:rFonts w:eastAsiaTheme="minorEastAsia"/>
          <w:sz w:val="28"/>
          <w:szCs w:val="28"/>
        </w:rPr>
        <w:t>З</w:t>
      </w:r>
      <w:r>
        <w:rPr>
          <w:rFonts w:eastAsiaTheme="minorEastAsia"/>
          <w:sz w:val="28"/>
          <w:szCs w:val="28"/>
        </w:rPr>
        <w:t>акон</w:t>
      </w:r>
      <w:r w:rsidR="00914281">
        <w:rPr>
          <w:rFonts w:eastAsiaTheme="minorEastAsia"/>
          <w:sz w:val="28"/>
          <w:szCs w:val="28"/>
        </w:rPr>
        <w:t>у</w:t>
      </w:r>
      <w:bookmarkStart w:id="0" w:name="_GoBack"/>
      <w:bookmarkEnd w:id="0"/>
      <w:r>
        <w:rPr>
          <w:rFonts w:eastAsiaTheme="minorEastAsia"/>
          <w:sz w:val="28"/>
          <w:szCs w:val="28"/>
        </w:rPr>
        <w:t xml:space="preserve"> </w:t>
      </w:r>
    </w:p>
    <w:p w:rsidR="008111F0" w:rsidRDefault="008111F0" w:rsidP="008111F0">
      <w:pPr>
        <w:pStyle w:val="a3"/>
        <w:spacing w:before="0" w:beforeAutospacing="0" w:after="0" w:afterAutospacing="0"/>
        <w:ind w:left="6096"/>
        <w:rPr>
          <w:rFonts w:eastAsiaTheme="minorEastAsia"/>
          <w:sz w:val="28"/>
          <w:szCs w:val="28"/>
        </w:rPr>
      </w:pPr>
      <w:r>
        <w:rPr>
          <w:rFonts w:eastAsiaTheme="minorEastAsia"/>
          <w:sz w:val="28"/>
          <w:szCs w:val="28"/>
        </w:rPr>
        <w:t xml:space="preserve">Приморского края  </w:t>
      </w:r>
    </w:p>
    <w:p w:rsidR="008111F0" w:rsidRDefault="008111F0" w:rsidP="008111F0">
      <w:pPr>
        <w:pStyle w:val="a3"/>
        <w:spacing w:before="0" w:beforeAutospacing="0" w:after="0" w:afterAutospacing="0"/>
        <w:ind w:left="6096"/>
        <w:rPr>
          <w:rFonts w:eastAsiaTheme="minorEastAsia"/>
          <w:sz w:val="28"/>
          <w:szCs w:val="28"/>
        </w:rPr>
      </w:pPr>
    </w:p>
    <w:p w:rsidR="008111F0" w:rsidRDefault="008111F0" w:rsidP="008111F0">
      <w:pPr>
        <w:pStyle w:val="a3"/>
        <w:spacing w:before="0" w:beforeAutospacing="0" w:after="0" w:afterAutospacing="0"/>
        <w:ind w:left="6096"/>
        <w:rPr>
          <w:rFonts w:eastAsiaTheme="minorEastAsia"/>
          <w:sz w:val="28"/>
          <w:szCs w:val="28"/>
        </w:rPr>
      </w:pPr>
    </w:p>
    <w:p w:rsidR="008111F0" w:rsidRDefault="008111F0" w:rsidP="008111F0">
      <w:pPr>
        <w:pStyle w:val="a3"/>
        <w:spacing w:before="0" w:beforeAutospacing="0" w:after="0" w:afterAutospacing="0"/>
        <w:ind w:left="6096"/>
        <w:rPr>
          <w:rFonts w:eastAsiaTheme="minorEastAsia"/>
          <w:sz w:val="28"/>
          <w:szCs w:val="28"/>
        </w:rPr>
      </w:pPr>
      <w:r>
        <w:rPr>
          <w:rFonts w:eastAsiaTheme="minorEastAsia"/>
          <w:sz w:val="28"/>
          <w:szCs w:val="28"/>
        </w:rPr>
        <w:t>"Приложение 6</w:t>
      </w:r>
    </w:p>
    <w:p w:rsidR="008111F0" w:rsidRDefault="008111F0" w:rsidP="008111F0">
      <w:pPr>
        <w:pStyle w:val="a3"/>
        <w:spacing w:before="0" w:beforeAutospacing="0" w:after="0" w:afterAutospacing="0"/>
        <w:ind w:left="6096"/>
        <w:rPr>
          <w:rFonts w:eastAsiaTheme="minorEastAsia"/>
          <w:sz w:val="28"/>
          <w:szCs w:val="28"/>
        </w:rPr>
      </w:pPr>
      <w:r>
        <w:rPr>
          <w:rFonts w:eastAsiaTheme="minorEastAsia"/>
          <w:sz w:val="28"/>
          <w:szCs w:val="28"/>
        </w:rPr>
        <w:t xml:space="preserve">к Закону </w:t>
      </w:r>
    </w:p>
    <w:p w:rsidR="008111F0" w:rsidRDefault="008111F0" w:rsidP="008111F0">
      <w:pPr>
        <w:pStyle w:val="a3"/>
        <w:spacing w:before="0" w:beforeAutospacing="0" w:after="0" w:afterAutospacing="0"/>
        <w:ind w:left="6096"/>
        <w:rPr>
          <w:rFonts w:eastAsiaTheme="minorEastAsia"/>
          <w:sz w:val="28"/>
          <w:szCs w:val="28"/>
        </w:rPr>
      </w:pPr>
      <w:r>
        <w:rPr>
          <w:rFonts w:eastAsiaTheme="minorEastAsia"/>
          <w:sz w:val="28"/>
          <w:szCs w:val="28"/>
        </w:rPr>
        <w:t>Приморского края</w:t>
      </w:r>
    </w:p>
    <w:p w:rsidR="008111F0" w:rsidRDefault="008111F0" w:rsidP="008111F0">
      <w:pPr>
        <w:pStyle w:val="a3"/>
        <w:spacing w:before="0" w:beforeAutospacing="0" w:after="0" w:afterAutospacing="0"/>
        <w:ind w:left="6096"/>
        <w:rPr>
          <w:rFonts w:eastAsiaTheme="minorEastAsia"/>
          <w:sz w:val="28"/>
          <w:szCs w:val="28"/>
        </w:rPr>
      </w:pPr>
      <w:r>
        <w:rPr>
          <w:rFonts w:eastAsiaTheme="minorEastAsia"/>
          <w:sz w:val="28"/>
          <w:szCs w:val="28"/>
        </w:rPr>
        <w:t>от 23.12.2016 № 52-КЗ</w:t>
      </w:r>
    </w:p>
    <w:p w:rsidR="008111F0" w:rsidRPr="008111F0" w:rsidRDefault="008111F0" w:rsidP="008111F0">
      <w:pPr>
        <w:pStyle w:val="a3"/>
        <w:spacing w:before="0" w:beforeAutospacing="0" w:after="0" w:afterAutospacing="0"/>
        <w:ind w:left="6096"/>
        <w:rPr>
          <w:rFonts w:eastAsiaTheme="minorEastAsia"/>
          <w:sz w:val="28"/>
          <w:szCs w:val="28"/>
        </w:rPr>
      </w:pPr>
    </w:p>
    <w:p w:rsidR="008C45D8" w:rsidRDefault="008111F0" w:rsidP="008111F0">
      <w:pPr>
        <w:jc w:val="center"/>
      </w:pPr>
      <w:r>
        <w:t>Перечень</w:t>
      </w:r>
    </w:p>
    <w:p w:rsidR="008111F0" w:rsidRPr="008111F0" w:rsidRDefault="008111F0" w:rsidP="008111F0">
      <w:pPr>
        <w:jc w:val="center"/>
        <w:rPr>
          <w:rFonts w:eastAsia="Times New Roman" w:cs="Times New Roman"/>
          <w:szCs w:val="28"/>
          <w:lang w:eastAsia="ru-RU"/>
        </w:rPr>
      </w:pPr>
      <w:r w:rsidRPr="008111F0">
        <w:rPr>
          <w:rFonts w:eastAsia="Times New Roman" w:cs="Times New Roman"/>
          <w:szCs w:val="28"/>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8111F0" w:rsidRDefault="008111F0" w:rsidP="008111F0">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8111F0" w:rsidRPr="008111F0" w:rsidTr="00C23267">
        <w:trPr>
          <w:cantSplit/>
          <w:trHeight w:val="340"/>
        </w:trPr>
        <w:tc>
          <w:tcPr>
            <w:tcW w:w="1197" w:type="dxa"/>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Код главного админи-стратора</w:t>
            </w:r>
          </w:p>
        </w:tc>
        <w:tc>
          <w:tcPr>
            <w:tcW w:w="3040" w:type="dxa"/>
            <w:shd w:val="clear" w:color="auto" w:fill="auto"/>
            <w:vAlign w:val="center"/>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Код дохода</w:t>
            </w:r>
          </w:p>
        </w:tc>
        <w:tc>
          <w:tcPr>
            <w:tcW w:w="5134" w:type="dxa"/>
            <w:shd w:val="clear" w:color="auto" w:fill="auto"/>
            <w:vAlign w:val="center"/>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Главные администраторы</w:t>
            </w:r>
          </w:p>
        </w:tc>
      </w:tr>
    </w:tbl>
    <w:p w:rsidR="00C23267" w:rsidRPr="00C23267" w:rsidRDefault="00C23267">
      <w:pPr>
        <w:rPr>
          <w:sz w:val="2"/>
          <w:szCs w:val="2"/>
        </w:rPr>
      </w:pPr>
    </w:p>
    <w:tbl>
      <w:tblPr>
        <w:tblW w:w="9371" w:type="dxa"/>
        <w:tblInd w:w="93" w:type="dxa"/>
        <w:tblLook w:val="04A0" w:firstRow="1" w:lastRow="0" w:firstColumn="1" w:lastColumn="0" w:noHBand="0" w:noVBand="1"/>
      </w:tblPr>
      <w:tblGrid>
        <w:gridCol w:w="1197"/>
        <w:gridCol w:w="3040"/>
        <w:gridCol w:w="5134"/>
      </w:tblGrid>
      <w:tr w:rsidR="008111F0" w:rsidRPr="008111F0" w:rsidTr="00C23267">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3</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АДМИНИСТРАЦИЯ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2 02 20077 02 0000 151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2 02 25066 02 0000 151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ФИНАНСОВ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2 02 15001 02 0000 151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2 02 15002 02 0000 151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2 02 15009 02 0000 151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2 02 15010 02 0000 151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ascii="Times New Roman CYR" w:eastAsia="Times New Roman" w:hAnsi="Times New Roman CYR" w:cs="Times New Roman CYR"/>
                <w:sz w:val="26"/>
                <w:szCs w:val="26"/>
                <w:lang w:eastAsia="ru-RU"/>
              </w:rPr>
            </w:pPr>
            <w:r w:rsidRPr="008111F0">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2 02 15125 02 0000 151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ascii="Times New Roman CYR" w:eastAsia="Times New Roman" w:hAnsi="Times New Roman CYR" w:cs="Times New Roman CYR"/>
                <w:sz w:val="26"/>
                <w:szCs w:val="26"/>
                <w:lang w:eastAsia="ru-RU"/>
              </w:rPr>
            </w:pPr>
            <w:r w:rsidRPr="008111F0">
              <w:rPr>
                <w:rFonts w:ascii="Times New Roman CYR" w:eastAsia="Times New Roman" w:hAnsi="Times New Roman CYR" w:cs="Times New Roman CYR"/>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дотации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2 02 20086 02 0000 151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ascii="Times New Roman CYR" w:eastAsia="Times New Roman" w:hAnsi="Times New Roman CYR" w:cs="Times New Roman CYR"/>
                <w:sz w:val="26"/>
                <w:szCs w:val="26"/>
                <w:lang w:eastAsia="ru-RU"/>
              </w:rPr>
            </w:pPr>
            <w:r w:rsidRPr="008111F0">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2 02 90062 02 0000 151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ЗАКОНОДАТЕЛЬНОЕ СОБРАНИЕ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ТРАНСПОРТА И ДОРОЖНОГО ХОЗЯЙСТВА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1 11 05027 02 0000 120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96774">
            <w:pPr>
              <w:jc w:val="both"/>
              <w:rPr>
                <w:rFonts w:eastAsia="Times New Roman" w:cs="Times New Roman"/>
                <w:sz w:val="26"/>
                <w:szCs w:val="26"/>
                <w:lang w:eastAsia="ru-RU"/>
              </w:rPr>
            </w:pPr>
            <w:r w:rsidRPr="008111F0">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96774">
            <w:pPr>
              <w:jc w:val="both"/>
              <w:rPr>
                <w:rFonts w:eastAsia="Times New Roman" w:cs="Times New Roman"/>
                <w:sz w:val="26"/>
                <w:szCs w:val="26"/>
                <w:lang w:eastAsia="ru-RU"/>
              </w:rPr>
            </w:pPr>
            <w:r w:rsidRPr="008111F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1 16 37020 02 0000 140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2 02 45390 02 0000 151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ИНФОРМАТИЗАЦИИ И ТЕЛЕКОММУНИКАЦИЙ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АРХИВНЫЙ ОТДЕЛ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УПОЛНОМОЧЕННЫЙ ПО ПРАВАМ ЧЕЛОВЕКА В ПРИМОРСКОМ КРАЕ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СЕЛЬСКОГО ХОЗЯЙСТВА И ПРОДОВОЛЬСТВИЯ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96774">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ОБРАЗОВАНИЯ И НАУКИ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2 02 35260 02 0000 151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ТРУДА И СОЦИАЛЬНОГО РАЗВИТИЯ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2 02 23009 02 0000 151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2 02 25198 02 0000 151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2 02 25209 02 0000 151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2 02 25238 02 0000 151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2 02 25462 02 0000 151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2 02 25470 02 0000 151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2 02 35130 02 0000 151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2 02 35134 02 0000 151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380D0D">
              <w:rPr>
                <w:rFonts w:eastAsia="Times New Roman" w:cs="Times New Roman"/>
                <w:sz w:val="26"/>
                <w:szCs w:val="26"/>
                <w:lang w:eastAsia="ru-RU"/>
              </w:rPr>
              <w:br/>
            </w:r>
            <w:r w:rsidRPr="008111F0">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380D0D">
              <w:rPr>
                <w:rFonts w:eastAsia="Times New Roman" w:cs="Times New Roman"/>
                <w:sz w:val="26"/>
                <w:szCs w:val="26"/>
                <w:lang w:eastAsia="ru-RU"/>
              </w:rPr>
              <w:br/>
            </w:r>
            <w:r w:rsidRPr="008111F0">
              <w:rPr>
                <w:rFonts w:eastAsia="Times New Roman" w:cs="Times New Roman"/>
                <w:sz w:val="26"/>
                <w:szCs w:val="26"/>
                <w:lang w:eastAsia="ru-RU"/>
              </w:rPr>
              <w:t>1941-1945 годов"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2 02 35135 02 0000 151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2 02 35194 02 0000 151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2 02 35220 02 0000 151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2 02 35270 02 0000 151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2 02 35280 02 0000 151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2 02 35290 02 0000 151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2 02 35380 02 0000 151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2 02 45300 02 0000 151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2 02 45457 02 0000 151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2 02 90071 02 0000 151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ЗДРАВООХРАНЕНИЯ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2 02 25402 02 0000 151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2 02 35460 02 0000 151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2 02 45072 02 0000 151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380D0D">
              <w:rPr>
                <w:rFonts w:eastAsia="Times New Roman" w:cs="Times New Roman"/>
                <w:sz w:val="26"/>
                <w:szCs w:val="26"/>
                <w:lang w:eastAsia="ru-RU"/>
              </w:rPr>
              <w:br/>
            </w:r>
            <w:r w:rsidRPr="008111F0">
              <w:rPr>
                <w:rFonts w:eastAsia="Times New Roman" w:cs="Times New Roman"/>
                <w:sz w:val="26"/>
                <w:szCs w:val="26"/>
                <w:lang w:eastAsia="ru-RU"/>
              </w:rPr>
              <w:t>В и С</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2 02 45133 02 0000 151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2 02 45161 02 0000 151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2 02 45174 02 0000 151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2 02 45179 02 0000 151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2 02 45422 02 0000 151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2 02 45482 02 0000 151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2 02 45492 02 0000 151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2 02 90073 02 0000 151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2 02 90074 02 0000 151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КОНТРОЛЬНО-СЧЕТНАЯ ПАЛАТА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ЛЕСНОГО ХОЗЯЙСТВА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1 12 04032 02 0000 120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1 12 04033 02 0000 120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1 13 01410 01 0000 130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2 02 25131 02 0000 151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2 02 35129 02 0000 151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ФИЗИЧЕСКОЙ КУЛЬТУРЫ И СПОРТА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2 02 25127 02 0000 151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КУЛЬТУРЫ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96774">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Pr>
                <w:rFonts w:eastAsia="Times New Roman" w:cs="Times New Roman"/>
                <w:sz w:val="26"/>
                <w:szCs w:val="26"/>
                <w:lang w:eastAsia="ru-RU"/>
              </w:rPr>
              <w:t>"</w:t>
            </w:r>
            <w:r w:rsidRPr="008111F0">
              <w:rPr>
                <w:rFonts w:eastAsia="Times New Roman" w:cs="Times New Roman"/>
                <w:sz w:val="26"/>
                <w:szCs w:val="26"/>
                <w:lang w:eastAsia="ru-RU"/>
              </w:rPr>
              <w:t>Интернет</w:t>
            </w:r>
            <w:r>
              <w:rPr>
                <w:rFonts w:eastAsia="Times New Roman" w:cs="Times New Roman"/>
                <w:sz w:val="26"/>
                <w:szCs w:val="26"/>
                <w:lang w:eastAsia="ru-RU"/>
              </w:rPr>
              <w:t>"</w:t>
            </w:r>
            <w:r w:rsidRPr="008111F0">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2 02 45394 02 0000 151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ЗАПИСИ АКТОВ ГРАЖДАНСКОГО СОСТОЯНИЯ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ИЗБИРАТЕЛЬНАЯ КОМИССИЯ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2 02 35485 02 0000 151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380D0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111F0" w:rsidRPr="008111F0" w:rsidTr="00380D0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2 03 02030 02 0000 180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111F0" w:rsidRPr="008111F0" w:rsidTr="00380D0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8111F0" w:rsidRPr="00380D0D" w:rsidRDefault="008111F0" w:rsidP="008111F0">
            <w:pPr>
              <w:jc w:val="both"/>
              <w:rPr>
                <w:rFonts w:eastAsia="Times New Roman" w:cs="Times New Roman"/>
                <w:sz w:val="26"/>
                <w:szCs w:val="26"/>
                <w:lang w:eastAsia="ru-RU"/>
              </w:rPr>
            </w:pPr>
            <w:r w:rsidRPr="00380D0D">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111F0" w:rsidRPr="008111F0" w:rsidTr="00380D0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2 03 02080 02 0000 180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ГРАЖДАНСКОЙ ЗАЩИТЫ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ТАРИФАМ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ИНФОРМАЦИОННОЙ ПОЛИТИКИ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ЛИЦЕНЗИРОВАНИЯ И ТОРГОВЛИ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1 09 06041 02 0000 110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ДЕЛАМ МОЛОДЕЖИ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ГРАДОСТРОИТЕЛЬСТВА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ВЕТЕРИНАРНАЯ ИНСПЕКЦИЯ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ЗЕМЕЛЬНЫХ И ИМУЩЕСТВЕННЫХ ОТНОШЕНИЙ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bookmarkStart w:id="1" w:name="RANGE!C264"/>
            <w:r w:rsidRPr="008111F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ТУРИЗМА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2 02 25396 02 0000 151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ЭКОНОМИКИ И РАЗВИТИЯ ПРЕДПРИНИМАТЕЛЬСТВА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1 11 05032 02 0000 120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2 02 35118 02 0000 151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УПОЛНОМОЧЕННЫЙ ПО ЗАЩИТЕ ПРАВ ПРЕДПРИНИМАТЕЛЕЙ В ПРИМОРСКОМ КРАЕ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ЭНЕРГЕТИКИ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ВНУТРЕННЕЙ ПОЛИТИКИ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ПРИРОДНЫХ РЕСУРСОВ И ОХРАНЫ ОКРУЖАЮЩЕЙ СРЕДЫ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1 15 07020 01 0000 140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ПРАВОВОЙ ДЕПАРТАМЕНТ АДМИНИСТРАЦИИ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МЕЖДУНАРОДНОГО СОТРУДНИЧЕСТВА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ПРОМЫШЛЕННОСТИ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ЖИЛИЩНАЯ ИНСПЕКЦИЯ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ГОСУДАРСТВЕННОГО ЗАКАЗА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ПРОЕКТНОГО УПРАВЛЕНИЯ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ИНСПЕКЦИЯ ПО ОХРАНЕ ОБЪЕКТОВ КУЛЬТУРНОГО НАСЛЕДИЯ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ЗАКРЕПЛЯЕМЫЕ ЗА РАЗЛИЧНЫМИ ГЛАВНЫМИ АДМИНИСТРАТОРАМИ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1 08 07150 01 0000 110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1 08 07300 01 0000 110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110A24">
              <w:rPr>
                <w:rFonts w:eastAsia="Times New Roman" w:cs="Times New Roman"/>
                <w:sz w:val="26"/>
                <w:szCs w:val="26"/>
                <w:lang w:eastAsia="ru-RU"/>
              </w:rPr>
              <w:t>ого или пришедшего в негодность</w:t>
            </w:r>
            <w:r w:rsidRPr="008111F0">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1 16 21020 02 0000 140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1 16 50000 01 0000 140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3F19BE">
              <w:rPr>
                <w:rFonts w:eastAsia="Times New Roman" w:cs="Times New Roman"/>
                <w:sz w:val="26"/>
                <w:szCs w:val="26"/>
                <w:lang w:eastAsia="ru-RU"/>
              </w:rPr>
              <w:br/>
            </w:r>
            <w:r w:rsidRPr="008111F0">
              <w:rPr>
                <w:rFonts w:eastAsia="Times New Roman" w:cs="Times New Roman"/>
                <w:sz w:val="26"/>
                <w:szCs w:val="26"/>
                <w:lang w:eastAsia="ru-RU"/>
              </w:rPr>
              <w:t>2011-2020 годы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2 02 25388 02 0000 151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2 02 25389 02 0000 151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2 02 25487 02 0000 151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2 02 25507 02 0000 151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2 02 25526 02 0000 151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2 02 29998 02 0000 151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субсидии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2 02 39999 02 0000 151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субвенции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2 02 43046 02 0000 151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2 02 45091 02 0000 151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2 02 45224 02 0000 151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2 02 45225 02 0000 151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2 02 45464 02 0000 151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2 02 45559 02 0000 151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rPr>
                <w:rFonts w:eastAsia="Times New Roman" w:cs="Times New Roman"/>
                <w:sz w:val="26"/>
                <w:szCs w:val="26"/>
                <w:lang w:eastAsia="ru-RU"/>
              </w:rPr>
            </w:pPr>
            <w:r w:rsidRPr="008111F0">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2 03 02040 02 0000 180</w:t>
            </w:r>
          </w:p>
        </w:tc>
        <w:tc>
          <w:tcPr>
            <w:tcW w:w="5134" w:type="dxa"/>
            <w:tcBorders>
              <w:top w:val="nil"/>
              <w:left w:val="nil"/>
              <w:bottom w:val="single" w:sz="4" w:space="0" w:color="auto"/>
              <w:right w:val="single" w:sz="4" w:space="0" w:color="auto"/>
            </w:tcBorders>
            <w:shd w:val="clear" w:color="auto" w:fill="auto"/>
            <w:hideMark/>
          </w:tcPr>
          <w:p w:rsidR="008111F0" w:rsidRPr="008D4DE4" w:rsidRDefault="008111F0" w:rsidP="008111F0">
            <w:pPr>
              <w:jc w:val="both"/>
              <w:rPr>
                <w:rFonts w:eastAsia="Times New Roman" w:cs="Times New Roman"/>
                <w:sz w:val="26"/>
                <w:szCs w:val="26"/>
                <w:lang w:eastAsia="ru-RU"/>
              </w:rPr>
            </w:pPr>
            <w:r w:rsidRPr="008D4DE4">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2 03 02099 02 0000 180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2 18 20112 02 0000 151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2 18 25016 02 0000 151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8D4DE4">
              <w:rPr>
                <w:rFonts w:eastAsia="Times New Roman" w:cs="Times New Roman"/>
                <w:sz w:val="26"/>
                <w:szCs w:val="26"/>
                <w:lang w:eastAsia="ru-RU"/>
              </w:rPr>
              <w:br/>
            </w:r>
            <w:r w:rsidRPr="008111F0">
              <w:rPr>
                <w:rFonts w:eastAsia="Times New Roman" w:cs="Times New Roman"/>
                <w:sz w:val="26"/>
                <w:szCs w:val="26"/>
                <w:lang w:eastAsia="ru-RU"/>
              </w:rPr>
              <w:t>2012-2020 годах"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2 18 25018 02 0000 151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2 18 25021 02 0000 151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8D4DE4">
              <w:rPr>
                <w:rFonts w:eastAsia="Times New Roman" w:cs="Times New Roman"/>
                <w:sz w:val="26"/>
                <w:szCs w:val="26"/>
                <w:lang w:eastAsia="ru-RU"/>
              </w:rPr>
              <w:br/>
            </w:r>
            <w:r w:rsidRPr="008111F0">
              <w:rPr>
                <w:rFonts w:eastAsia="Times New Roman" w:cs="Times New Roman"/>
                <w:sz w:val="26"/>
                <w:szCs w:val="26"/>
                <w:lang w:eastAsia="ru-RU"/>
              </w:rPr>
              <w:t>2015-2020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 xml:space="preserve">2 18 25022 02 0000 151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2 18 25054 02 0000 151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2 18 25076 02 0000 151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2 18 25081 02 0000 151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2 18 25085 02 0000 151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2 18 25086 02 0000 151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8D4DE4">
              <w:rPr>
                <w:rFonts w:eastAsia="Times New Roman" w:cs="Times New Roman"/>
                <w:sz w:val="26"/>
                <w:szCs w:val="26"/>
                <w:lang w:eastAsia="ru-RU"/>
              </w:rPr>
              <w:br/>
            </w:r>
            <w:r w:rsidRPr="008111F0">
              <w:rPr>
                <w:rFonts w:eastAsia="Times New Roman" w:cs="Times New Roman"/>
                <w:sz w:val="26"/>
                <w:szCs w:val="26"/>
                <w:lang w:eastAsia="ru-RU"/>
              </w:rPr>
              <w:t>2013-2017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2 18 25105 02 0000 151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2 18 25111 02 0000 151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2 18 25115 02 0000 151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8D4DE4">
              <w:rPr>
                <w:rFonts w:eastAsia="Times New Roman" w:cs="Times New Roman"/>
                <w:sz w:val="26"/>
                <w:szCs w:val="26"/>
                <w:lang w:eastAsia="ru-RU"/>
              </w:rPr>
              <w:br/>
            </w:r>
            <w:r w:rsidRPr="008111F0">
              <w:rPr>
                <w:rFonts w:eastAsia="Times New Roman" w:cs="Times New Roman"/>
                <w:sz w:val="26"/>
                <w:szCs w:val="26"/>
                <w:lang w:eastAsia="ru-RU"/>
              </w:rPr>
              <w:t>(2010-2020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2 18 25214 02 0000 151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2 18 25236 02 0000 151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2 18 25487 02 0000 151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2 18 25495 02 0000 151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2 18 25509 02 0000 151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2 18 25520 02 0000 151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2 18 39999 02 0000 151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2 18 43046 02 0000 151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2 18 43893 02 0000 151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2 18 45091 02 0000 151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2 18 45104 02 0000 151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C23267">
              <w:rPr>
                <w:rFonts w:eastAsia="Times New Roman" w:cs="Times New Roman"/>
                <w:sz w:val="26"/>
                <w:szCs w:val="26"/>
                <w:lang w:eastAsia="ru-RU"/>
              </w:rPr>
              <w:t>ых трансфертов за счет средств Р</w:t>
            </w:r>
            <w:r w:rsidRPr="008111F0">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2 18 45106 02 0000 151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2 18 45158 02 0000 151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2 18 45179 02 0000 151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2 18 45224 02 0000 151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2 18 45394 02 0000 151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2 18 45420 02 0000 151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2 18 45457 02 0000 151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2 18 45464 02 0000 151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2 18 45610 02 0000 151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C23267">
              <w:rPr>
                <w:rFonts w:eastAsia="Times New Roman" w:cs="Times New Roman"/>
                <w:sz w:val="26"/>
                <w:szCs w:val="26"/>
                <w:lang w:eastAsia="ru-RU"/>
              </w:rPr>
              <w:t>ых трансфертов за счет средств Р</w:t>
            </w:r>
            <w:r w:rsidRPr="008111F0">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2 18 45612 02 0000 151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2 18 49999 02 0000 151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2 18 52900 02 0000 151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2768CD">
              <w:rPr>
                <w:rFonts w:eastAsia="Times New Roman" w:cs="Times New Roman"/>
                <w:sz w:val="26"/>
                <w:szCs w:val="26"/>
                <w:lang w:eastAsia="ru-RU"/>
              </w:rPr>
              <w:br/>
            </w:r>
            <w:r w:rsidRPr="008111F0">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2 18 60010 02 0000 151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2 18 71020 02 0000 151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2 18 71030 02 0000 151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2 18 90000 02 0000 151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2768CD">
              <w:rPr>
                <w:rFonts w:eastAsia="Times New Roman" w:cs="Times New Roman"/>
                <w:sz w:val="26"/>
                <w:szCs w:val="26"/>
                <w:lang w:eastAsia="ru-RU"/>
              </w:rPr>
              <w:br/>
            </w:r>
            <w:r w:rsidRPr="008111F0">
              <w:rPr>
                <w:rFonts w:eastAsia="Times New Roman" w:cs="Times New Roman"/>
                <w:sz w:val="26"/>
                <w:szCs w:val="26"/>
                <w:lang w:eastAsia="ru-RU"/>
              </w:rPr>
              <w:t>(2012-2018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2 19 25016 02 0000 151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2 19 25018 02 0000 151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2768CD">
              <w:rPr>
                <w:rFonts w:eastAsia="Times New Roman" w:cs="Times New Roman"/>
                <w:sz w:val="26"/>
                <w:szCs w:val="26"/>
                <w:lang w:eastAsia="ru-RU"/>
              </w:rPr>
              <w:br/>
            </w:r>
            <w:r w:rsidRPr="008111F0">
              <w:rPr>
                <w:rFonts w:eastAsia="Times New Roman" w:cs="Times New Roman"/>
                <w:sz w:val="26"/>
                <w:szCs w:val="26"/>
                <w:lang w:eastAsia="ru-RU"/>
              </w:rPr>
              <w:t>2011-2020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2 19 25066 02 0000 151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2 19 25076 02 0000 151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2768CD">
              <w:rPr>
                <w:rFonts w:eastAsia="Times New Roman" w:cs="Times New Roman"/>
                <w:color w:val="000000"/>
                <w:sz w:val="26"/>
                <w:szCs w:val="26"/>
                <w:lang w:eastAsia="ru-RU"/>
              </w:rPr>
              <w:t>,</w:t>
            </w:r>
            <w:r w:rsidRPr="008111F0">
              <w:rPr>
                <w:rFonts w:eastAsia="Times New Roman" w:cs="Times New Roman"/>
                <w:color w:val="000000"/>
                <w:sz w:val="26"/>
                <w:szCs w:val="26"/>
                <w:lang w:eastAsia="ru-RU"/>
              </w:rPr>
              <w:t xml:space="preserve">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2768CD">
              <w:rPr>
                <w:rFonts w:eastAsia="Times New Roman" w:cs="Times New Roman"/>
                <w:color w:val="000000"/>
                <w:sz w:val="26"/>
                <w:szCs w:val="26"/>
                <w:lang w:eastAsia="ru-RU"/>
              </w:rPr>
              <w:br/>
            </w:r>
            <w:r w:rsidRPr="008111F0">
              <w:rPr>
                <w:rFonts w:eastAsia="Times New Roman" w:cs="Times New Roman"/>
                <w:color w:val="000000"/>
                <w:sz w:val="26"/>
                <w:szCs w:val="26"/>
                <w:lang w:eastAsia="ru-RU"/>
              </w:rPr>
              <w:t>2013-2017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2 19 25105 02 0000 151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2 19 25111 02 0000 151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2 19 25115 02 0000 151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2768CD">
              <w:rPr>
                <w:rFonts w:eastAsia="Times New Roman" w:cs="Times New Roman"/>
                <w:color w:val="000000"/>
                <w:sz w:val="26"/>
                <w:szCs w:val="26"/>
                <w:lang w:eastAsia="ru-RU"/>
              </w:rPr>
              <w:br/>
            </w:r>
            <w:r w:rsidRPr="008111F0">
              <w:rPr>
                <w:rFonts w:eastAsia="Times New Roman" w:cs="Times New Roman"/>
                <w:color w:val="000000"/>
                <w:sz w:val="26"/>
                <w:szCs w:val="26"/>
                <w:lang w:eastAsia="ru-RU"/>
              </w:rPr>
              <w:t>(2010-2020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2 19 25131 02 0000 151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2 19 25214 02 0000 151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2 19 25236 02 0000 151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2 19 25238 02 0000 151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2 19 25382 02 0000 151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2 19 25396 02 0000 151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2 19 25470 02 0000 151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2 19 25487 02 0000 151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2 19 25495 02 0000 151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2 19 25507 02 0000 151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2 19 25509 02 0000 151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2 19 25520 02 0000 151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2 19 25541 02 0000 151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2 19 30090 02 0000 151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2 19 43046 02 0000 151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2 19 43893 02 0000 151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2 19 45072 02 0000 151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2 19 45091 02 0000 151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2 19 45104 02 0000 151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w:t>
            </w:r>
            <w:r w:rsidRPr="008111F0">
              <w:rPr>
                <w:rFonts w:eastAsia="Times New Roman" w:cs="Times New Roman"/>
                <w:sz w:val="26"/>
                <w:szCs w:val="26"/>
                <w:lang w:eastAsia="ru-RU"/>
              </w:rPr>
              <w:t>иных межбюджетн</w:t>
            </w:r>
            <w:r w:rsidR="00C23267">
              <w:rPr>
                <w:rFonts w:eastAsia="Times New Roman" w:cs="Times New Roman"/>
                <w:sz w:val="26"/>
                <w:szCs w:val="26"/>
                <w:lang w:eastAsia="ru-RU"/>
              </w:rPr>
              <w:t>ых трансфертов за счет средств Р</w:t>
            </w:r>
            <w:r w:rsidRPr="008111F0">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8111F0">
              <w:rPr>
                <w:rFonts w:eastAsia="Times New Roman" w:cs="Times New Roman"/>
                <w:color w:val="000000"/>
                <w:sz w:val="26"/>
                <w:szCs w:val="26"/>
                <w:lang w:eastAsia="ru-RU"/>
              </w:rPr>
              <w:t>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2 19 45106 02 0000 151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иных межбюджетных трансфертов за счет средств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2 19 45133 02 0000 151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2 19 45144 02 0000 151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110A24">
              <w:rPr>
                <w:rFonts w:eastAsia="Times New Roman" w:cs="Times New Roman"/>
                <w:color w:val="000000"/>
                <w:sz w:val="26"/>
                <w:szCs w:val="26"/>
                <w:lang w:eastAsia="ru-RU"/>
              </w:rPr>
              <w:t>,</w:t>
            </w:r>
            <w:r w:rsidRPr="008111F0">
              <w:rPr>
                <w:rFonts w:eastAsia="Times New Roman" w:cs="Times New Roman"/>
                <w:color w:val="000000"/>
                <w:sz w:val="26"/>
                <w:szCs w:val="26"/>
                <w:lang w:eastAsia="ru-RU"/>
              </w:rPr>
              <w:t xml:space="preserve">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2 19 45161 02 0000 151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w:t>
            </w:r>
            <w:r w:rsidRPr="008111F0">
              <w:rPr>
                <w:rFonts w:eastAsia="Times New Roman" w:cs="Times New Roman"/>
                <w:sz w:val="26"/>
                <w:szCs w:val="26"/>
                <w:lang w:eastAsia="ru-RU"/>
              </w:rPr>
              <w:t>иных ме</w:t>
            </w:r>
            <w:r w:rsidR="00C23267">
              <w:rPr>
                <w:rFonts w:eastAsia="Times New Roman" w:cs="Times New Roman"/>
                <w:sz w:val="26"/>
                <w:szCs w:val="26"/>
                <w:lang w:eastAsia="ru-RU"/>
              </w:rPr>
              <w:t>жбюджетных трансфертов за счет Р</w:t>
            </w:r>
            <w:r w:rsidRPr="008111F0">
              <w:rPr>
                <w:rFonts w:eastAsia="Times New Roman" w:cs="Times New Roman"/>
                <w:sz w:val="26"/>
                <w:szCs w:val="26"/>
                <w:lang w:eastAsia="ru-RU"/>
              </w:rPr>
              <w:t>езервного фонда Президента Российской Федерации</w:t>
            </w:r>
            <w:r w:rsidRPr="008111F0">
              <w:rPr>
                <w:rFonts w:eastAsia="Times New Roman" w:cs="Times New Roman"/>
                <w:color w:val="000000"/>
                <w:sz w:val="26"/>
                <w:szCs w:val="26"/>
                <w:lang w:eastAsia="ru-RU"/>
              </w:rPr>
              <w:t xml:space="preserve">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2 19 45174 02 0000 151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2 19 45179 02 0000 151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2 19 45224 02 0000 151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2 19 45300 02 0000 151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2 19 45392 02 0000 151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2 19 45394 02 0000 151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110A24">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110A24">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2 19 45422 02 0000 151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110A24">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2 19 45457 02 0000 151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2 19 45462 02 0000 151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2 19 45465 02 0000 151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2 19 45492 02 0000 151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2 19 45547 02 0000 151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2 19 45610 02 0000 151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иных межбюджетных трансфертов за счет средств </w:t>
            </w:r>
            <w:r w:rsidR="00C23267">
              <w:rPr>
                <w:rFonts w:eastAsia="Times New Roman" w:cs="Times New Roman"/>
                <w:color w:val="000000"/>
                <w:sz w:val="26"/>
                <w:szCs w:val="26"/>
                <w:lang w:eastAsia="ru-RU"/>
              </w:rPr>
              <w:t>Р</w:t>
            </w:r>
            <w:r w:rsidRPr="008111F0">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2 19 45612 02 0000 151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иных межбюджетных трансфертов за счет средств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2 19 51360 02 0000 151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2 19 51980 02 0000 151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2 19 52090 02 0000 151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2 19 54020 02 0000 151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2 19 90000 02 0000 151</w:t>
            </w:r>
          </w:p>
        </w:tc>
        <w:tc>
          <w:tcPr>
            <w:tcW w:w="5134" w:type="dxa"/>
            <w:tcBorders>
              <w:top w:val="nil"/>
              <w:left w:val="nil"/>
              <w:bottom w:val="single" w:sz="4" w:space="0" w:color="auto"/>
              <w:right w:val="single" w:sz="4" w:space="0" w:color="auto"/>
            </w:tcBorders>
            <w:shd w:val="clear" w:color="auto" w:fill="auto"/>
            <w:vAlign w:val="center"/>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8111F0" w:rsidRDefault="008111F0" w:rsidP="008111F0">
      <w:pPr>
        <w:jc w:val="center"/>
      </w:pPr>
    </w:p>
    <w:sectPr w:rsidR="008111F0" w:rsidSect="00C23267">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55E" w:rsidRDefault="00DC055E" w:rsidP="008111F0">
      <w:r>
        <w:separator/>
      </w:r>
    </w:p>
  </w:endnote>
  <w:endnote w:type="continuationSeparator" w:id="0">
    <w:p w:rsidR="00DC055E" w:rsidRDefault="00DC055E" w:rsidP="00811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55E" w:rsidRDefault="00DC055E" w:rsidP="008111F0">
      <w:r>
        <w:separator/>
      </w:r>
    </w:p>
  </w:footnote>
  <w:footnote w:type="continuationSeparator" w:id="0">
    <w:p w:rsidR="00DC055E" w:rsidRDefault="00DC055E" w:rsidP="008111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418000"/>
      <w:docPartObj>
        <w:docPartGallery w:val="Page Numbers (Top of Page)"/>
        <w:docPartUnique/>
      </w:docPartObj>
    </w:sdtPr>
    <w:sdtEndPr/>
    <w:sdtContent>
      <w:p w:rsidR="008111F0" w:rsidRDefault="008111F0">
        <w:pPr>
          <w:pStyle w:val="a4"/>
          <w:jc w:val="right"/>
        </w:pPr>
        <w:r>
          <w:fldChar w:fldCharType="begin"/>
        </w:r>
        <w:r>
          <w:instrText>PAGE   \* MERGEFORMAT</w:instrText>
        </w:r>
        <w:r>
          <w:fldChar w:fldCharType="separate"/>
        </w:r>
        <w:r w:rsidR="00914281">
          <w:rPr>
            <w:noProof/>
          </w:rPr>
          <w:t>79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1F0"/>
    <w:rsid w:val="00110A24"/>
    <w:rsid w:val="002768CD"/>
    <w:rsid w:val="00380D0D"/>
    <w:rsid w:val="003F19BE"/>
    <w:rsid w:val="00625F29"/>
    <w:rsid w:val="0066623A"/>
    <w:rsid w:val="008111F0"/>
    <w:rsid w:val="00896774"/>
    <w:rsid w:val="008C45D8"/>
    <w:rsid w:val="008D4DE4"/>
    <w:rsid w:val="00914281"/>
    <w:rsid w:val="00C12646"/>
    <w:rsid w:val="00C15F7B"/>
    <w:rsid w:val="00C23267"/>
    <w:rsid w:val="00DC05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11F0"/>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8111F0"/>
    <w:pPr>
      <w:tabs>
        <w:tab w:val="center" w:pos="4677"/>
        <w:tab w:val="right" w:pos="9355"/>
      </w:tabs>
    </w:pPr>
  </w:style>
  <w:style w:type="character" w:customStyle="1" w:styleId="a5">
    <w:name w:val="Верхний колонтитул Знак"/>
    <w:basedOn w:val="a0"/>
    <w:link w:val="a4"/>
    <w:uiPriority w:val="99"/>
    <w:rsid w:val="008111F0"/>
  </w:style>
  <w:style w:type="paragraph" w:styleId="a6">
    <w:name w:val="footer"/>
    <w:basedOn w:val="a"/>
    <w:link w:val="a7"/>
    <w:uiPriority w:val="99"/>
    <w:unhideWhenUsed/>
    <w:rsid w:val="008111F0"/>
    <w:pPr>
      <w:tabs>
        <w:tab w:val="center" w:pos="4677"/>
        <w:tab w:val="right" w:pos="9355"/>
      </w:tabs>
    </w:pPr>
  </w:style>
  <w:style w:type="character" w:customStyle="1" w:styleId="a7">
    <w:name w:val="Нижний колонтитул Знак"/>
    <w:basedOn w:val="a0"/>
    <w:link w:val="a6"/>
    <w:uiPriority w:val="99"/>
    <w:rsid w:val="008111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11F0"/>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8111F0"/>
    <w:pPr>
      <w:tabs>
        <w:tab w:val="center" w:pos="4677"/>
        <w:tab w:val="right" w:pos="9355"/>
      </w:tabs>
    </w:pPr>
  </w:style>
  <w:style w:type="character" w:customStyle="1" w:styleId="a5">
    <w:name w:val="Верхний колонтитул Знак"/>
    <w:basedOn w:val="a0"/>
    <w:link w:val="a4"/>
    <w:uiPriority w:val="99"/>
    <w:rsid w:val="008111F0"/>
  </w:style>
  <w:style w:type="paragraph" w:styleId="a6">
    <w:name w:val="footer"/>
    <w:basedOn w:val="a"/>
    <w:link w:val="a7"/>
    <w:uiPriority w:val="99"/>
    <w:unhideWhenUsed/>
    <w:rsid w:val="008111F0"/>
    <w:pPr>
      <w:tabs>
        <w:tab w:val="center" w:pos="4677"/>
        <w:tab w:val="right" w:pos="9355"/>
      </w:tabs>
    </w:pPr>
  </w:style>
  <w:style w:type="character" w:customStyle="1" w:styleId="a7">
    <w:name w:val="Нижний колонтитул Знак"/>
    <w:basedOn w:val="a0"/>
    <w:link w:val="a6"/>
    <w:uiPriority w:val="99"/>
    <w:rsid w:val="00811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117488">
      <w:bodyDiv w:val="1"/>
      <w:marLeft w:val="0"/>
      <w:marRight w:val="0"/>
      <w:marTop w:val="0"/>
      <w:marBottom w:val="0"/>
      <w:divBdr>
        <w:top w:val="none" w:sz="0" w:space="0" w:color="auto"/>
        <w:left w:val="none" w:sz="0" w:space="0" w:color="auto"/>
        <w:bottom w:val="none" w:sz="0" w:space="0" w:color="auto"/>
        <w:right w:val="none" w:sz="0" w:space="0" w:color="auto"/>
      </w:divBdr>
    </w:div>
    <w:div w:id="659843911">
      <w:bodyDiv w:val="1"/>
      <w:marLeft w:val="0"/>
      <w:marRight w:val="0"/>
      <w:marTop w:val="0"/>
      <w:marBottom w:val="0"/>
      <w:divBdr>
        <w:top w:val="none" w:sz="0" w:space="0" w:color="auto"/>
        <w:left w:val="none" w:sz="0" w:space="0" w:color="auto"/>
        <w:bottom w:val="none" w:sz="0" w:space="0" w:color="auto"/>
        <w:right w:val="none" w:sz="0" w:space="0" w:color="auto"/>
      </w:divBdr>
    </w:div>
    <w:div w:id="663320885">
      <w:bodyDiv w:val="1"/>
      <w:marLeft w:val="0"/>
      <w:marRight w:val="0"/>
      <w:marTop w:val="0"/>
      <w:marBottom w:val="0"/>
      <w:divBdr>
        <w:top w:val="none" w:sz="0" w:space="0" w:color="auto"/>
        <w:left w:val="none" w:sz="0" w:space="0" w:color="auto"/>
        <w:bottom w:val="none" w:sz="0" w:space="0" w:color="auto"/>
        <w:right w:val="none" w:sz="0" w:space="0" w:color="auto"/>
      </w:divBdr>
    </w:div>
    <w:div w:id="98862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19675</Words>
  <Characters>112149</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4</cp:revision>
  <cp:lastPrinted>2017-07-21T06:30:00Z</cp:lastPrinted>
  <dcterms:created xsi:type="dcterms:W3CDTF">2017-07-21T05:42:00Z</dcterms:created>
  <dcterms:modified xsi:type="dcterms:W3CDTF">2017-07-21T23:32:00Z</dcterms:modified>
</cp:coreProperties>
</file>