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8A1A42" w:rsidTr="00F915C6"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1A42" w:rsidRDefault="008A1A42" w:rsidP="00F915C6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8A6EFB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A1A42" w:rsidRDefault="008A6EFB" w:rsidP="008A6EFB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8A6EFB" w:rsidRDefault="008A6EFB" w:rsidP="008A6EFB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8A1A42" w:rsidRPr="008A1A42" w:rsidRDefault="00BE0544" w:rsidP="008A1A42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Default="00DF6D65" w:rsidP="00B435A4">
      <w:pPr>
        <w:jc w:val="center"/>
        <w:rPr>
          <w:b/>
        </w:rPr>
      </w:pPr>
      <w:r>
        <w:rPr>
          <w:b/>
        </w:rPr>
        <w:t>ОБ ОХРАНЕ АТМОСФЕРНОГО ВОЗДУХА</w:t>
      </w:r>
    </w:p>
    <w:p w:rsidR="00DF6D65" w:rsidRDefault="00DF6D65" w:rsidP="00B435A4">
      <w:pPr>
        <w:jc w:val="center"/>
        <w:rPr>
          <w:b/>
        </w:rPr>
      </w:pPr>
      <w:r>
        <w:rPr>
          <w:b/>
        </w:rPr>
        <w:t>НА ТЕРРИТОРИИ ПРИМОРСКОГО КРАЯ</w:t>
      </w:r>
    </w:p>
    <w:p w:rsidR="00DF6D65" w:rsidRDefault="00DF6D65" w:rsidP="00016EE1">
      <w:pPr>
        <w:ind w:firstLine="720"/>
        <w:jc w:val="both"/>
        <w:rPr>
          <w:b/>
        </w:rPr>
      </w:pPr>
    </w:p>
    <w:p w:rsidR="00143332" w:rsidRDefault="00143332" w:rsidP="00F1200D">
      <w:pPr>
        <w:ind w:firstLine="709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  <w:r w:rsidR="0002496C">
        <w:rPr>
          <w:szCs w:val="28"/>
        </w:rPr>
        <w:t>24</w:t>
      </w:r>
      <w:r w:rsidR="00782030">
        <w:rPr>
          <w:szCs w:val="28"/>
        </w:rPr>
        <w:t xml:space="preserve"> мая</w:t>
      </w:r>
      <w:r w:rsidR="00F1200D">
        <w:rPr>
          <w:szCs w:val="28"/>
        </w:rPr>
        <w:br/>
      </w:r>
      <w:r w:rsidR="0002496C">
        <w:rPr>
          <w:szCs w:val="28"/>
        </w:rPr>
        <w:t>2017 года в перв</w:t>
      </w:r>
      <w:r w:rsidR="00880A0D">
        <w:rPr>
          <w:szCs w:val="28"/>
        </w:rPr>
        <w:t>о</w:t>
      </w:r>
      <w:r w:rsidR="0002496C">
        <w:rPr>
          <w:szCs w:val="28"/>
        </w:rPr>
        <w:t>м чтении</w:t>
      </w:r>
    </w:p>
    <w:p w:rsidR="006E326B" w:rsidRDefault="006E326B" w:rsidP="006E32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6E326B" w:rsidRDefault="006E326B" w:rsidP="006E326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43332" w:rsidRPr="0048543E" w:rsidRDefault="00143332" w:rsidP="00016EE1">
      <w:pPr>
        <w:ind w:firstLine="720"/>
        <w:jc w:val="both"/>
        <w:rPr>
          <w:b/>
        </w:rPr>
      </w:pPr>
      <w:bookmarkStart w:id="0" w:name="_GoBack"/>
      <w:bookmarkEnd w:id="0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Настоящий Закон регулирует отношения в области охраны атмосферного воздуха на территории Приморского края и направлен на обеспечение конституционных прав граждан на благоприятную окружающую среду и достоверную информацию о ее состоянии.</w:t>
      </w:r>
    </w:p>
    <w:p w:rsidR="004550FE" w:rsidRPr="00D150ED" w:rsidRDefault="004550FE" w:rsidP="004550FE">
      <w:pPr>
        <w:pStyle w:val="a6"/>
        <w:spacing w:after="0"/>
        <w:ind w:firstLine="540"/>
        <w:rPr>
          <w:szCs w:val="28"/>
        </w:rPr>
      </w:pPr>
    </w:p>
    <w:p w:rsidR="004550FE" w:rsidRDefault="004550FE" w:rsidP="004550FE">
      <w:pPr>
        <w:pStyle w:val="a6"/>
        <w:spacing w:after="0"/>
        <w:ind w:firstLine="709"/>
        <w:rPr>
          <w:szCs w:val="28"/>
        </w:rPr>
      </w:pPr>
      <w:r w:rsidRPr="00D150ED">
        <w:rPr>
          <w:szCs w:val="28"/>
        </w:rPr>
        <w:t xml:space="preserve">СТАТЬЯ </w:t>
      </w:r>
      <w:r>
        <w:rPr>
          <w:szCs w:val="28"/>
        </w:rPr>
        <w:t>1</w:t>
      </w:r>
      <w:r w:rsidRPr="00D150ED">
        <w:rPr>
          <w:szCs w:val="28"/>
        </w:rPr>
        <w:t>.</w:t>
      </w:r>
      <w:r>
        <w:rPr>
          <w:szCs w:val="28"/>
        </w:rPr>
        <w:t xml:space="preserve"> </w:t>
      </w:r>
      <w:r w:rsidRPr="00D150ED">
        <w:rPr>
          <w:szCs w:val="28"/>
        </w:rPr>
        <w:t>ЗАКОНОДАТЕЛЬСТВО ПРИМОРСКОГО КРАЯ</w:t>
      </w:r>
    </w:p>
    <w:p w:rsidR="004550FE" w:rsidRPr="00D150ED" w:rsidRDefault="004550FE" w:rsidP="004550FE">
      <w:pPr>
        <w:pStyle w:val="a6"/>
        <w:spacing w:after="0"/>
        <w:ind w:firstLine="2127"/>
        <w:rPr>
          <w:szCs w:val="28"/>
        </w:rPr>
      </w:pPr>
      <w:r w:rsidRPr="00D150ED">
        <w:rPr>
          <w:szCs w:val="28"/>
        </w:rPr>
        <w:t>В ОБЛАСТИ ОХРАНЫ</w:t>
      </w:r>
      <w:r>
        <w:rPr>
          <w:szCs w:val="28"/>
        </w:rPr>
        <w:t xml:space="preserve"> </w:t>
      </w:r>
      <w:r w:rsidRPr="00D150ED">
        <w:rPr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Законодательство Приморского края в области охраны атмосферного воздуха основывается на </w:t>
      </w:r>
      <w:hyperlink r:id="rId9" w:history="1">
        <w:r w:rsidRPr="00D150ED">
          <w:rPr>
            <w:szCs w:val="28"/>
          </w:rPr>
          <w:t>Конституции</w:t>
        </w:r>
      </w:hyperlink>
      <w:r w:rsidRPr="00D150ED">
        <w:rPr>
          <w:szCs w:val="28"/>
        </w:rPr>
        <w:t xml:space="preserve"> Российской Федерации, Федеральном законе от 10 января 2002 года № 7-ФЗ "Об охране окружающей среды", Федерально</w:t>
      </w:r>
      <w:r>
        <w:rPr>
          <w:szCs w:val="28"/>
        </w:rPr>
        <w:t>м</w:t>
      </w:r>
      <w:r w:rsidRPr="00D150ED">
        <w:rPr>
          <w:szCs w:val="28"/>
        </w:rPr>
        <w:t xml:space="preserve"> </w:t>
      </w:r>
      <w:hyperlink r:id="rId10" w:history="1">
        <w:r w:rsidRPr="00D150ED">
          <w:rPr>
            <w:szCs w:val="28"/>
          </w:rPr>
          <w:t>закон</w:t>
        </w:r>
      </w:hyperlink>
      <w:r w:rsidRPr="00D150ED">
        <w:rPr>
          <w:szCs w:val="28"/>
        </w:rPr>
        <w:t>е от 4 мая 1999 года № 96-ФЗ "Об охране атмосферного воздуха", принимаемых в соответствии с ними других федеральных законах и иных нормативных правовых актах Российской Федерации и состоит из настоящего Закона, а также</w:t>
      </w:r>
      <w:proofErr w:type="gramEnd"/>
      <w:r w:rsidRPr="00D150ED">
        <w:rPr>
          <w:szCs w:val="28"/>
        </w:rPr>
        <w:t xml:space="preserve"> законов и иных нормативных правовых актов Приморского края.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ОСНОВНЫЕ ПОНЯТИЯ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Основные понятия, используемые в настоящем Законе, применяются в том же значении, что и в Федеральном законе "Об охране атмосферного воздуха".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3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 xml:space="preserve">ПОЛНОМОЧИЯ ОРГАНОВ </w:t>
      </w:r>
      <w:proofErr w:type="gramStart"/>
      <w:r w:rsidRPr="00D150ED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ВЛАСТИ ПРИМОРСКОГО КРАЯ В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1.К полномочиям Законодательного Собрания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1)принятие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 законов Приморского края в области охраны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>2)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исполнением законов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3)иные полномочия в области охраны атмосферного воздуха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2.К полномочиям Администрации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1)участие в проведении государственной политики в области охраны атмосферного воздуха на территории Приморского края;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2)принятие в соответствии с федеральным законодательством и законодательством Приморского края нормативных правовых актов Приморского края в области охраны атмосферного воздуха, а также осуществление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3)утверждение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4</w:t>
      </w:r>
      <w:r w:rsidRPr="00700B8D">
        <w:rPr>
          <w:rFonts w:ascii="Times New Roman" w:hAnsi="Times New Roman" w:cs="Times New Roman"/>
          <w:sz w:val="28"/>
          <w:szCs w:val="28"/>
        </w:rPr>
        <w:t>)организация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на передвижение транспортных средств в населенных пунктах, местах отдыха и туризма, на особо охраняемых территориях, расположенных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в целях уменьшения выбросов вредных (загрязняющих) веществ в атмосферный воздух;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)введение ограничений использования нефтепродуктов и других видов топлива, сжигание которых приводит к загрязнению атмосферного воздуха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50E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края;</w:t>
      </w:r>
    </w:p>
    <w:p w:rsidR="004550FE" w:rsidRDefault="004550FE" w:rsidP="004550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7)установление целевых показателей объема или массы выбросов вредных (загрязняющих) веществ в атмосферный воздух на территории Приморского края и сроков их снижения;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3.К полномочиям органа исполнительной власти Приморского края в области охраны атмосферного воздуха относятся: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150ED">
        <w:rPr>
          <w:rFonts w:ascii="Times New Roman" w:hAnsi="Times New Roman" w:cs="Times New Roman"/>
          <w:sz w:val="28"/>
          <w:szCs w:val="28"/>
        </w:rPr>
        <w:t xml:space="preserve">)разработка и </w:t>
      </w:r>
      <w:r w:rsidRPr="009A38F8">
        <w:rPr>
          <w:rFonts w:ascii="Times New Roman" w:hAnsi="Times New Roman" w:cs="Times New Roman"/>
          <w:sz w:val="28"/>
          <w:szCs w:val="28"/>
        </w:rPr>
        <w:t>участие в реализации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</w:t>
      </w:r>
      <w:r w:rsidRPr="00FA11A0">
        <w:rPr>
          <w:rFonts w:ascii="Times New Roman" w:hAnsi="Times New Roman" w:cs="Times New Roman"/>
          <w:sz w:val="28"/>
          <w:szCs w:val="28"/>
        </w:rPr>
        <w:t>государственной программы Приморского края, предусматривающей мероприятия по охране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150ED">
        <w:rPr>
          <w:rFonts w:ascii="Times New Roman" w:hAnsi="Times New Roman" w:cs="Times New Roman"/>
          <w:sz w:val="28"/>
          <w:szCs w:val="28"/>
        </w:rPr>
        <w:t xml:space="preserve">)осуществление государственного надзора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на объектах хозяйственной и иной деятельности, подлежащих региональному государственному экологическому надзору;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1A0">
        <w:rPr>
          <w:rFonts w:ascii="Times New Roman" w:hAnsi="Times New Roman" w:cs="Times New Roman"/>
          <w:sz w:val="28"/>
          <w:szCs w:val="28"/>
        </w:rPr>
        <w:t>3)участие в организации и проведении государственного мониторинга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4)осуществление в пределах своей компетенции координации деятельности физических и юридических лиц в области охраны атмосферного воздуха;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lastRenderedPageBreak/>
        <w:t xml:space="preserve">5)выдача в пределах своей компетенции разрешений на выброс вредных (загрязняющих) веществ в атмосферный воздух стационарными источниками; 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6)установление по представлению территориального органа уполномоченного федерального органа исполнительной власти в области охраны атмосферного воздуха сроков поэтапного достижения предельно допустимых выбросов вредных (загрязняющих) веществ в атмосферный воздух;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 xml:space="preserve">7)согласование юридическим лицам и индивидуальным предпринимателям, имеющим источники выбросов вредных (загрязняющих) веществ в атмосферный воздух,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условий;</w:t>
      </w:r>
    </w:p>
    <w:p w:rsidR="004550FE" w:rsidRPr="00D150ED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Pr="00D150ED">
        <w:rPr>
          <w:szCs w:val="28"/>
        </w:rPr>
        <w:t xml:space="preserve">)обеспечение </w:t>
      </w:r>
      <w:proofErr w:type="gramStart"/>
      <w:r w:rsidRPr="00D150ED">
        <w:rPr>
          <w:szCs w:val="28"/>
        </w:rPr>
        <w:t>контроля за</w:t>
      </w:r>
      <w:proofErr w:type="gramEnd"/>
      <w:r w:rsidRPr="00D150ED">
        <w:rPr>
          <w:szCs w:val="28"/>
        </w:rPr>
        <w:t xml:space="preserve"> проведением юридическими лицами, индивидуальными предпринимателями согласованных мероприятий по уменьшению выбросов вредных (загрязняющих) веществ в атмосферный воздух </w:t>
      </w:r>
      <w:r w:rsidRPr="009A38F8">
        <w:rPr>
          <w:szCs w:val="28"/>
        </w:rPr>
        <w:t>в периоды неблагоприятных метеорологических условий на объектах хозяйственной и иной деятельности, подлежащих региональному государственному экологическому надзору;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150ED">
        <w:rPr>
          <w:rFonts w:ascii="Times New Roman" w:hAnsi="Times New Roman" w:cs="Times New Roman"/>
          <w:sz w:val="28"/>
          <w:szCs w:val="28"/>
        </w:rPr>
        <w:t xml:space="preserve">)участие в организации совместно с органами местного самоуправления </w:t>
      </w:r>
      <w:r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работ по регулированию выбросов вредных (загрязняющих) веществ в атмосферный воздух в периоды неблагоприятных метеорологических условий;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150ED">
        <w:rPr>
          <w:rFonts w:ascii="Times New Roman" w:hAnsi="Times New Roman" w:cs="Times New Roman"/>
          <w:sz w:val="28"/>
          <w:szCs w:val="28"/>
        </w:rPr>
        <w:t xml:space="preserve">)предъявление исков о возмещении вреда окружающей среде, причиненного в результате нарушения федерального законодательства и законодательства Приморского края в области охраны атмосферного воздуха, выявленного в результате организации и проведения </w:t>
      </w:r>
      <w:r w:rsidRPr="00447FC5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надзора;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Pr="00D150ED">
        <w:rPr>
          <w:rFonts w:ascii="Times New Roman" w:hAnsi="Times New Roman" w:cs="Times New Roman"/>
          <w:sz w:val="28"/>
          <w:szCs w:val="28"/>
        </w:rPr>
        <w:t>обращение в суд с требованием об ограничении, приостановлении и (или) прекращении хозяйственной деятельности, осуществляемой с нарушением федерального законодательства и законодательства Приморского края в области охраны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Pr="00D150ED">
        <w:rPr>
          <w:rFonts w:ascii="Times New Roman" w:hAnsi="Times New Roman" w:cs="Times New Roman"/>
          <w:sz w:val="28"/>
          <w:szCs w:val="28"/>
        </w:rPr>
        <w:t>информирование населения о состоянии атмосферного воздуха, его загрязнении и выполнении программ улучшения качества атмосферного воздуха и соответствующих мероприятий;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150ED">
        <w:rPr>
          <w:rFonts w:ascii="Times New Roman" w:hAnsi="Times New Roman" w:cs="Times New Roman"/>
          <w:sz w:val="28"/>
          <w:szCs w:val="28"/>
        </w:rPr>
        <w:t xml:space="preserve">)иные полномочия в области охраны атмосферного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вохдуха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 и законодательством Приморского края.</w:t>
      </w:r>
    </w:p>
    <w:p w:rsidR="004550FE" w:rsidRPr="00E07129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29">
        <w:rPr>
          <w:rFonts w:ascii="Times New Roman" w:hAnsi="Times New Roman" w:cs="Times New Roman"/>
          <w:sz w:val="28"/>
          <w:szCs w:val="28"/>
        </w:rPr>
        <w:t>4.К полномочиям иных органов исполнительной власти Приморского края относятся: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07129">
        <w:rPr>
          <w:szCs w:val="28"/>
        </w:rPr>
        <w:t>1)проведение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8F8">
        <w:rPr>
          <w:rFonts w:ascii="Times New Roman" w:hAnsi="Times New Roman" w:cs="Times New Roman"/>
          <w:sz w:val="28"/>
          <w:szCs w:val="28"/>
        </w:rPr>
        <w:t>2)участие в реализации государственной программы Приморского края, предусматривающей мероприятия по охране атмосферного воздуха;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E07129">
        <w:rPr>
          <w:szCs w:val="28"/>
        </w:rPr>
        <w:t>)иные полномочия в области охраны атмосферного во</w:t>
      </w:r>
      <w:r w:rsidR="007627AD">
        <w:rPr>
          <w:szCs w:val="28"/>
        </w:rPr>
        <w:t>з</w:t>
      </w:r>
      <w:r w:rsidRPr="00E07129">
        <w:rPr>
          <w:szCs w:val="28"/>
        </w:rPr>
        <w:t>духа в соответствии с федеральным законодательством и законодательством Приморского края.</w:t>
      </w: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 xml:space="preserve">СТАТЬЯ 4. ДОПОЛНИТЕЛЬНЫЕ ЭКОЛОГИЧЕСКИЕ </w:t>
      </w:r>
    </w:p>
    <w:p w:rsidR="004550FE" w:rsidRPr="004550FE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ТРЕБОВАНИЯ ОХРАНЫ АТМОСФЕРНОГО ВОЗДУХА</w:t>
      </w: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0FE">
        <w:rPr>
          <w:rFonts w:ascii="Times New Roman" w:hAnsi="Times New Roman" w:cs="Times New Roman"/>
          <w:sz w:val="28"/>
          <w:szCs w:val="28"/>
        </w:rPr>
        <w:t>1.Дополнительные экологические требования охраны атмосферного воздуха – обязательные условия, ограничения или их совокупность, установленные нормативными правовыми актами Приморского края, предъявляемые с целью обеспечения охраны атмосферного воздуха к юридическим лицам и индивидуальным предпринимателям, осуществляющим хозяйственную и иную деятельность в Приморском крае и имеющим источники выбросов вредных (загрязняющих) веществ в атмосферный воздух.</w:t>
      </w:r>
      <w:proofErr w:type="gramEnd"/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FE">
        <w:rPr>
          <w:rFonts w:ascii="Times New Roman" w:hAnsi="Times New Roman" w:cs="Times New Roman"/>
          <w:sz w:val="28"/>
          <w:szCs w:val="28"/>
        </w:rPr>
        <w:t>2.Администрация Приморского края вправе вводить дополнительные экологические требования охраны атмосферного воздуха с учетом результатов государственного мониторинга атмосферного воздуха.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5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МЕРОПРИЯТИЯ ПО ЗАЩИТЕ НАСЕЛЕНИЯ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ИЗМЕНЕНИИ СОСТОЯНИЯ</w:t>
      </w:r>
    </w:p>
    <w:p w:rsidR="004550FE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АТМОСФЕРНОГО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ВОЗДУХА, УГРОЖАЮЩЕГО</w:t>
      </w:r>
    </w:p>
    <w:p w:rsidR="004550FE" w:rsidRPr="00D150ED" w:rsidRDefault="004550FE" w:rsidP="004550FE">
      <w:pPr>
        <w:pStyle w:val="ConsNormal"/>
        <w:ind w:firstLine="2127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ЖИЗНИ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ЗДОРОВЬЮ ЛЮДЕЙ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7"/>
      <w:bookmarkEnd w:id="1"/>
      <w:proofErr w:type="gramStart"/>
      <w:r w:rsidRPr="00D150ED">
        <w:rPr>
          <w:rFonts w:ascii="Times New Roman" w:hAnsi="Times New Roman" w:cs="Times New Roman"/>
          <w:sz w:val="28"/>
          <w:szCs w:val="28"/>
        </w:rPr>
        <w:t xml:space="preserve">1.В периоды неблагоприятных метеорологических условий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и органами местного самоуправления </w:t>
      </w:r>
      <w:r w:rsidRPr="009D5A83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 организуются работы по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регулированию выбросов вредных (загрязняющих) веществ в атмосферный воздух в порядке, установленном Администрацией Приморского края, по представлениям территориального органа федерального органа исполнительной власти в области гидрометеорологии и смежных областях и территориальных органов других федеральных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2.При получении прогнозов неблагоприятных метеорологических условий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воздух, согласованные с органом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</w:t>
      </w:r>
      <w:proofErr w:type="spellStart"/>
      <w:r w:rsidRPr="00D150ED">
        <w:rPr>
          <w:rFonts w:ascii="Times New Roman" w:hAnsi="Times New Roman" w:cs="Times New Roman"/>
          <w:sz w:val="28"/>
          <w:szCs w:val="28"/>
        </w:rPr>
        <w:t>атомосферного</w:t>
      </w:r>
      <w:proofErr w:type="spellEnd"/>
      <w:r w:rsidRPr="00D150ED">
        <w:rPr>
          <w:rFonts w:ascii="Times New Roman" w:hAnsi="Times New Roman" w:cs="Times New Roman"/>
          <w:sz w:val="28"/>
          <w:szCs w:val="28"/>
        </w:rPr>
        <w:t xml:space="preserve"> воздуха. 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3.При изменении состояния атмосферного воздуха, которое вызвано аварийными выбросами вредных (загрязняющих) веществ в атмосферный воздух и при котором создается угроза жизни и здоровью человека, принимаются экстренные меры по защите населения в соответствии с </w:t>
      </w:r>
      <w:r w:rsidRPr="00D150ED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защите населения и территорий от чрезвычайных ситуаций природного и техногенного характера.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МОНИТОРИНГ АТМОСФЕРНОГО ВОЗДУХА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1.В целях наблюдения за загрязнением атмосферного воздуха, комплексной оценки и прогноза его состояния, а также обеспечения органов государственной власти, органов местного самоуправления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="00782030" w:rsidRPr="00447FC5">
        <w:rPr>
          <w:rFonts w:ascii="Times New Roman" w:hAnsi="Times New Roman" w:cs="Times New Roman"/>
          <w:sz w:val="28"/>
          <w:szCs w:val="28"/>
        </w:rPr>
        <w:t>муниципальных образований Приморского края</w:t>
      </w:r>
      <w:r w:rsidRPr="00D150ED">
        <w:rPr>
          <w:rFonts w:ascii="Times New Roman" w:hAnsi="Times New Roman" w:cs="Times New Roman"/>
          <w:sz w:val="28"/>
          <w:szCs w:val="28"/>
        </w:rPr>
        <w:t xml:space="preserve">, организаций и населения текущей и экстренной информацией о загрязнении атмосферного воздуха орган исполнительной власти Приморского края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 </w:t>
      </w:r>
      <w:r w:rsidRPr="001A6894">
        <w:rPr>
          <w:rFonts w:ascii="Times New Roman" w:hAnsi="Times New Roman" w:cs="Times New Roman"/>
          <w:sz w:val="28"/>
          <w:szCs w:val="28"/>
        </w:rPr>
        <w:t>участвует в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50ED">
        <w:rPr>
          <w:rFonts w:ascii="Times New Roman" w:hAnsi="Times New Roman" w:cs="Times New Roman"/>
          <w:sz w:val="28"/>
          <w:szCs w:val="28"/>
        </w:rPr>
        <w:t xml:space="preserve"> атмосферного воздуха и в пределах своей компетенции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обеспечивает его осуществление на территории Приморского края.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50ED">
        <w:rPr>
          <w:rFonts w:ascii="Times New Roman" w:hAnsi="Times New Roman" w:cs="Times New Roman"/>
          <w:sz w:val="28"/>
          <w:szCs w:val="28"/>
        </w:rPr>
        <w:t>2.Государственный мониторинг атмосферного воздуха является составной частью</w:t>
      </w:r>
      <w:r w:rsidR="00231F24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  <w:r w:rsidRPr="00D150ED">
        <w:rPr>
          <w:rFonts w:ascii="Times New Roman" w:hAnsi="Times New Roman" w:cs="Times New Roman"/>
          <w:sz w:val="28"/>
          <w:szCs w:val="28"/>
        </w:rPr>
        <w:t xml:space="preserve"> экологического мониторинга </w:t>
      </w:r>
      <w:r w:rsidR="00782030" w:rsidRPr="00D150ED">
        <w:rPr>
          <w:rFonts w:ascii="Times New Roman" w:hAnsi="Times New Roman" w:cs="Times New Roman"/>
          <w:sz w:val="28"/>
          <w:szCs w:val="28"/>
        </w:rPr>
        <w:t>(государственного мониторинга окружающей среды)</w:t>
      </w:r>
      <w:r w:rsidR="00782030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и осуществляется на территории Приморского края в соответствии с действующим законодательством федеральными органами исполнительной власти в области охраны окружающей среды, другими органами исполнительной власти</w:t>
      </w:r>
      <w:r w:rsidR="00BC355A"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>в пределах своей компетенции в порядке, установленном уполномоченным Правительством Российской Федерации федеральным органом исполнительной власти.</w:t>
      </w:r>
      <w:proofErr w:type="gramEnd"/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 xml:space="preserve"> 7. </w:t>
      </w:r>
      <w:r w:rsidRPr="00D150ED">
        <w:rPr>
          <w:rFonts w:ascii="Times New Roman" w:hAnsi="Times New Roman" w:cs="Times New Roman"/>
          <w:sz w:val="28"/>
          <w:szCs w:val="28"/>
        </w:rPr>
        <w:t>ГОСУДАРСТВЕННЫЙ НАДЗОР В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50ED">
        <w:rPr>
          <w:szCs w:val="28"/>
        </w:rPr>
        <w:t xml:space="preserve">Государственный надзор в области охраны атмосферного воздуха осуществляется органом исполнительной власти Приморского края в области охраны атмосферного воздуха при осуществлении им регионального государственного экологического надзора согласно компетенции в соответствии с законодательством Российской Федерации об охране окружающей среды и Федеральным законом от 26 декабря 2008 года </w:t>
      </w:r>
      <w:r>
        <w:rPr>
          <w:szCs w:val="28"/>
        </w:rPr>
        <w:br/>
      </w:r>
      <w:r w:rsidRPr="00D150ED">
        <w:rPr>
          <w:szCs w:val="28"/>
        </w:rPr>
        <w:t>№ 294-ФЗ "О защите прав юридических лиц и индивидуальных предпринимателей при осуществлении государственного контроля (надзора) и</w:t>
      </w:r>
      <w:proofErr w:type="gramEnd"/>
      <w:r w:rsidRPr="00D150ED">
        <w:rPr>
          <w:szCs w:val="28"/>
        </w:rPr>
        <w:t xml:space="preserve"> муниципального контроля".</w:t>
      </w:r>
    </w:p>
    <w:p w:rsidR="004550FE" w:rsidRDefault="004550FE" w:rsidP="004550F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50ED">
        <w:rPr>
          <w:rFonts w:ascii="Times New Roman" w:hAnsi="Times New Roman" w:cs="Times New Roman"/>
          <w:sz w:val="28"/>
          <w:szCs w:val="28"/>
        </w:rPr>
        <w:t xml:space="preserve">ОБЩЕСТВЕННЫЙ КОНТРОЛЬ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FE" w:rsidRPr="00D150ED" w:rsidRDefault="004550FE" w:rsidP="004550F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ОХРАНОЙ АТМОСФЕРНОГО ВОЗДУХА</w:t>
      </w:r>
    </w:p>
    <w:p w:rsidR="004550FE" w:rsidRPr="00D150ED" w:rsidRDefault="004550FE" w:rsidP="00455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1.Общественный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в целях реализации права каждого на благоприятную окружающую среду и предотвращения нарушения законодательства в области охраны атмосферного воздуха.</w:t>
      </w: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lastRenderedPageBreak/>
        <w:t xml:space="preserve">2.Общественный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 осуществляется общественными объединениями и иными некоммерческими организациями в соответствии с их уставами, а также гражданами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3.Результаты общественного </w:t>
      </w:r>
      <w:proofErr w:type="gramStart"/>
      <w:r w:rsidRPr="00D150E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50ED">
        <w:rPr>
          <w:rFonts w:ascii="Times New Roman" w:hAnsi="Times New Roman" w:cs="Times New Roman"/>
          <w:sz w:val="28"/>
          <w:szCs w:val="28"/>
        </w:rPr>
        <w:t xml:space="preserve"> охраной атмосферного воздуха, представленные в органы государственной власти Приморского края, подлежат обязательному рассмотрению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</w:t>
      </w:r>
      <w:r w:rsidRPr="00D150ED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 ФИНАНСИРОВАНИЕ МЕРОПРИЯТИЙ В ОБЛАСТИ</w:t>
      </w:r>
    </w:p>
    <w:p w:rsidR="004550FE" w:rsidRDefault="004550FE" w:rsidP="00480ABE">
      <w:pPr>
        <w:pStyle w:val="ConsPlusNormal"/>
        <w:ind w:firstLine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ОХРАНЫ АТМОСФЕРНОГО ВОЗДУХА</w:t>
      </w:r>
    </w:p>
    <w:p w:rsidR="004550FE" w:rsidRDefault="004550FE" w:rsidP="00455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550FE" w:rsidRPr="00DF6370" w:rsidRDefault="004550FE" w:rsidP="00455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A38F8">
        <w:rPr>
          <w:szCs w:val="28"/>
        </w:rPr>
        <w:t>Финансирование мероприятий в области охраны атмосферного воздуха на территории Приморского края осуществляется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СТАТЬЯ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150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НАРУШЕНИЕ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</w:t>
      </w:r>
    </w:p>
    <w:p w:rsidR="004550FE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>АТМОСФЕРНОГО ВОЗДУХА</w:t>
      </w:r>
    </w:p>
    <w:p w:rsidR="004550FE" w:rsidRPr="00D150ED" w:rsidRDefault="004550FE" w:rsidP="004550FE">
      <w:pPr>
        <w:pStyle w:val="ConsPlusNormal"/>
        <w:ind w:firstLine="2268"/>
        <w:jc w:val="both"/>
        <w:rPr>
          <w:rFonts w:ascii="Times New Roman" w:hAnsi="Times New Roman" w:cs="Times New Roman"/>
          <w:sz w:val="28"/>
          <w:szCs w:val="28"/>
        </w:rPr>
      </w:pPr>
    </w:p>
    <w:p w:rsidR="004550FE" w:rsidRPr="00D150ED" w:rsidRDefault="004550FE" w:rsidP="004550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0ED">
        <w:rPr>
          <w:rFonts w:ascii="Times New Roman" w:hAnsi="Times New Roman" w:cs="Times New Roman"/>
          <w:sz w:val="28"/>
          <w:szCs w:val="28"/>
        </w:rPr>
        <w:t xml:space="preserve">Лица, виновные в нарушении законодательства в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Pr="00D150ED">
        <w:rPr>
          <w:rFonts w:ascii="Times New Roman" w:hAnsi="Times New Roman" w:cs="Times New Roman"/>
          <w:sz w:val="28"/>
          <w:szCs w:val="28"/>
        </w:rPr>
        <w:t xml:space="preserve"> охраны атмосферного воздуха, несут ответственность в соответствии с действующим законодательством.</w:t>
      </w: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50FE" w:rsidRDefault="004550FE" w:rsidP="004550F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СТАТЬЯ 1</w:t>
      </w:r>
      <w:r>
        <w:rPr>
          <w:rFonts w:ascii="Times New Roman" w:hAnsi="Times New Roman"/>
          <w:sz w:val="28"/>
          <w:szCs w:val="28"/>
        </w:rPr>
        <w:t>1</w:t>
      </w:r>
      <w:r w:rsidRPr="00D150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50ED">
        <w:rPr>
          <w:rFonts w:ascii="Times New Roman" w:hAnsi="Times New Roman"/>
          <w:sz w:val="28"/>
          <w:szCs w:val="28"/>
        </w:rPr>
        <w:t>ПОРЯДОК ВСТУПЛЕНИЯ В СИЛУ</w:t>
      </w:r>
    </w:p>
    <w:p w:rsidR="004550FE" w:rsidRPr="00D150ED" w:rsidRDefault="004550FE" w:rsidP="004550FE">
      <w:pPr>
        <w:pStyle w:val="ConsNormal"/>
        <w:ind w:firstLine="2268"/>
        <w:jc w:val="both"/>
        <w:rPr>
          <w:rFonts w:ascii="Times New Roman" w:hAnsi="Times New Roman"/>
          <w:sz w:val="28"/>
          <w:szCs w:val="28"/>
        </w:rPr>
      </w:pPr>
      <w:r w:rsidRPr="00D150ED">
        <w:rPr>
          <w:rFonts w:ascii="Times New Roman" w:hAnsi="Times New Roman"/>
          <w:sz w:val="28"/>
          <w:szCs w:val="28"/>
        </w:rPr>
        <w:t>НАСТОЯЩЕГО ЗАКОНА</w:t>
      </w:r>
    </w:p>
    <w:p w:rsidR="004550FE" w:rsidRPr="00D150ED" w:rsidRDefault="004550FE" w:rsidP="004550FE">
      <w:pPr>
        <w:pStyle w:val="Con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550FE" w:rsidRPr="00D150ED" w:rsidRDefault="004550FE" w:rsidP="004550FE">
      <w:pPr>
        <w:shd w:val="clear" w:color="auto" w:fill="FFFFFF"/>
        <w:ind w:firstLine="709"/>
        <w:jc w:val="both"/>
        <w:rPr>
          <w:szCs w:val="28"/>
        </w:rPr>
      </w:pPr>
      <w:r w:rsidRPr="00D150E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550FE" w:rsidRPr="00D150ED" w:rsidRDefault="004550FE" w:rsidP="004550FE">
      <w:pPr>
        <w:shd w:val="clear" w:color="auto" w:fill="FFFFFF"/>
        <w:ind w:firstLine="54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Pr="00D150ED" w:rsidRDefault="004550FE" w:rsidP="004550FE">
      <w:pPr>
        <w:shd w:val="clear" w:color="auto" w:fill="FFFFFF"/>
        <w:ind w:firstLine="720"/>
        <w:jc w:val="both"/>
        <w:rPr>
          <w:szCs w:val="28"/>
        </w:rPr>
      </w:pPr>
    </w:p>
    <w:p w:rsidR="004550FE" w:rsidRDefault="004550FE" w:rsidP="004550FE">
      <w:pPr>
        <w:shd w:val="clear" w:color="auto" w:fill="FFFFFF"/>
        <w:jc w:val="both"/>
        <w:rPr>
          <w:szCs w:val="28"/>
        </w:rPr>
      </w:pPr>
      <w:r w:rsidRPr="00D150ED">
        <w:rPr>
          <w:szCs w:val="28"/>
        </w:rPr>
        <w:t>Губернатор края</w:t>
      </w:r>
      <w:r w:rsidRPr="00D150ED">
        <w:rPr>
          <w:szCs w:val="28"/>
        </w:rPr>
        <w:tab/>
      </w:r>
      <w:r w:rsidRPr="00D150ED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</w:t>
      </w:r>
      <w:r>
        <w:rPr>
          <w:szCs w:val="28"/>
        </w:rPr>
        <w:t xml:space="preserve">   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p w:rsidR="00765231" w:rsidRDefault="00765231" w:rsidP="004550FE">
      <w:pPr>
        <w:pStyle w:val="ConsPlusNormal"/>
        <w:ind w:firstLine="709"/>
        <w:jc w:val="both"/>
        <w:rPr>
          <w:szCs w:val="28"/>
        </w:rPr>
      </w:pPr>
    </w:p>
    <w:sectPr w:rsidR="00765231" w:rsidSect="00096CB5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E99" w:rsidRDefault="00885E99">
      <w:r>
        <w:separator/>
      </w:r>
    </w:p>
  </w:endnote>
  <w:endnote w:type="continuationSeparator" w:id="0">
    <w:p w:rsidR="00885E99" w:rsidRDefault="0088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E99" w:rsidRDefault="00885E99">
      <w:r>
        <w:separator/>
      </w:r>
    </w:p>
  </w:footnote>
  <w:footnote w:type="continuationSeparator" w:id="0">
    <w:p w:rsidR="00885E99" w:rsidRDefault="00885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9D48D9" w:rsidP="009D48D9">
        <w:pPr>
          <w:pStyle w:val="a3"/>
          <w:tabs>
            <w:tab w:val="left" w:pos="1778"/>
            <w:tab w:val="right" w:pos="9354"/>
          </w:tabs>
        </w:pPr>
        <w:r>
          <w:tab/>
        </w:r>
        <w:r>
          <w:tab/>
        </w:r>
        <w:r>
          <w:tab/>
        </w:r>
        <w:r>
          <w:tab/>
        </w:r>
        <w:r w:rsidR="00DF76FA">
          <w:fldChar w:fldCharType="begin"/>
        </w:r>
        <w:r w:rsidR="00DF76FA">
          <w:instrText>PAGE   \* MERGEFORMAT</w:instrText>
        </w:r>
        <w:r w:rsidR="00DF76FA">
          <w:fldChar w:fldCharType="separate"/>
        </w:r>
        <w:r w:rsidR="006E326B">
          <w:rPr>
            <w:noProof/>
          </w:rPr>
          <w:t>2</w:t>
        </w:r>
        <w:r w:rsidR="00DF76FA"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0885"/>
    <w:rsid w:val="00016E0A"/>
    <w:rsid w:val="00016EE1"/>
    <w:rsid w:val="00017370"/>
    <w:rsid w:val="0002017B"/>
    <w:rsid w:val="0002496C"/>
    <w:rsid w:val="00024F65"/>
    <w:rsid w:val="00031EE3"/>
    <w:rsid w:val="0003291F"/>
    <w:rsid w:val="00032DD6"/>
    <w:rsid w:val="00034C19"/>
    <w:rsid w:val="00041C18"/>
    <w:rsid w:val="000517A3"/>
    <w:rsid w:val="00072468"/>
    <w:rsid w:val="0007347E"/>
    <w:rsid w:val="00073CDB"/>
    <w:rsid w:val="0007467C"/>
    <w:rsid w:val="00074A68"/>
    <w:rsid w:val="000931F6"/>
    <w:rsid w:val="0009434D"/>
    <w:rsid w:val="00096CB5"/>
    <w:rsid w:val="00097DD6"/>
    <w:rsid w:val="000B1C1E"/>
    <w:rsid w:val="000B3F18"/>
    <w:rsid w:val="000B730F"/>
    <w:rsid w:val="000C04DA"/>
    <w:rsid w:val="000C2661"/>
    <w:rsid w:val="000C6AE3"/>
    <w:rsid w:val="000D15A9"/>
    <w:rsid w:val="000D43F4"/>
    <w:rsid w:val="000E2672"/>
    <w:rsid w:val="000E5E84"/>
    <w:rsid w:val="000E76A6"/>
    <w:rsid w:val="0010443A"/>
    <w:rsid w:val="00104B2C"/>
    <w:rsid w:val="00112F31"/>
    <w:rsid w:val="00123EA3"/>
    <w:rsid w:val="001328F4"/>
    <w:rsid w:val="001351D6"/>
    <w:rsid w:val="00136F94"/>
    <w:rsid w:val="00143332"/>
    <w:rsid w:val="001438D8"/>
    <w:rsid w:val="00146092"/>
    <w:rsid w:val="00174DC7"/>
    <w:rsid w:val="001843FB"/>
    <w:rsid w:val="001855B5"/>
    <w:rsid w:val="001A45F3"/>
    <w:rsid w:val="001B52E9"/>
    <w:rsid w:val="001B78F2"/>
    <w:rsid w:val="002157FE"/>
    <w:rsid w:val="002171B2"/>
    <w:rsid w:val="002234EA"/>
    <w:rsid w:val="00226A12"/>
    <w:rsid w:val="00231F24"/>
    <w:rsid w:val="00233DBA"/>
    <w:rsid w:val="002362C7"/>
    <w:rsid w:val="00251D70"/>
    <w:rsid w:val="002618B0"/>
    <w:rsid w:val="00267D47"/>
    <w:rsid w:val="002770A9"/>
    <w:rsid w:val="00280910"/>
    <w:rsid w:val="002900D0"/>
    <w:rsid w:val="002A0A24"/>
    <w:rsid w:val="002B0152"/>
    <w:rsid w:val="002C7CB7"/>
    <w:rsid w:val="002E13CC"/>
    <w:rsid w:val="002E4228"/>
    <w:rsid w:val="002F7658"/>
    <w:rsid w:val="003020C5"/>
    <w:rsid w:val="00306DF7"/>
    <w:rsid w:val="003138EC"/>
    <w:rsid w:val="00336105"/>
    <w:rsid w:val="00343081"/>
    <w:rsid w:val="00343D63"/>
    <w:rsid w:val="003649E4"/>
    <w:rsid w:val="003663CD"/>
    <w:rsid w:val="00380EE1"/>
    <w:rsid w:val="00383E05"/>
    <w:rsid w:val="003873D0"/>
    <w:rsid w:val="003920A6"/>
    <w:rsid w:val="00395B9D"/>
    <w:rsid w:val="00395F05"/>
    <w:rsid w:val="003A1383"/>
    <w:rsid w:val="003B26B9"/>
    <w:rsid w:val="003B26E7"/>
    <w:rsid w:val="003C3CCC"/>
    <w:rsid w:val="003E44E7"/>
    <w:rsid w:val="003F501C"/>
    <w:rsid w:val="00411287"/>
    <w:rsid w:val="00411817"/>
    <w:rsid w:val="00413861"/>
    <w:rsid w:val="00425540"/>
    <w:rsid w:val="00440B5F"/>
    <w:rsid w:val="004550FE"/>
    <w:rsid w:val="00465640"/>
    <w:rsid w:val="0046664C"/>
    <w:rsid w:val="0047228C"/>
    <w:rsid w:val="0047435B"/>
    <w:rsid w:val="004802C9"/>
    <w:rsid w:val="00480ABE"/>
    <w:rsid w:val="0048543E"/>
    <w:rsid w:val="00490A54"/>
    <w:rsid w:val="004936BE"/>
    <w:rsid w:val="00497350"/>
    <w:rsid w:val="004B0D21"/>
    <w:rsid w:val="004B607C"/>
    <w:rsid w:val="004C56AC"/>
    <w:rsid w:val="004D2D0D"/>
    <w:rsid w:val="004E1DC5"/>
    <w:rsid w:val="004E4464"/>
    <w:rsid w:val="004E46D8"/>
    <w:rsid w:val="00520A3D"/>
    <w:rsid w:val="00523CDB"/>
    <w:rsid w:val="00531E99"/>
    <w:rsid w:val="00537F4A"/>
    <w:rsid w:val="00540FD6"/>
    <w:rsid w:val="005553A9"/>
    <w:rsid w:val="00564C7C"/>
    <w:rsid w:val="00565FBE"/>
    <w:rsid w:val="00566F43"/>
    <w:rsid w:val="00585273"/>
    <w:rsid w:val="0059785E"/>
    <w:rsid w:val="005A2827"/>
    <w:rsid w:val="005B3153"/>
    <w:rsid w:val="005E0A8E"/>
    <w:rsid w:val="005E1CC8"/>
    <w:rsid w:val="005E1FAF"/>
    <w:rsid w:val="005E710B"/>
    <w:rsid w:val="005F200B"/>
    <w:rsid w:val="00600AF3"/>
    <w:rsid w:val="00602498"/>
    <w:rsid w:val="0060436B"/>
    <w:rsid w:val="00606BA7"/>
    <w:rsid w:val="006163F5"/>
    <w:rsid w:val="00620228"/>
    <w:rsid w:val="006240FD"/>
    <w:rsid w:val="00634E59"/>
    <w:rsid w:val="00657CB0"/>
    <w:rsid w:val="0067034B"/>
    <w:rsid w:val="006758F1"/>
    <w:rsid w:val="00676061"/>
    <w:rsid w:val="00681250"/>
    <w:rsid w:val="00682B96"/>
    <w:rsid w:val="00695680"/>
    <w:rsid w:val="006E326B"/>
    <w:rsid w:val="006F0DFF"/>
    <w:rsid w:val="00700B8D"/>
    <w:rsid w:val="00712F15"/>
    <w:rsid w:val="00717E85"/>
    <w:rsid w:val="007309FE"/>
    <w:rsid w:val="0073153A"/>
    <w:rsid w:val="0073396B"/>
    <w:rsid w:val="007349AA"/>
    <w:rsid w:val="00734BA2"/>
    <w:rsid w:val="0074186B"/>
    <w:rsid w:val="00752DA9"/>
    <w:rsid w:val="007559A2"/>
    <w:rsid w:val="00760F97"/>
    <w:rsid w:val="007627AD"/>
    <w:rsid w:val="00765231"/>
    <w:rsid w:val="00767009"/>
    <w:rsid w:val="00777B79"/>
    <w:rsid w:val="00782030"/>
    <w:rsid w:val="00790FF0"/>
    <w:rsid w:val="007A3C49"/>
    <w:rsid w:val="007A5D3A"/>
    <w:rsid w:val="007C384A"/>
    <w:rsid w:val="007C389B"/>
    <w:rsid w:val="007D1B4A"/>
    <w:rsid w:val="007E4731"/>
    <w:rsid w:val="007F0440"/>
    <w:rsid w:val="007F11C4"/>
    <w:rsid w:val="007F1776"/>
    <w:rsid w:val="008018A7"/>
    <w:rsid w:val="00811654"/>
    <w:rsid w:val="008145DB"/>
    <w:rsid w:val="008236D4"/>
    <w:rsid w:val="00846BCA"/>
    <w:rsid w:val="00855E4A"/>
    <w:rsid w:val="00862F6E"/>
    <w:rsid w:val="0087799B"/>
    <w:rsid w:val="00880A0D"/>
    <w:rsid w:val="00885E99"/>
    <w:rsid w:val="00886AB0"/>
    <w:rsid w:val="008A1A42"/>
    <w:rsid w:val="008A5269"/>
    <w:rsid w:val="008A6EFB"/>
    <w:rsid w:val="008C54AE"/>
    <w:rsid w:val="008C62AB"/>
    <w:rsid w:val="008C68D2"/>
    <w:rsid w:val="008D49C1"/>
    <w:rsid w:val="008D6F53"/>
    <w:rsid w:val="008E2B20"/>
    <w:rsid w:val="00900652"/>
    <w:rsid w:val="0090402A"/>
    <w:rsid w:val="009048FA"/>
    <w:rsid w:val="009251A6"/>
    <w:rsid w:val="00934980"/>
    <w:rsid w:val="009513F4"/>
    <w:rsid w:val="00954F42"/>
    <w:rsid w:val="00956213"/>
    <w:rsid w:val="009641FC"/>
    <w:rsid w:val="00970C2B"/>
    <w:rsid w:val="00975516"/>
    <w:rsid w:val="00983226"/>
    <w:rsid w:val="009930B8"/>
    <w:rsid w:val="009A0611"/>
    <w:rsid w:val="009A38F8"/>
    <w:rsid w:val="009A5130"/>
    <w:rsid w:val="009C3E8A"/>
    <w:rsid w:val="009C5E33"/>
    <w:rsid w:val="009D13DE"/>
    <w:rsid w:val="009D2456"/>
    <w:rsid w:val="009D48D9"/>
    <w:rsid w:val="009D7E51"/>
    <w:rsid w:val="00A007FD"/>
    <w:rsid w:val="00A20561"/>
    <w:rsid w:val="00A24328"/>
    <w:rsid w:val="00A40C1D"/>
    <w:rsid w:val="00A47522"/>
    <w:rsid w:val="00A548AC"/>
    <w:rsid w:val="00A55B08"/>
    <w:rsid w:val="00AA3881"/>
    <w:rsid w:val="00AB3543"/>
    <w:rsid w:val="00AB70F9"/>
    <w:rsid w:val="00AC31EC"/>
    <w:rsid w:val="00AC716B"/>
    <w:rsid w:val="00AF5B78"/>
    <w:rsid w:val="00B049D5"/>
    <w:rsid w:val="00B14397"/>
    <w:rsid w:val="00B2175E"/>
    <w:rsid w:val="00B235EC"/>
    <w:rsid w:val="00B435A4"/>
    <w:rsid w:val="00B52260"/>
    <w:rsid w:val="00B53CBB"/>
    <w:rsid w:val="00B6295A"/>
    <w:rsid w:val="00B97247"/>
    <w:rsid w:val="00BA0703"/>
    <w:rsid w:val="00BB5395"/>
    <w:rsid w:val="00BB7E1A"/>
    <w:rsid w:val="00BC355A"/>
    <w:rsid w:val="00BE0544"/>
    <w:rsid w:val="00BF3047"/>
    <w:rsid w:val="00BF542B"/>
    <w:rsid w:val="00C0173D"/>
    <w:rsid w:val="00C03FD1"/>
    <w:rsid w:val="00C04607"/>
    <w:rsid w:val="00C14482"/>
    <w:rsid w:val="00C14BC2"/>
    <w:rsid w:val="00C17E50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24D4"/>
    <w:rsid w:val="00CF748B"/>
    <w:rsid w:val="00D0132A"/>
    <w:rsid w:val="00D150ED"/>
    <w:rsid w:val="00D1648C"/>
    <w:rsid w:val="00D21568"/>
    <w:rsid w:val="00D24D64"/>
    <w:rsid w:val="00D342AA"/>
    <w:rsid w:val="00D357C1"/>
    <w:rsid w:val="00D36DE3"/>
    <w:rsid w:val="00D36E1D"/>
    <w:rsid w:val="00D37679"/>
    <w:rsid w:val="00D4537A"/>
    <w:rsid w:val="00D56009"/>
    <w:rsid w:val="00D60149"/>
    <w:rsid w:val="00D71B04"/>
    <w:rsid w:val="00D81439"/>
    <w:rsid w:val="00D9569C"/>
    <w:rsid w:val="00DA1425"/>
    <w:rsid w:val="00DB0628"/>
    <w:rsid w:val="00DB25D9"/>
    <w:rsid w:val="00DD038C"/>
    <w:rsid w:val="00DD68DB"/>
    <w:rsid w:val="00DE29E8"/>
    <w:rsid w:val="00DE66AF"/>
    <w:rsid w:val="00DE7084"/>
    <w:rsid w:val="00DF6370"/>
    <w:rsid w:val="00DF6D65"/>
    <w:rsid w:val="00DF76FA"/>
    <w:rsid w:val="00E056D0"/>
    <w:rsid w:val="00E07388"/>
    <w:rsid w:val="00E14590"/>
    <w:rsid w:val="00E222BB"/>
    <w:rsid w:val="00E32CC2"/>
    <w:rsid w:val="00E34273"/>
    <w:rsid w:val="00E468D3"/>
    <w:rsid w:val="00E47787"/>
    <w:rsid w:val="00E52D6F"/>
    <w:rsid w:val="00E605E3"/>
    <w:rsid w:val="00E60B2A"/>
    <w:rsid w:val="00E8387F"/>
    <w:rsid w:val="00E91704"/>
    <w:rsid w:val="00E92F9F"/>
    <w:rsid w:val="00EA0316"/>
    <w:rsid w:val="00EA577C"/>
    <w:rsid w:val="00EB4EB6"/>
    <w:rsid w:val="00ED0D28"/>
    <w:rsid w:val="00EE129E"/>
    <w:rsid w:val="00F02E9C"/>
    <w:rsid w:val="00F1200D"/>
    <w:rsid w:val="00F15B09"/>
    <w:rsid w:val="00F22ADE"/>
    <w:rsid w:val="00F22D1D"/>
    <w:rsid w:val="00F23036"/>
    <w:rsid w:val="00F4167A"/>
    <w:rsid w:val="00F5249C"/>
    <w:rsid w:val="00F72A1C"/>
    <w:rsid w:val="00F73F93"/>
    <w:rsid w:val="00F769D8"/>
    <w:rsid w:val="00F81D9B"/>
    <w:rsid w:val="00F86800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  <w:style w:type="paragraph" w:customStyle="1" w:styleId="ConsPlusNonformat">
    <w:name w:val="ConsPlusNonformat"/>
    <w:rsid w:val="00B97247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DCC2C6D1B5F0F109FFDE4ACF2D08747026043E7FBAD4D2C42FB0EBF733b6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DCC2C6D1B5F0F109FFDE4ACF2D08747326003B76E583D0957ABE3Eb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4B337-645B-4342-B739-8643FDFE8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2017-07-13T23:35:00Z</cp:lastPrinted>
  <dcterms:created xsi:type="dcterms:W3CDTF">2017-07-13T06:06:00Z</dcterms:created>
  <dcterms:modified xsi:type="dcterms:W3CDTF">2017-07-13T23:35:00Z</dcterms:modified>
</cp:coreProperties>
</file>