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Pr="0085063F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8" o:title=""/>
          </v:shape>
          <o:OLEObject Type="Embed" ProgID="Word.Picture.8" ShapeID="_x0000_i1025" DrawAspect="Content" ObjectID="_156137638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1134"/>
        <w:gridCol w:w="425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Tr="00192EEF">
        <w:trPr>
          <w:cantSplit/>
        </w:trPr>
        <w:tc>
          <w:tcPr>
            <w:tcW w:w="2977" w:type="dxa"/>
            <w:gridSpan w:val="2"/>
          </w:tcPr>
          <w:p w:rsidR="00357541" w:rsidRPr="008216D9" w:rsidRDefault="00630B18" w:rsidP="00EA14BF">
            <w:pPr>
              <w:spacing w:after="120"/>
              <w:ind w:firstLine="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12</w:t>
            </w:r>
            <w:r w:rsidR="00672FAB" w:rsidRPr="008216D9">
              <w:rPr>
                <w:sz w:val="27"/>
                <w:szCs w:val="27"/>
              </w:rPr>
              <w:t>.</w:t>
            </w:r>
            <w:r w:rsidR="00EA14BF">
              <w:rPr>
                <w:sz w:val="27"/>
                <w:szCs w:val="27"/>
              </w:rPr>
              <w:t>0</w:t>
            </w:r>
            <w:r>
              <w:rPr>
                <w:sz w:val="27"/>
                <w:szCs w:val="27"/>
              </w:rPr>
              <w:t>7</w:t>
            </w:r>
            <w:r w:rsidR="00672FAB" w:rsidRPr="008216D9">
              <w:rPr>
                <w:sz w:val="27"/>
                <w:szCs w:val="27"/>
              </w:rPr>
              <w:t>.201</w:t>
            </w:r>
            <w:r w:rsidR="00EA14BF">
              <w:rPr>
                <w:sz w:val="27"/>
                <w:szCs w:val="27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:rsidR="00357541" w:rsidRPr="008216D9" w:rsidRDefault="00C35D51" w:rsidP="00192EEF">
            <w:pPr>
              <w:ind w:left="-2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№ 80</w:t>
            </w:r>
            <w:r w:rsidR="003F66F1">
              <w:rPr>
                <w:sz w:val="27"/>
                <w:szCs w:val="27"/>
              </w:rPr>
              <w:t xml:space="preserve"> </w:t>
            </w:r>
          </w:p>
        </w:tc>
        <w:tc>
          <w:tcPr>
            <w:tcW w:w="425" w:type="dxa"/>
          </w:tcPr>
          <w:p w:rsidR="00357541" w:rsidRPr="008216D9" w:rsidRDefault="00357541">
            <w:pPr>
              <w:ind w:hanging="107"/>
              <w:rPr>
                <w:sz w:val="27"/>
                <w:szCs w:val="27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D01A35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D01A35" w:rsidRDefault="00EA14BF" w:rsidP="009E43DC">
            <w:pPr>
              <w:jc w:val="both"/>
              <w:rPr>
                <w:szCs w:val="28"/>
              </w:rPr>
            </w:pPr>
            <w:r w:rsidRPr="00D01A35">
              <w:rPr>
                <w:szCs w:val="28"/>
              </w:rPr>
              <w:t xml:space="preserve">О </w:t>
            </w:r>
            <w:r w:rsidR="00C35D51">
              <w:rPr>
                <w:szCs w:val="28"/>
              </w:rPr>
              <w:t>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статьи 257 и 258 части первой Гражданского кодекса Российской Федерации в связи с принятием Федерального закона "О внесении изменений в отдельные законодательные акты Российской Федерации"</w:t>
            </w:r>
          </w:p>
        </w:tc>
      </w:tr>
    </w:tbl>
    <w:p w:rsidR="00357541" w:rsidRPr="00D01A35" w:rsidRDefault="00357541" w:rsidP="00C9335B">
      <w:pPr>
        <w:jc w:val="both"/>
        <w:rPr>
          <w:szCs w:val="28"/>
        </w:rPr>
      </w:pPr>
    </w:p>
    <w:p w:rsidR="00F94CBA" w:rsidRPr="00D01A35" w:rsidRDefault="00CE48D5" w:rsidP="00F94CBA">
      <w:pPr>
        <w:ind w:firstLine="709"/>
        <w:jc w:val="both"/>
        <w:rPr>
          <w:szCs w:val="28"/>
        </w:rPr>
      </w:pPr>
      <w:r w:rsidRPr="00D01A35">
        <w:rPr>
          <w:szCs w:val="28"/>
        </w:rPr>
        <w:t>Рассмотрев и о</w:t>
      </w:r>
      <w:r w:rsidR="00C35D51">
        <w:rPr>
          <w:szCs w:val="28"/>
        </w:rPr>
        <w:t>бсудив законодательную инициативу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статьи 257 и 258 части первой Гражданского кодекса Российской Федерации в связи с принятием Федерального закона "О внесении изменений в отдельные законодательные акты Российской Федерации"</w:t>
      </w:r>
      <w:r w:rsidR="005B1A33">
        <w:rPr>
          <w:szCs w:val="28"/>
        </w:rPr>
        <w:t>,</w:t>
      </w:r>
      <w:r w:rsidR="00F94CBA" w:rsidRPr="00D01A35">
        <w:rPr>
          <w:szCs w:val="28"/>
        </w:rPr>
        <w:t xml:space="preserve"> комитет</w:t>
      </w:r>
    </w:p>
    <w:p w:rsidR="00C9335B" w:rsidRPr="00D01A35" w:rsidRDefault="00C9335B" w:rsidP="00C9335B">
      <w:pPr>
        <w:jc w:val="both"/>
        <w:rPr>
          <w:szCs w:val="28"/>
        </w:rPr>
      </w:pPr>
    </w:p>
    <w:p w:rsidR="00357541" w:rsidRPr="00D01A35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D01A35">
        <w:rPr>
          <w:szCs w:val="28"/>
        </w:rP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5D155F" w:rsidRDefault="005B1A33" w:rsidP="005D155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1.</w:t>
      </w:r>
      <w:r w:rsidR="005D155F">
        <w:rPr>
          <w:szCs w:val="28"/>
        </w:rPr>
        <w:t>Поддержать законодательную инициативу</w:t>
      </w:r>
      <w:r w:rsidR="005D155F">
        <w:t xml:space="preserve">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статьи 257 и 258 части первой Гражданского кодекса Российской Федерации в связи с принятием Федерального закона "О внесении изменений в отдельные законодательные акты Российской Федерации</w:t>
      </w:r>
      <w:r w:rsidR="005D155F">
        <w:rPr>
          <w:szCs w:val="28"/>
        </w:rPr>
        <w:t>".</w:t>
      </w:r>
    </w:p>
    <w:p w:rsidR="005D155F" w:rsidRDefault="005D155F" w:rsidP="005D155F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5D155F" w:rsidRDefault="005D155F" w:rsidP="005D155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2.Рассмотреть проект постановления Законодательного Собрания Приморского края "О </w:t>
      </w:r>
      <w:r>
        <w:t xml:space="preserve">законодательной инициативе Законодательного собрания Ленинградской области по внесению в Государственную Думу </w:t>
      </w:r>
      <w:r>
        <w:lastRenderedPageBreak/>
        <w:t>Федерального Собрания Российской Федерации проекта федерального закона "О внесении изменений в статьи 257 и 258 части первой Гражданского кодекса Российской Федерации в связи с принятием Федерального закона "О внесении изменений в отдельные законодательные акты Российской Федерации</w:t>
      </w:r>
      <w:r>
        <w:rPr>
          <w:szCs w:val="28"/>
        </w:rPr>
        <w:t>" на очередном заседании Законодательного</w:t>
      </w:r>
      <w:proofErr w:type="gramEnd"/>
      <w:r>
        <w:rPr>
          <w:szCs w:val="28"/>
        </w:rPr>
        <w:t xml:space="preserve"> Собрания в июле 2017 года.</w:t>
      </w:r>
    </w:p>
    <w:p w:rsidR="005D155F" w:rsidRDefault="005D155F" w:rsidP="005D155F">
      <w:pPr>
        <w:pStyle w:val="a3"/>
        <w:tabs>
          <w:tab w:val="left" w:pos="708"/>
        </w:tabs>
        <w:jc w:val="both"/>
        <w:rPr>
          <w:szCs w:val="28"/>
        </w:rPr>
      </w:pPr>
    </w:p>
    <w:p w:rsidR="005D155F" w:rsidRDefault="005D155F" w:rsidP="005D155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  <w:t>3.Рекомендовать Законодательному Собранию принять указанный проект постановления.</w:t>
      </w:r>
    </w:p>
    <w:p w:rsidR="005D155F" w:rsidRDefault="005D155F" w:rsidP="005D155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 xml:space="preserve"> </w:t>
      </w:r>
    </w:p>
    <w:p w:rsidR="005D155F" w:rsidRDefault="005D155F" w:rsidP="005D155F">
      <w:pPr>
        <w:jc w:val="both"/>
        <w:rPr>
          <w:szCs w:val="28"/>
        </w:rPr>
      </w:pPr>
      <w:r>
        <w:rPr>
          <w:szCs w:val="28"/>
        </w:rPr>
        <w:tab/>
        <w:t>4.Поручить Зотову Е.А., председателю комитета по продовольственной политике и природопользованию, выступить на заседании Законодательного Собрания с докладом по данному вопросу.</w:t>
      </w:r>
    </w:p>
    <w:p w:rsidR="005D155F" w:rsidRDefault="005D155F" w:rsidP="005D155F">
      <w:pPr>
        <w:pStyle w:val="a3"/>
        <w:tabs>
          <w:tab w:val="left" w:pos="708"/>
        </w:tabs>
        <w:jc w:val="both"/>
        <w:rPr>
          <w:szCs w:val="28"/>
        </w:rPr>
      </w:pPr>
    </w:p>
    <w:p w:rsidR="005D155F" w:rsidRDefault="005D155F" w:rsidP="005D155F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  <w:t>5.Определить время для рассмотрения указанного вопроса на заседании Законодательного Собрания - 5 минут, в том числе для доклада - 2 минуты.</w:t>
      </w:r>
    </w:p>
    <w:p w:rsidR="005D155F" w:rsidRDefault="005D155F" w:rsidP="005D155F">
      <w:pPr>
        <w:pStyle w:val="a3"/>
        <w:tabs>
          <w:tab w:val="left" w:pos="708"/>
        </w:tabs>
        <w:rPr>
          <w:szCs w:val="28"/>
        </w:rPr>
      </w:pPr>
    </w:p>
    <w:p w:rsidR="005D155F" w:rsidRDefault="005D155F" w:rsidP="005D155F">
      <w:pPr>
        <w:pStyle w:val="a3"/>
        <w:tabs>
          <w:tab w:val="left" w:pos="708"/>
        </w:tabs>
        <w:rPr>
          <w:szCs w:val="28"/>
        </w:rPr>
      </w:pPr>
    </w:p>
    <w:p w:rsidR="005D155F" w:rsidRDefault="005D155F" w:rsidP="005D155F">
      <w:pPr>
        <w:pStyle w:val="a3"/>
        <w:tabs>
          <w:tab w:val="left" w:pos="708"/>
        </w:tabs>
        <w:rPr>
          <w:szCs w:val="28"/>
        </w:rPr>
      </w:pPr>
    </w:p>
    <w:p w:rsidR="00D44619" w:rsidRDefault="005D155F" w:rsidP="005D155F">
      <w:pPr>
        <w:jc w:val="both"/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 w:val="27"/>
          <w:szCs w:val="27"/>
        </w:rPr>
        <w:t xml:space="preserve">               Е.А. Зотов</w:t>
      </w:r>
    </w:p>
    <w:sectPr w:rsidR="00D44619" w:rsidSect="004B37E2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D47" w:rsidRDefault="00B84D47">
      <w:r>
        <w:separator/>
      </w:r>
    </w:p>
  </w:endnote>
  <w:endnote w:type="continuationSeparator" w:id="0">
    <w:p w:rsidR="00B84D47" w:rsidRDefault="00B84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D47" w:rsidRDefault="00B84D47">
      <w:r>
        <w:separator/>
      </w:r>
    </w:p>
  </w:footnote>
  <w:footnote w:type="continuationSeparator" w:id="0">
    <w:p w:rsidR="00B84D47" w:rsidRDefault="00B84D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3333156"/>
      <w:docPartObj>
        <w:docPartGallery w:val="Page Numbers (Top of Page)"/>
        <w:docPartUnique/>
      </w:docPartObj>
    </w:sdtPr>
    <w:sdtEndPr/>
    <w:sdtContent>
      <w:p w:rsidR="004B37E2" w:rsidRDefault="004B37E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08F2">
          <w:rPr>
            <w:noProof/>
          </w:rPr>
          <w:t>2</w:t>
        </w:r>
        <w:r>
          <w:fldChar w:fldCharType="end"/>
        </w:r>
      </w:p>
    </w:sdtContent>
  </w:sdt>
  <w:p w:rsidR="004B37E2" w:rsidRDefault="004B37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00087"/>
    <w:rsid w:val="00022B36"/>
    <w:rsid w:val="000365D8"/>
    <w:rsid w:val="00053C61"/>
    <w:rsid w:val="00063F4C"/>
    <w:rsid w:val="000C1D0D"/>
    <w:rsid w:val="00105DAF"/>
    <w:rsid w:val="00126DE4"/>
    <w:rsid w:val="001379B2"/>
    <w:rsid w:val="00160F97"/>
    <w:rsid w:val="00192EEF"/>
    <w:rsid w:val="001D1C8D"/>
    <w:rsid w:val="001D384A"/>
    <w:rsid w:val="0020003C"/>
    <w:rsid w:val="00205DBC"/>
    <w:rsid w:val="00245AEE"/>
    <w:rsid w:val="00256C3C"/>
    <w:rsid w:val="00270457"/>
    <w:rsid w:val="0029496D"/>
    <w:rsid w:val="003426D1"/>
    <w:rsid w:val="00357541"/>
    <w:rsid w:val="003F2358"/>
    <w:rsid w:val="003F362D"/>
    <w:rsid w:val="003F66F1"/>
    <w:rsid w:val="00416AD9"/>
    <w:rsid w:val="00461E2B"/>
    <w:rsid w:val="00490BE5"/>
    <w:rsid w:val="004B37E2"/>
    <w:rsid w:val="004D3679"/>
    <w:rsid w:val="004D52AF"/>
    <w:rsid w:val="0054790C"/>
    <w:rsid w:val="00551D3E"/>
    <w:rsid w:val="0057623A"/>
    <w:rsid w:val="005B1A33"/>
    <w:rsid w:val="005B253E"/>
    <w:rsid w:val="005C08F2"/>
    <w:rsid w:val="005D0C32"/>
    <w:rsid w:val="005D155F"/>
    <w:rsid w:val="00630B18"/>
    <w:rsid w:val="00672FAB"/>
    <w:rsid w:val="00686772"/>
    <w:rsid w:val="007128C1"/>
    <w:rsid w:val="00780489"/>
    <w:rsid w:val="007F050C"/>
    <w:rsid w:val="008216D9"/>
    <w:rsid w:val="0085063F"/>
    <w:rsid w:val="008924C5"/>
    <w:rsid w:val="008C5E1D"/>
    <w:rsid w:val="009D377D"/>
    <w:rsid w:val="009E43DC"/>
    <w:rsid w:val="009E5CD9"/>
    <w:rsid w:val="00A23EC2"/>
    <w:rsid w:val="00A67303"/>
    <w:rsid w:val="00A944DA"/>
    <w:rsid w:val="00B11649"/>
    <w:rsid w:val="00B3287E"/>
    <w:rsid w:val="00B637DF"/>
    <w:rsid w:val="00B803DE"/>
    <w:rsid w:val="00B84D47"/>
    <w:rsid w:val="00BE16C2"/>
    <w:rsid w:val="00BE56F7"/>
    <w:rsid w:val="00BE6E7D"/>
    <w:rsid w:val="00C34478"/>
    <w:rsid w:val="00C35D51"/>
    <w:rsid w:val="00C65607"/>
    <w:rsid w:val="00C83F12"/>
    <w:rsid w:val="00C9335B"/>
    <w:rsid w:val="00C958B6"/>
    <w:rsid w:val="00CE48D5"/>
    <w:rsid w:val="00CF5DF7"/>
    <w:rsid w:val="00D01A35"/>
    <w:rsid w:val="00D44619"/>
    <w:rsid w:val="00D518E5"/>
    <w:rsid w:val="00D668F2"/>
    <w:rsid w:val="00D80AF8"/>
    <w:rsid w:val="00E34CDA"/>
    <w:rsid w:val="00E50A70"/>
    <w:rsid w:val="00E6201A"/>
    <w:rsid w:val="00E66BA3"/>
    <w:rsid w:val="00EA14BF"/>
    <w:rsid w:val="00EA7CBF"/>
    <w:rsid w:val="00EC57BC"/>
    <w:rsid w:val="00F668F4"/>
    <w:rsid w:val="00F84B48"/>
    <w:rsid w:val="00F94CBA"/>
    <w:rsid w:val="00FE1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37E2"/>
    <w:rPr>
      <w:sz w:val="28"/>
    </w:rPr>
  </w:style>
  <w:style w:type="paragraph" w:styleId="20">
    <w:name w:val="Body Text 2"/>
    <w:basedOn w:val="a"/>
    <w:link w:val="21"/>
    <w:unhideWhenUsed/>
    <w:rsid w:val="005B1A33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5B1A33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37E2"/>
    <w:rPr>
      <w:sz w:val="28"/>
    </w:rPr>
  </w:style>
  <w:style w:type="paragraph" w:styleId="20">
    <w:name w:val="Body Text 2"/>
    <w:basedOn w:val="a"/>
    <w:link w:val="21"/>
    <w:unhideWhenUsed/>
    <w:rsid w:val="005B1A33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5B1A33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2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C4F86-465F-446E-878E-E2BDB438B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2017-07-11T05:00:00Z</cp:lastPrinted>
  <dcterms:created xsi:type="dcterms:W3CDTF">2017-07-12T04:53:00Z</dcterms:created>
  <dcterms:modified xsi:type="dcterms:W3CDTF">2017-07-12T04:53:00Z</dcterms:modified>
</cp:coreProperties>
</file>