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6017180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9407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94073">
              <w:rPr>
                <w:szCs w:val="28"/>
              </w:rPr>
              <w:t>28.06.2017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94073" w:rsidRPr="00C94073">
              <w:rPr>
                <w:szCs w:val="28"/>
              </w:rPr>
              <w:t>437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94073" w:rsidP="0094344A">
            <w:pPr>
              <w:ind w:left="-108"/>
              <w:jc w:val="both"/>
            </w:pPr>
            <w:r w:rsidRPr="002E0D6E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E0D6E">
              <w:rPr>
                <w:szCs w:val="28"/>
              </w:rPr>
              <w:t>"</w:t>
            </w:r>
            <w:r w:rsidRPr="002E0D6E">
              <w:rPr>
                <w:snapToGrid w:val="0"/>
                <w:szCs w:val="28"/>
              </w:rPr>
              <w:t>О внесении изменени</w:t>
            </w:r>
            <w:r>
              <w:rPr>
                <w:snapToGrid w:val="0"/>
                <w:szCs w:val="28"/>
              </w:rPr>
              <w:t>я</w:t>
            </w:r>
            <w:r w:rsidRPr="002E0D6E">
              <w:rPr>
                <w:snapToGrid w:val="0"/>
                <w:szCs w:val="28"/>
              </w:rPr>
              <w:t xml:space="preserve"> в </w:t>
            </w:r>
            <w:r>
              <w:rPr>
                <w:snapToGrid w:val="0"/>
                <w:szCs w:val="28"/>
              </w:rPr>
              <w:t>статью 9 Закона Приморского края "О муниципальной службе в Приморском крае</w:t>
            </w:r>
            <w:r w:rsidRPr="002E0D6E">
              <w:rPr>
                <w:rFonts w:eastAsia="Calibri"/>
                <w:szCs w:val="28"/>
                <w:lang w:eastAsia="en-US"/>
              </w:rPr>
              <w:t>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C94073" w:rsidRDefault="00C94073" w:rsidP="00C94073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C94073" w:rsidRDefault="00C94073" w:rsidP="00C94073">
      <w:pPr>
        <w:pStyle w:val="a3"/>
        <w:tabs>
          <w:tab w:val="clear" w:pos="4153"/>
          <w:tab w:val="clear" w:pos="8306"/>
        </w:tabs>
      </w:pPr>
    </w:p>
    <w:p w:rsidR="00C94073" w:rsidRDefault="00C94073" w:rsidP="00C94073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C94073" w:rsidRDefault="00C94073" w:rsidP="00C94073"/>
    <w:p w:rsidR="00C94073" w:rsidRPr="002E0D6E" w:rsidRDefault="00C94073" w:rsidP="00C94073">
      <w:pPr>
        <w:ind w:firstLine="709"/>
        <w:jc w:val="both"/>
        <w:rPr>
          <w:szCs w:val="28"/>
        </w:rPr>
      </w:pPr>
      <w:r w:rsidRPr="002E0D6E">
        <w:rPr>
          <w:szCs w:val="28"/>
        </w:rPr>
        <w:t>1.Принять проект закона Приморского края "</w:t>
      </w:r>
      <w:r>
        <w:rPr>
          <w:snapToGrid w:val="0"/>
          <w:szCs w:val="28"/>
        </w:rPr>
        <w:t xml:space="preserve">О внесении изменения в статью 9 Закона Приморского края </w:t>
      </w:r>
      <w:r w:rsidRPr="002E0D6E">
        <w:rPr>
          <w:snapToGrid w:val="0"/>
          <w:szCs w:val="28"/>
        </w:rPr>
        <w:t>"</w:t>
      </w:r>
      <w:r w:rsidRPr="00416ACA">
        <w:rPr>
          <w:snapToGrid w:val="0"/>
          <w:szCs w:val="28"/>
        </w:rPr>
        <w:t xml:space="preserve">О </w:t>
      </w:r>
      <w:r>
        <w:rPr>
          <w:snapToGrid w:val="0"/>
          <w:szCs w:val="28"/>
        </w:rPr>
        <w:t>муниципальной</w:t>
      </w:r>
      <w:r w:rsidRPr="00416ACA">
        <w:rPr>
          <w:snapToGrid w:val="0"/>
          <w:szCs w:val="28"/>
        </w:rPr>
        <w:t xml:space="preserve"> службе</w:t>
      </w:r>
      <w:r>
        <w:rPr>
          <w:snapToGrid w:val="0"/>
          <w:szCs w:val="28"/>
        </w:rPr>
        <w:t xml:space="preserve"> в </w:t>
      </w:r>
      <w:r w:rsidRPr="00416ACA">
        <w:rPr>
          <w:snapToGrid w:val="0"/>
          <w:szCs w:val="28"/>
        </w:rPr>
        <w:t xml:space="preserve"> Приморско</w:t>
      </w:r>
      <w:r>
        <w:rPr>
          <w:snapToGrid w:val="0"/>
          <w:szCs w:val="28"/>
        </w:rPr>
        <w:t xml:space="preserve">м </w:t>
      </w:r>
      <w:r w:rsidRPr="00416ACA">
        <w:rPr>
          <w:snapToGrid w:val="0"/>
          <w:szCs w:val="28"/>
        </w:rPr>
        <w:t>кра</w:t>
      </w:r>
      <w:r>
        <w:rPr>
          <w:snapToGrid w:val="0"/>
          <w:szCs w:val="28"/>
        </w:rPr>
        <w:t>е</w:t>
      </w:r>
      <w:r w:rsidRPr="002E0D6E">
        <w:rPr>
          <w:rFonts w:eastAsia="Calibri"/>
          <w:szCs w:val="28"/>
          <w:lang w:eastAsia="en-US"/>
        </w:rPr>
        <w:t>"</w:t>
      </w:r>
      <w:r w:rsidRPr="002E0D6E">
        <w:rPr>
          <w:szCs w:val="28"/>
        </w:rPr>
        <w:t xml:space="preserve"> в первом чтении. </w:t>
      </w:r>
    </w:p>
    <w:p w:rsidR="00C94073" w:rsidRDefault="00C94073" w:rsidP="00C94073">
      <w:pPr>
        <w:ind w:firstLine="709"/>
        <w:jc w:val="both"/>
      </w:pPr>
    </w:p>
    <w:p w:rsidR="00C94073" w:rsidRDefault="00C94073" w:rsidP="00C94073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6622F1">
        <w:t>1</w:t>
      </w:r>
      <w:r>
        <w:t>2</w:t>
      </w:r>
      <w:r w:rsidRPr="006622F1">
        <w:t xml:space="preserve"> ию</w:t>
      </w:r>
      <w:r>
        <w:t>л</w:t>
      </w:r>
      <w:r w:rsidRPr="006622F1">
        <w:t>я 2017 года.</w:t>
      </w:r>
    </w:p>
    <w:p w:rsidR="00C94073" w:rsidRDefault="00C94073" w:rsidP="00C94073">
      <w:pPr>
        <w:pStyle w:val="a3"/>
        <w:tabs>
          <w:tab w:val="left" w:pos="840"/>
        </w:tabs>
        <w:ind w:firstLine="709"/>
        <w:jc w:val="both"/>
      </w:pPr>
    </w:p>
    <w:p w:rsidR="00C94073" w:rsidRDefault="00C94073" w:rsidP="00C94073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</w:t>
      </w:r>
      <w:r w:rsidRPr="00EF7CC9">
        <w:t>законности (</w:t>
      </w:r>
      <w:proofErr w:type="spellStart"/>
      <w:r w:rsidRPr="00EF7CC9">
        <w:t>Текиев</w:t>
      </w:r>
      <w:proofErr w:type="spellEnd"/>
      <w:r w:rsidRPr="00EF7CC9">
        <w:t>) дора</w:t>
      </w:r>
      <w:r>
        <w:t>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C94073" w:rsidRDefault="00C94073" w:rsidP="00C94073">
      <w:pPr>
        <w:ind w:firstLine="709"/>
        <w:jc w:val="both"/>
      </w:pPr>
    </w:p>
    <w:p w:rsidR="00C94073" w:rsidRDefault="00C94073" w:rsidP="00C94073">
      <w:pPr>
        <w:pStyle w:val="a3"/>
        <w:tabs>
          <w:tab w:val="clear" w:pos="4153"/>
          <w:tab w:val="clear" w:pos="8306"/>
        </w:tabs>
        <w:ind w:firstLine="709"/>
        <w:jc w:val="both"/>
      </w:pPr>
      <w:r>
        <w:t>4.Настоящее постановление вступает в силу со дня его принятия.</w:t>
      </w:r>
    </w:p>
    <w:p w:rsidR="00C94073" w:rsidRDefault="00C94073" w:rsidP="00C94073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C94073" w:rsidRDefault="00C94073" w:rsidP="00C9407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94073" w:rsidRDefault="00C94073" w:rsidP="00C94073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C94073" w:rsidRDefault="00C94073" w:rsidP="00C94073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C94073" w:rsidRDefault="00C94073" w:rsidP="00C94073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B63" w:rsidRDefault="00F70B63">
      <w:r>
        <w:separator/>
      </w:r>
    </w:p>
  </w:endnote>
  <w:endnote w:type="continuationSeparator" w:id="0">
    <w:p w:rsidR="00F70B63" w:rsidRDefault="00F70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B63" w:rsidRDefault="00F70B63">
      <w:r>
        <w:separator/>
      </w:r>
    </w:p>
  </w:footnote>
  <w:footnote w:type="continuationSeparator" w:id="0">
    <w:p w:rsidR="00F70B63" w:rsidRDefault="00F70B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9407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94073"/>
    <w:rsid w:val="00CA7E54"/>
    <w:rsid w:val="00CE19DF"/>
    <w:rsid w:val="00D02716"/>
    <w:rsid w:val="00DF01B2"/>
    <w:rsid w:val="00E93A7F"/>
    <w:rsid w:val="00EF502B"/>
    <w:rsid w:val="00F70B63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94073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2017-06-28T06:15:00Z</cp:lastPrinted>
  <dcterms:created xsi:type="dcterms:W3CDTF">2017-06-28T06:14:00Z</dcterms:created>
  <dcterms:modified xsi:type="dcterms:W3CDTF">2017-06-28T06:16:00Z</dcterms:modified>
</cp:coreProperties>
</file>