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2405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300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00FC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00FC" w:rsidRPr="009300FC">
              <w:rPr>
                <w:szCs w:val="28"/>
              </w:rPr>
              <w:t>432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00F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00FC" w:rsidP="0094344A">
            <w:pPr>
              <w:ind w:left="-108"/>
              <w:jc w:val="both"/>
            </w:pPr>
            <w:r w:rsidRPr="009300FC">
              <w:rPr>
                <w:szCs w:val="28"/>
              </w:rPr>
              <w:t xml:space="preserve">О признании </w:t>
            </w:r>
            <w:proofErr w:type="gramStart"/>
            <w:r w:rsidRPr="009300FC">
              <w:rPr>
                <w:szCs w:val="28"/>
              </w:rPr>
              <w:t>утратившими</w:t>
            </w:r>
            <w:proofErr w:type="gramEnd"/>
            <w:r w:rsidRPr="009300FC">
              <w:rPr>
                <w:szCs w:val="28"/>
              </w:rPr>
              <w:t xml:space="preserve"> силу постановлений Законодательного Собрания Приморского края о комиссии </w:t>
            </w:r>
            <w:r w:rsidR="0021691B">
              <w:rPr>
                <w:szCs w:val="28"/>
              </w:rPr>
              <w:t xml:space="preserve">Законодательного </w:t>
            </w:r>
            <w:proofErr w:type="spellStart"/>
            <w:r w:rsidR="0021691B">
              <w:rPr>
                <w:szCs w:val="28"/>
              </w:rPr>
              <w:t>Собра-ния</w:t>
            </w:r>
            <w:proofErr w:type="spellEnd"/>
            <w:r w:rsidR="0021691B">
              <w:rPr>
                <w:szCs w:val="28"/>
              </w:rPr>
              <w:t xml:space="preserve"> </w:t>
            </w:r>
            <w:r w:rsidRPr="009300FC">
              <w:rPr>
                <w:szCs w:val="28"/>
              </w:rPr>
              <w:t xml:space="preserve">Приморского края по </w:t>
            </w:r>
            <w:proofErr w:type="spellStart"/>
            <w:r w:rsidRPr="009300FC">
              <w:rPr>
                <w:szCs w:val="28"/>
              </w:rPr>
              <w:t>противо</w:t>
            </w:r>
            <w:proofErr w:type="spellEnd"/>
            <w:r>
              <w:rPr>
                <w:szCs w:val="28"/>
              </w:rPr>
              <w:t>-</w:t>
            </w:r>
            <w:r w:rsidRPr="009300FC">
              <w:rPr>
                <w:szCs w:val="28"/>
              </w:rPr>
              <w:t>действию коррупции</w:t>
            </w:r>
          </w:p>
          <w:p w:rsidR="000B3FB2" w:rsidRPr="009300FC" w:rsidRDefault="000B3FB2" w:rsidP="0094344A">
            <w:pPr>
              <w:ind w:left="-108"/>
              <w:jc w:val="both"/>
            </w:pPr>
          </w:p>
        </w:tc>
      </w:tr>
    </w:tbl>
    <w:p w:rsidR="009300FC" w:rsidRPr="009300FC" w:rsidRDefault="009300FC" w:rsidP="009300FC">
      <w:pPr>
        <w:ind w:firstLine="709"/>
      </w:pPr>
      <w:r w:rsidRPr="009300FC">
        <w:t>Законодательное Собрание Приморского края</w:t>
      </w:r>
    </w:p>
    <w:p w:rsidR="009300FC" w:rsidRPr="009300FC" w:rsidRDefault="009300FC" w:rsidP="009300FC"/>
    <w:p w:rsidR="009300FC" w:rsidRPr="009300FC" w:rsidRDefault="009300FC" w:rsidP="009300FC">
      <w:r w:rsidRPr="009300FC">
        <w:t>ПОСТАНОВЛЯЕТ:</w:t>
      </w:r>
    </w:p>
    <w:p w:rsidR="009300FC" w:rsidRPr="009300FC" w:rsidRDefault="009300FC" w:rsidP="009300FC"/>
    <w:p w:rsidR="009300FC" w:rsidRPr="009300FC" w:rsidRDefault="009300FC" w:rsidP="00930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00FC">
        <w:rPr>
          <w:szCs w:val="28"/>
        </w:rPr>
        <w:t>1.Признать утратившими силу:</w:t>
      </w:r>
    </w:p>
    <w:p w:rsidR="009300FC" w:rsidRPr="009300FC" w:rsidRDefault="009300FC" w:rsidP="00930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00FC">
        <w:rPr>
          <w:szCs w:val="28"/>
        </w:rPr>
        <w:t>постановление Законодательного Собрания Приморского края              от 18.11.2008 № 1304 "О комиссии Законодательного Собрания Приморского края по противодействию коррупции" (Ведомости Законодательного Собрания Приморского края, 2008, № 93, стр. 44);</w:t>
      </w:r>
    </w:p>
    <w:p w:rsidR="009300FC" w:rsidRPr="009300FC" w:rsidRDefault="009300FC" w:rsidP="00930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00FC">
        <w:rPr>
          <w:szCs w:val="28"/>
        </w:rPr>
        <w:t>постановление Законодательного Собрания Приморского края от 26.05.2010 № 2199 "О внесении изменений в постановление Законодательного Собрания Приморского края от 18.11.2008 № 1304 "О комиссии Законодательного Собрания Приморского края по противодействию коррупции" (Ведомости Законодательного Собрания Приморского края, 2010, № 149, стр. 54);</w:t>
      </w:r>
    </w:p>
    <w:p w:rsidR="009300FC" w:rsidRPr="009300FC" w:rsidRDefault="009300FC" w:rsidP="00930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00FC">
        <w:rPr>
          <w:szCs w:val="28"/>
        </w:rPr>
        <w:t xml:space="preserve">постановление Законодательного Собрания Приморского края от 30.07.2012 № 303 "Об изменениях в составе комиссии Законодательного Собрания Приморского края по противодействию коррупции" (Ведомости Законодательного Собрания Приморского края, 2012, № 21, стр. 64). </w:t>
      </w:r>
    </w:p>
    <w:p w:rsidR="009300FC" w:rsidRPr="009300FC" w:rsidRDefault="009300FC" w:rsidP="009300F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00FC" w:rsidRPr="009300FC" w:rsidRDefault="009300FC" w:rsidP="009300FC">
      <w:pPr>
        <w:ind w:firstLine="709"/>
        <w:jc w:val="both"/>
      </w:pPr>
      <w:r w:rsidRPr="009300FC">
        <w:rPr>
          <w:szCs w:val="28"/>
        </w:rPr>
        <w:t>2.Настоящее постановление вступает в силу со дня его принятия.</w:t>
      </w:r>
    </w:p>
    <w:p w:rsidR="009300FC" w:rsidRPr="009300FC" w:rsidRDefault="009300FC" w:rsidP="009300FC">
      <w:pPr>
        <w:jc w:val="both"/>
      </w:pPr>
    </w:p>
    <w:p w:rsidR="009300FC" w:rsidRPr="009300FC" w:rsidRDefault="009300FC" w:rsidP="009300FC">
      <w:pPr>
        <w:jc w:val="both"/>
      </w:pPr>
    </w:p>
    <w:p w:rsidR="009300FC" w:rsidRPr="009300FC" w:rsidRDefault="009300FC" w:rsidP="009300FC">
      <w:pPr>
        <w:jc w:val="both"/>
      </w:pPr>
    </w:p>
    <w:p w:rsidR="009300FC" w:rsidRPr="009300FC" w:rsidRDefault="009300FC" w:rsidP="009300FC">
      <w:pPr>
        <w:jc w:val="both"/>
      </w:pPr>
      <w:r w:rsidRPr="009300FC">
        <w:t>Председатель</w:t>
      </w:r>
    </w:p>
    <w:p w:rsidR="009300FC" w:rsidRPr="009300FC" w:rsidRDefault="009300FC" w:rsidP="009300FC">
      <w:pPr>
        <w:ind w:right="-2"/>
        <w:jc w:val="both"/>
      </w:pPr>
      <w:r w:rsidRPr="009300FC">
        <w:t xml:space="preserve">Законодательного Собрания </w:t>
      </w:r>
      <w:r w:rsidRPr="009300FC">
        <w:tab/>
      </w:r>
      <w:r w:rsidRPr="009300FC">
        <w:tab/>
      </w:r>
      <w:r w:rsidRPr="009300FC">
        <w:tab/>
      </w:r>
      <w:r w:rsidRPr="009300FC">
        <w:tab/>
      </w:r>
      <w:r w:rsidRPr="009300FC">
        <w:tab/>
      </w:r>
      <w:r w:rsidRPr="009300FC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95F" w:rsidRDefault="003D795F">
      <w:r>
        <w:separator/>
      </w:r>
    </w:p>
  </w:endnote>
  <w:endnote w:type="continuationSeparator" w:id="0">
    <w:p w:rsidR="003D795F" w:rsidRDefault="003D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95F" w:rsidRDefault="003D795F">
      <w:r>
        <w:separator/>
      </w:r>
    </w:p>
  </w:footnote>
  <w:footnote w:type="continuationSeparator" w:id="0">
    <w:p w:rsidR="003D795F" w:rsidRDefault="003D7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00FC"/>
    <w:rsid w:val="00057575"/>
    <w:rsid w:val="000B3FB2"/>
    <w:rsid w:val="000B51E3"/>
    <w:rsid w:val="000D628E"/>
    <w:rsid w:val="000E5228"/>
    <w:rsid w:val="00123119"/>
    <w:rsid w:val="00155F7F"/>
    <w:rsid w:val="0021691B"/>
    <w:rsid w:val="003325F4"/>
    <w:rsid w:val="00392E21"/>
    <w:rsid w:val="003D795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00FC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0D3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2017-06-29T01:22:00Z</cp:lastPrinted>
  <dcterms:created xsi:type="dcterms:W3CDTF">2017-06-28T05:37:00Z</dcterms:created>
  <dcterms:modified xsi:type="dcterms:W3CDTF">2017-06-29T01:23:00Z</dcterms:modified>
</cp:coreProperties>
</file>