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F62EC8" w:rsidRDefault="00880E92" w:rsidP="00F62EC8">
      <w:pPr>
        <w:jc w:val="center"/>
      </w:pPr>
      <w:r>
        <w:t>к проекту</w:t>
      </w:r>
      <w:r w:rsidR="00F62EC8">
        <w:t xml:space="preserve"> постановления Законодательного Собрания</w:t>
      </w:r>
    </w:p>
    <w:p w:rsidR="009846A6" w:rsidRDefault="00F62EC8" w:rsidP="00F62EC8">
      <w:pPr>
        <w:jc w:val="center"/>
      </w:pPr>
      <w:r>
        <w:t>Приморского края "</w:t>
      </w:r>
      <w:r w:rsidR="00D27593">
        <w:t>О</w:t>
      </w:r>
      <w:r w:rsidR="00880E92">
        <w:t xml:space="preserve"> признании </w:t>
      </w:r>
      <w:proofErr w:type="gramStart"/>
      <w:r w:rsidR="00880E92">
        <w:t>утратившими</w:t>
      </w:r>
      <w:proofErr w:type="gramEnd"/>
      <w:r w:rsidR="00880E92">
        <w:t xml:space="preserve"> силу постановлений Законодательного Собрания Приморского края </w:t>
      </w:r>
      <w:r w:rsidR="006E6D4B">
        <w:t>о</w:t>
      </w:r>
      <w:r w:rsidR="00D27593">
        <w:t xml:space="preserve"> комиссии Законодательного Собрания Приморского края </w:t>
      </w:r>
      <w:r w:rsidR="00111707">
        <w:t>по противодействию коррупции</w:t>
      </w:r>
      <w:r>
        <w:t>"</w:t>
      </w:r>
    </w:p>
    <w:p w:rsidR="00060F4F" w:rsidRDefault="00060F4F" w:rsidP="00F62EC8">
      <w:pPr>
        <w:jc w:val="center"/>
      </w:pPr>
    </w:p>
    <w:p w:rsidR="00184E87" w:rsidRDefault="00724FBB" w:rsidP="00311ED9">
      <w:pPr>
        <w:jc w:val="both"/>
      </w:pPr>
      <w:r>
        <w:tab/>
      </w:r>
      <w:r w:rsidR="00D4355C" w:rsidRPr="00D4355C">
        <w:t xml:space="preserve">Проект постановления Законодательного Собрания Приморского края "О признании </w:t>
      </w:r>
      <w:proofErr w:type="gramStart"/>
      <w:r w:rsidR="00D4355C" w:rsidRPr="00D4355C">
        <w:t>утратившими</w:t>
      </w:r>
      <w:proofErr w:type="gramEnd"/>
      <w:r w:rsidR="00D4355C" w:rsidRPr="00D4355C">
        <w:t xml:space="preserve"> силу постановлений Законодательно</w:t>
      </w:r>
      <w:r w:rsidR="00D4355C">
        <w:t xml:space="preserve">го Собрания Приморского края </w:t>
      </w:r>
      <w:r w:rsidR="00860130">
        <w:t>о</w:t>
      </w:r>
      <w:bookmarkStart w:id="0" w:name="_GoBack"/>
      <w:bookmarkEnd w:id="0"/>
      <w:r w:rsidR="00D4355C">
        <w:t xml:space="preserve"> комиссии Законодательного Собрания Приморского края по противодействию коррупции</w:t>
      </w:r>
      <w:r w:rsidR="00D4355C" w:rsidRPr="00D4355C">
        <w:t>" подготовлен в целях совершенствования организации работы Законодательного Собрания.</w:t>
      </w:r>
    </w:p>
    <w:p w:rsidR="00D4355C" w:rsidRDefault="009A1CAC" w:rsidP="00311ED9">
      <w:pPr>
        <w:jc w:val="both"/>
      </w:pPr>
      <w:r>
        <w:tab/>
        <w:t>В Приморском крае действует З</w:t>
      </w:r>
      <w:r w:rsidR="00D4355C">
        <w:t>акон Приморского края от 10 марта 2009 года № 387-КЗ "О противодействии коррупции в Приморском крае</w:t>
      </w:r>
      <w:r>
        <w:t>"</w:t>
      </w:r>
      <w:r w:rsidR="00FC548A">
        <w:t>,</w:t>
      </w:r>
      <w:r>
        <w:t xml:space="preserve"> определяющий меры по противодействию коррупции в Приморском крае. </w:t>
      </w:r>
    </w:p>
    <w:p w:rsidR="002A7704" w:rsidRDefault="002A7704" w:rsidP="00311ED9">
      <w:pPr>
        <w:jc w:val="both"/>
      </w:pPr>
      <w:r>
        <w:tab/>
      </w:r>
      <w:r w:rsidR="00AA003B">
        <w:t>Положения, касающиеся проведения в Законодательном Собрании антикоррупционной экспертизы, закреплены в Законе Приморского края от 22 декабря 2008 года №</w:t>
      </w:r>
      <w:r w:rsidR="006E6D4B">
        <w:t xml:space="preserve"> </w:t>
      </w:r>
      <w:r w:rsidR="00AA003B">
        <w:t xml:space="preserve">373-КЗ "О законодательной деятельности </w:t>
      </w:r>
      <w:proofErr w:type="gramStart"/>
      <w:r w:rsidR="00AA003B">
        <w:t>в</w:t>
      </w:r>
      <w:proofErr w:type="gramEnd"/>
      <w:r w:rsidR="00AA003B">
        <w:t xml:space="preserve"> </w:t>
      </w:r>
      <w:proofErr w:type="gramStart"/>
      <w:r w:rsidR="00AA003B">
        <w:t>Приморском</w:t>
      </w:r>
      <w:proofErr w:type="gramEnd"/>
      <w:r w:rsidR="00AA003B">
        <w:t xml:space="preserve"> крае"</w:t>
      </w:r>
      <w:r w:rsidR="00FC548A">
        <w:t>,</w:t>
      </w:r>
      <w:r w:rsidR="00AA003B">
        <w:t xml:space="preserve"> в силу которых на всех стадиях рассмотрения проектов законов Приморского края антикоррупционную экспертизу проводит правовое управление аппарата Законодательного Собрания. </w:t>
      </w:r>
    </w:p>
    <w:p w:rsidR="00AA003B" w:rsidRDefault="00AA003B" w:rsidP="00697EC0">
      <w:pPr>
        <w:ind w:firstLine="720"/>
        <w:jc w:val="both"/>
      </w:pPr>
      <w:r>
        <w:t xml:space="preserve">Кроме того, в соответствии с Указом Президента Российской Федерации от 15 июля 2015 года № 364 "О мерах по совершенствованию организации деятельности в области противодействия коррупции" в Приморском крае создана комиссия по координации работы по противодействию коррупции в Приморском крае, которая является постоянно действующим координационным </w:t>
      </w:r>
      <w:r w:rsidR="00880E92">
        <w:t xml:space="preserve">органом при Губернаторе Приморского края, в состав </w:t>
      </w:r>
      <w:proofErr w:type="gramStart"/>
      <w:r w:rsidR="00880E92">
        <w:t>которой</w:t>
      </w:r>
      <w:proofErr w:type="gramEnd"/>
      <w:r w:rsidR="00880E92">
        <w:t xml:space="preserve"> входит председатель Законодательного Собрания.</w:t>
      </w:r>
    </w:p>
    <w:p w:rsidR="00880E92" w:rsidRDefault="00880E92" w:rsidP="00311ED9">
      <w:pPr>
        <w:jc w:val="both"/>
      </w:pPr>
      <w:r>
        <w:tab/>
        <w:t xml:space="preserve">Таким образом, с учетом изменения федерального законодательства и законодательства Приморского края о противодействии коррупции деятельность комиссии Законодательного Собрания по противодействию коррупции представляется нецелесообразной. </w:t>
      </w:r>
    </w:p>
    <w:p w:rsidR="00D27593" w:rsidRDefault="00D27593" w:rsidP="00311ED9">
      <w:pPr>
        <w:jc w:val="both"/>
      </w:pPr>
    </w:p>
    <w:p w:rsidR="00184E87" w:rsidRDefault="00184E87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880E92" w:rsidP="00A73840">
      <w:pPr>
        <w:jc w:val="both"/>
      </w:pPr>
      <w:r>
        <w:t>Заместитель п</w:t>
      </w:r>
      <w:r w:rsidR="00A73840">
        <w:t>редседател</w:t>
      </w:r>
      <w:r>
        <w:t>я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8E2885">
        <w:t xml:space="preserve"> </w:t>
      </w:r>
      <w:r w:rsidR="00143C69">
        <w:t xml:space="preserve"> </w:t>
      </w:r>
      <w:r>
        <w:t xml:space="preserve"> </w:t>
      </w:r>
      <w:r w:rsidR="00880E92">
        <w:t xml:space="preserve"> </w:t>
      </w:r>
      <w:r>
        <w:t xml:space="preserve">  </w:t>
      </w:r>
      <w:r w:rsidR="00880E92">
        <w:t>В.Г. Романов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D73C1"/>
    <w:rsid w:val="00026D21"/>
    <w:rsid w:val="00060F4F"/>
    <w:rsid w:val="000A7D3C"/>
    <w:rsid w:val="000D5998"/>
    <w:rsid w:val="000F252F"/>
    <w:rsid w:val="00111707"/>
    <w:rsid w:val="00143C69"/>
    <w:rsid w:val="001736D8"/>
    <w:rsid w:val="00184E87"/>
    <w:rsid w:val="001C7305"/>
    <w:rsid w:val="001E2375"/>
    <w:rsid w:val="00253A0A"/>
    <w:rsid w:val="002A6487"/>
    <w:rsid w:val="002A7704"/>
    <w:rsid w:val="002C2537"/>
    <w:rsid w:val="003008E6"/>
    <w:rsid w:val="00311ED9"/>
    <w:rsid w:val="00324C6B"/>
    <w:rsid w:val="003B44A6"/>
    <w:rsid w:val="003D063E"/>
    <w:rsid w:val="003D30EA"/>
    <w:rsid w:val="003E54B1"/>
    <w:rsid w:val="00415A41"/>
    <w:rsid w:val="004622B3"/>
    <w:rsid w:val="004D73C1"/>
    <w:rsid w:val="004F0E3E"/>
    <w:rsid w:val="00504203"/>
    <w:rsid w:val="00554678"/>
    <w:rsid w:val="00575DEC"/>
    <w:rsid w:val="00577737"/>
    <w:rsid w:val="005E1D57"/>
    <w:rsid w:val="005E4D12"/>
    <w:rsid w:val="005F5BDB"/>
    <w:rsid w:val="00636336"/>
    <w:rsid w:val="00636F31"/>
    <w:rsid w:val="006663B1"/>
    <w:rsid w:val="00666C72"/>
    <w:rsid w:val="0068451B"/>
    <w:rsid w:val="0068795A"/>
    <w:rsid w:val="00697EC0"/>
    <w:rsid w:val="006B7CE3"/>
    <w:rsid w:val="006E6D4B"/>
    <w:rsid w:val="00724FBB"/>
    <w:rsid w:val="00831125"/>
    <w:rsid w:val="0084280A"/>
    <w:rsid w:val="00853E33"/>
    <w:rsid w:val="00860130"/>
    <w:rsid w:val="008769CB"/>
    <w:rsid w:val="00880E92"/>
    <w:rsid w:val="008E2885"/>
    <w:rsid w:val="008E2A9B"/>
    <w:rsid w:val="009000BF"/>
    <w:rsid w:val="00900734"/>
    <w:rsid w:val="009353EF"/>
    <w:rsid w:val="00961D2B"/>
    <w:rsid w:val="009634DB"/>
    <w:rsid w:val="009846A6"/>
    <w:rsid w:val="009A1CAC"/>
    <w:rsid w:val="009D3261"/>
    <w:rsid w:val="009F0A3D"/>
    <w:rsid w:val="00A02579"/>
    <w:rsid w:val="00A27085"/>
    <w:rsid w:val="00A73840"/>
    <w:rsid w:val="00A80087"/>
    <w:rsid w:val="00A849C9"/>
    <w:rsid w:val="00A87F6C"/>
    <w:rsid w:val="00AA003B"/>
    <w:rsid w:val="00AD1784"/>
    <w:rsid w:val="00BB1F51"/>
    <w:rsid w:val="00BD19E8"/>
    <w:rsid w:val="00C163E1"/>
    <w:rsid w:val="00C27E7B"/>
    <w:rsid w:val="00C34992"/>
    <w:rsid w:val="00C622D3"/>
    <w:rsid w:val="00C86BAE"/>
    <w:rsid w:val="00CA6D17"/>
    <w:rsid w:val="00D046F4"/>
    <w:rsid w:val="00D27593"/>
    <w:rsid w:val="00D373D0"/>
    <w:rsid w:val="00D4355C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54AF0"/>
    <w:rsid w:val="00F62EC8"/>
    <w:rsid w:val="00F821BE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Мельчакова</cp:lastModifiedBy>
  <cp:revision>31</cp:revision>
  <cp:lastPrinted>2017-06-04T23:51:00Z</cp:lastPrinted>
  <dcterms:created xsi:type="dcterms:W3CDTF">2015-01-23T00:51:00Z</dcterms:created>
  <dcterms:modified xsi:type="dcterms:W3CDTF">2017-06-07T00:34:00Z</dcterms:modified>
</cp:coreProperties>
</file>