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844" w:rsidRPr="00A26C7E" w:rsidRDefault="00A26C7E" w:rsidP="00A26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C7E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35A44" w:rsidRDefault="00A26C7E" w:rsidP="00C35A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C35A44">
        <w:rPr>
          <w:rFonts w:ascii="Times New Roman" w:hAnsi="Times New Roman" w:cs="Times New Roman"/>
          <w:b/>
          <w:sz w:val="28"/>
          <w:szCs w:val="28"/>
        </w:rPr>
        <w:t xml:space="preserve">проекта закона Приморского края </w:t>
      </w:r>
      <w:r w:rsidR="00C35A44"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"О внесении изменений </w:t>
      </w:r>
    </w:p>
    <w:p w:rsidR="00C35A44" w:rsidRDefault="00C35A44" w:rsidP="00C35A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приложение 2</w:t>
      </w:r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Закону Приморского края "О разграничении </w:t>
      </w:r>
    </w:p>
    <w:p w:rsidR="00EE0E66" w:rsidRDefault="00C35A44" w:rsidP="00C35A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объектов муниципальной собственности между </w:t>
      </w:r>
      <w:proofErr w:type="gramStart"/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>сельскими</w:t>
      </w:r>
      <w:proofErr w:type="gramEnd"/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C35A44" w:rsidRPr="00C35A44" w:rsidRDefault="00C35A44" w:rsidP="00C35A4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>поселениями</w:t>
      </w:r>
      <w:r w:rsidRPr="00C35A4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>Х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асанского муниципального района</w:t>
      </w:r>
      <w:r w:rsidRPr="00C35A4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Хасанским муниципальным районом"</w:t>
      </w:r>
    </w:p>
    <w:p w:rsidR="00FB6186" w:rsidRDefault="00FB6186" w:rsidP="00C35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6186" w:rsidRDefault="00FB6186" w:rsidP="00FB61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15D" w:rsidRPr="00C35A44" w:rsidRDefault="00A26C7E" w:rsidP="00C35A4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5A44"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</w:t>
      </w:r>
      <w:r w:rsidR="00C35A44" w:rsidRPr="00C35A44">
        <w:rPr>
          <w:rFonts w:ascii="Times New Roman" w:eastAsia="Calibri" w:hAnsi="Times New Roman" w:cs="Times New Roman"/>
          <w:bCs/>
          <w:sz w:val="28"/>
          <w:szCs w:val="28"/>
        </w:rPr>
        <w:t xml:space="preserve">"О внесении изменений            в </w:t>
      </w:r>
      <w:r w:rsidR="00C35A44">
        <w:rPr>
          <w:rFonts w:ascii="Times New Roman" w:eastAsia="Calibri" w:hAnsi="Times New Roman" w:cs="Times New Roman"/>
          <w:bCs/>
          <w:sz w:val="28"/>
          <w:szCs w:val="28"/>
        </w:rPr>
        <w:t>приложение 2</w:t>
      </w:r>
      <w:r w:rsidR="00C35A44" w:rsidRPr="00C35A44">
        <w:rPr>
          <w:rFonts w:ascii="Times New Roman" w:eastAsia="Calibri" w:hAnsi="Times New Roman" w:cs="Times New Roman"/>
          <w:bCs/>
          <w:sz w:val="28"/>
          <w:szCs w:val="28"/>
        </w:rPr>
        <w:t xml:space="preserve"> к Закону Приморского края "О разграничении объектов муниципальной собственности между сельскими поселениями</w:t>
      </w:r>
      <w:r w:rsidR="00C35A44" w:rsidRPr="00C35A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5A44" w:rsidRPr="00C35A44"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="00C35A44">
        <w:rPr>
          <w:rFonts w:ascii="Times New Roman" w:eastAsia="Calibri" w:hAnsi="Times New Roman" w:cs="Times New Roman"/>
          <w:bCs/>
          <w:sz w:val="28"/>
          <w:szCs w:val="28"/>
        </w:rPr>
        <w:t>асанского муниципального района</w:t>
      </w:r>
      <w:r w:rsidR="00C35A44" w:rsidRPr="00C35A44">
        <w:rPr>
          <w:rFonts w:ascii="Times New Roman" w:eastAsia="Calibri" w:hAnsi="Times New Roman" w:cs="Times New Roman"/>
          <w:bCs/>
          <w:sz w:val="28"/>
          <w:szCs w:val="28"/>
        </w:rPr>
        <w:t xml:space="preserve"> и Хасанским муниципальным районом"                           </w:t>
      </w:r>
      <w:r w:rsidR="00617701">
        <w:rPr>
          <w:rFonts w:ascii="Times New Roman" w:hAnsi="Times New Roman" w:cs="Times New Roman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DB415D" w:rsidRDefault="00DB415D" w:rsidP="00C35A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15D" w:rsidRDefault="00DB415D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A44" w:rsidRDefault="00C35A44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EE0E66" w:rsidRDefault="00C35A44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DB415D">
        <w:rPr>
          <w:rFonts w:ascii="Times New Roman" w:hAnsi="Times New Roman" w:cs="Times New Roman"/>
          <w:sz w:val="28"/>
          <w:szCs w:val="28"/>
        </w:rPr>
        <w:t xml:space="preserve"> Думы</w:t>
      </w:r>
      <w:r w:rsidR="00EE0E66">
        <w:rPr>
          <w:rFonts w:ascii="Times New Roman" w:hAnsi="Times New Roman" w:cs="Times New Roman"/>
          <w:sz w:val="28"/>
          <w:szCs w:val="28"/>
        </w:rPr>
        <w:t xml:space="preserve"> </w:t>
      </w:r>
      <w:r w:rsidR="00DB415D">
        <w:rPr>
          <w:rFonts w:ascii="Times New Roman" w:hAnsi="Times New Roman" w:cs="Times New Roman"/>
          <w:sz w:val="28"/>
          <w:szCs w:val="28"/>
        </w:rPr>
        <w:t xml:space="preserve">Хасанского </w:t>
      </w:r>
    </w:p>
    <w:p w:rsidR="00DB415D" w:rsidRPr="00A26C7E" w:rsidRDefault="00DB415D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</w:t>
      </w:r>
      <w:r w:rsidR="00C0664A">
        <w:rPr>
          <w:rFonts w:ascii="Times New Roman" w:hAnsi="Times New Roman" w:cs="Times New Roman"/>
          <w:sz w:val="28"/>
          <w:szCs w:val="28"/>
        </w:rPr>
        <w:t xml:space="preserve"> </w:t>
      </w:r>
      <w:r w:rsidR="00EE0E6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664A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C35A44">
        <w:rPr>
          <w:rFonts w:ascii="Times New Roman" w:hAnsi="Times New Roman" w:cs="Times New Roman"/>
          <w:sz w:val="28"/>
          <w:szCs w:val="28"/>
        </w:rPr>
        <w:t>Н.В. Волкова</w:t>
      </w:r>
    </w:p>
    <w:sectPr w:rsidR="00DB415D" w:rsidRPr="00A26C7E" w:rsidSect="00EF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3A0"/>
    <w:rsid w:val="00617701"/>
    <w:rsid w:val="00A26C7E"/>
    <w:rsid w:val="00C0664A"/>
    <w:rsid w:val="00C35A44"/>
    <w:rsid w:val="00C74844"/>
    <w:rsid w:val="00DA23A0"/>
    <w:rsid w:val="00DB415D"/>
    <w:rsid w:val="00EE0E66"/>
    <w:rsid w:val="00EF3BA6"/>
    <w:rsid w:val="00F30989"/>
    <w:rsid w:val="00FB6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119</Words>
  <Characters>683</Characters>
  <Application>Microsoft Office Word</Application>
  <DocSecurity>0</DocSecurity>
  <Lines>5</Lines>
  <Paragraphs>1</Paragraphs>
  <ScaleCrop>false</ScaleCrop>
  <Company>diakov.net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c400's Windows XP PC</cp:lastModifiedBy>
  <cp:revision>12</cp:revision>
  <dcterms:created xsi:type="dcterms:W3CDTF">2014-11-27T04:01:00Z</dcterms:created>
  <dcterms:modified xsi:type="dcterms:W3CDTF">2017-04-04T00:35:00Z</dcterms:modified>
</cp:coreProperties>
</file>