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F271B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</w:t>
            </w:r>
            <w:r w:rsidR="00F271B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bookmarkStart w:id="0" w:name="_GoBack"/>
            <w:bookmarkEnd w:id="0"/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ых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ей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4EF6" w:rsidRDefault="00E455E6" w:rsidP="00365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="00365D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Назначить </w:t>
      </w:r>
      <w:proofErr w:type="spellStart"/>
      <w:r w:rsidR="00343AD8">
        <w:rPr>
          <w:rFonts w:ascii="Times New Roman" w:eastAsia="Times New Roman" w:hAnsi="Times New Roman" w:cs="Times New Roman"/>
          <w:sz w:val="28"/>
          <w:szCs w:val="20"/>
          <w:lang w:eastAsia="ru-RU"/>
        </w:rPr>
        <w:t>Бизякина</w:t>
      </w:r>
      <w:proofErr w:type="spellEnd"/>
      <w:r w:rsidR="00343A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Максима</w:t>
      </w:r>
      <w:r w:rsidR="00BF25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Владимировича</w:t>
      </w:r>
      <w:r w:rsidR="00365D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228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должность 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</w:t>
      </w:r>
      <w:r w:rsidR="00D228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="00D228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 w:rsid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Первореченского</w:t>
      </w:r>
      <w:proofErr w:type="spellEnd"/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</w:t>
      </w:r>
      <w:r w:rsid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Владивостока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365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пятилетний срок полномочий.</w:t>
      </w:r>
    </w:p>
    <w:p w:rsidR="00E455E6" w:rsidRDefault="00365DA0" w:rsidP="00BF25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927735" w:rsidRDefault="00927735" w:rsidP="00BF25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2.Назначить Мерзлякову Диану Станиславовну на должность мирового судьи судебного участка № 46 судебного района города Находки Приморского края на десятилетний срок полномочий.</w:t>
      </w:r>
    </w:p>
    <w:p w:rsidR="00927735" w:rsidRDefault="00927735" w:rsidP="00BF25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55E6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за исключением пункта 2 настоящего постановления, </w:t>
      </w:r>
      <w:r w:rsidR="00E455E6">
        <w:rPr>
          <w:rFonts w:ascii="Times New Roman" w:eastAsia="Times New Roman" w:hAnsi="Times New Roman" w:cs="Times New Roman"/>
          <w:sz w:val="28"/>
          <w:szCs w:val="20"/>
          <w:lang w:eastAsia="ru-RU"/>
        </w:rPr>
        <w:t>вступает в силу со дня его принятия.</w:t>
      </w:r>
    </w:p>
    <w:p w:rsidR="00E455E6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6DDE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4.</w:t>
      </w:r>
      <w:r w:rsidRP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2 настоящего постановления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вступает в силу с 1 августа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2017 года.</w:t>
      </w:r>
    </w:p>
    <w:p w:rsid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P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F271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80B64"/>
    <w:rsid w:val="00184A54"/>
    <w:rsid w:val="001C4725"/>
    <w:rsid w:val="002D338C"/>
    <w:rsid w:val="002E4996"/>
    <w:rsid w:val="003415AF"/>
    <w:rsid w:val="00343AD8"/>
    <w:rsid w:val="00357EF8"/>
    <w:rsid w:val="003635DB"/>
    <w:rsid w:val="00365DA0"/>
    <w:rsid w:val="00424BA6"/>
    <w:rsid w:val="006A695F"/>
    <w:rsid w:val="00762D41"/>
    <w:rsid w:val="00787461"/>
    <w:rsid w:val="008029E5"/>
    <w:rsid w:val="00806E72"/>
    <w:rsid w:val="00845D6D"/>
    <w:rsid w:val="008B77DC"/>
    <w:rsid w:val="00927735"/>
    <w:rsid w:val="00966DDE"/>
    <w:rsid w:val="00991F7F"/>
    <w:rsid w:val="00AA1F62"/>
    <w:rsid w:val="00AD5484"/>
    <w:rsid w:val="00B8669A"/>
    <w:rsid w:val="00BF2514"/>
    <w:rsid w:val="00C65E06"/>
    <w:rsid w:val="00CF6FB4"/>
    <w:rsid w:val="00D22849"/>
    <w:rsid w:val="00D24EF6"/>
    <w:rsid w:val="00E455E6"/>
    <w:rsid w:val="00EE21EA"/>
    <w:rsid w:val="00F271B3"/>
    <w:rsid w:val="00F35DC8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8CE7E-49C2-4D1A-B04C-B6B746E13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4</cp:revision>
  <cp:lastPrinted>2017-06-08T05:49:00Z</cp:lastPrinted>
  <dcterms:created xsi:type="dcterms:W3CDTF">2017-06-08T05:18:00Z</dcterms:created>
  <dcterms:modified xsi:type="dcterms:W3CDTF">2017-06-08T05:49:00Z</dcterms:modified>
</cp:coreProperties>
</file>