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B45" w:rsidRPr="00F30DBF" w:rsidRDefault="00EB7B45" w:rsidP="00EB7B45">
      <w:pPr>
        <w:pStyle w:val="ConsPlusTitle"/>
        <w:widowControl/>
        <w:ind w:left="5664" w:hanging="84"/>
        <w:jc w:val="both"/>
        <w:rPr>
          <w:b w:val="0"/>
          <w:sz w:val="22"/>
          <w:szCs w:val="22"/>
        </w:rPr>
      </w:pPr>
      <w:r w:rsidRPr="00F30DBF">
        <w:rPr>
          <w:b w:val="0"/>
          <w:sz w:val="22"/>
          <w:szCs w:val="22"/>
        </w:rPr>
        <w:t>Проект подготовлен прокуратурой</w:t>
      </w:r>
    </w:p>
    <w:p w:rsidR="00EB7B45" w:rsidRPr="00F30DBF" w:rsidRDefault="00EB7B45" w:rsidP="00EB7B45">
      <w:pPr>
        <w:pStyle w:val="ConsPlusTitle"/>
        <w:widowControl/>
        <w:jc w:val="both"/>
        <w:rPr>
          <w:b w:val="0"/>
          <w:sz w:val="22"/>
          <w:szCs w:val="22"/>
        </w:rPr>
      </w:pPr>
      <w:r w:rsidRPr="00F30DBF">
        <w:rPr>
          <w:b w:val="0"/>
          <w:sz w:val="22"/>
          <w:szCs w:val="22"/>
        </w:rPr>
        <w:t xml:space="preserve">                                                                                                     Приморского края</w:t>
      </w:r>
    </w:p>
    <w:p w:rsidR="00EB7B45" w:rsidRPr="00F30DBF" w:rsidRDefault="00EB7B45" w:rsidP="00EB7B45">
      <w:pPr>
        <w:pStyle w:val="a3"/>
        <w:rPr>
          <w:szCs w:val="28"/>
        </w:rPr>
      </w:pPr>
    </w:p>
    <w:p w:rsidR="00EB7B45" w:rsidRPr="00F30DBF" w:rsidRDefault="00EB7B45" w:rsidP="00EB7B45">
      <w:pPr>
        <w:pStyle w:val="a3"/>
        <w:rPr>
          <w:szCs w:val="28"/>
        </w:rPr>
      </w:pPr>
    </w:p>
    <w:p w:rsidR="00EB7B45" w:rsidRPr="00F30DBF" w:rsidRDefault="00EB7B45" w:rsidP="00EB7B45">
      <w:pPr>
        <w:pStyle w:val="a3"/>
        <w:rPr>
          <w:szCs w:val="28"/>
        </w:rPr>
      </w:pPr>
    </w:p>
    <w:p w:rsidR="00EB7B45" w:rsidRPr="00F30DBF" w:rsidRDefault="00EB7B45" w:rsidP="00EB7B45">
      <w:pPr>
        <w:pStyle w:val="a3"/>
        <w:spacing w:line="240" w:lineRule="exact"/>
        <w:rPr>
          <w:szCs w:val="28"/>
        </w:rPr>
      </w:pPr>
    </w:p>
    <w:p w:rsidR="00EB7B45" w:rsidRPr="00F30DBF" w:rsidRDefault="00EB7B45" w:rsidP="00EB7B45">
      <w:pPr>
        <w:pStyle w:val="a3"/>
        <w:spacing w:line="240" w:lineRule="exact"/>
        <w:rPr>
          <w:szCs w:val="28"/>
        </w:rPr>
      </w:pPr>
      <w:r w:rsidRPr="00F30DBF">
        <w:rPr>
          <w:szCs w:val="28"/>
        </w:rPr>
        <w:t>ФИНАНСОВО-ЭКОНОМИЧЕСКОЕ ОБОСНОВАНИЕ</w:t>
      </w:r>
    </w:p>
    <w:p w:rsidR="00EB7B45" w:rsidRPr="00F30DBF" w:rsidRDefault="00EB7B45" w:rsidP="00EB7B45">
      <w:pPr>
        <w:pStyle w:val="a3"/>
        <w:spacing w:line="240" w:lineRule="exact"/>
        <w:rPr>
          <w:b w:val="0"/>
          <w:szCs w:val="28"/>
        </w:rPr>
      </w:pPr>
      <w:r w:rsidRPr="00F30DBF">
        <w:rPr>
          <w:b w:val="0"/>
          <w:szCs w:val="28"/>
        </w:rPr>
        <w:t>к проекту Закона Приморского края «О внесении изменени</w:t>
      </w:r>
      <w:r>
        <w:rPr>
          <w:b w:val="0"/>
          <w:szCs w:val="28"/>
        </w:rPr>
        <w:t>й</w:t>
      </w:r>
      <w:r w:rsidRPr="00F30DBF">
        <w:rPr>
          <w:b w:val="0"/>
          <w:szCs w:val="28"/>
        </w:rPr>
        <w:t xml:space="preserve"> в статью 9 Закона Приморского края «О муниципальной службе в Приморском крае»  </w:t>
      </w:r>
    </w:p>
    <w:p w:rsidR="00EB7B45" w:rsidRPr="00F30DBF" w:rsidRDefault="00EB7B45" w:rsidP="00EB7B45">
      <w:pPr>
        <w:jc w:val="both"/>
        <w:rPr>
          <w:szCs w:val="28"/>
        </w:rPr>
      </w:pPr>
    </w:p>
    <w:p w:rsidR="00EB7B45" w:rsidRPr="00F30DBF" w:rsidRDefault="00EB7B45" w:rsidP="00EB7B45">
      <w:pPr>
        <w:pStyle w:val="ConsPlusTitle"/>
        <w:widowControl/>
        <w:jc w:val="both"/>
        <w:rPr>
          <w:b w:val="0"/>
          <w:sz w:val="28"/>
          <w:szCs w:val="28"/>
        </w:rPr>
      </w:pPr>
      <w:r w:rsidRPr="00F30DBF">
        <w:tab/>
      </w:r>
      <w:r w:rsidRPr="00F30DBF">
        <w:rPr>
          <w:b w:val="0"/>
          <w:sz w:val="28"/>
          <w:szCs w:val="28"/>
        </w:rPr>
        <w:t>Принятие Закона Приморского края «О внесении изменени</w:t>
      </w:r>
      <w:r>
        <w:rPr>
          <w:b w:val="0"/>
          <w:sz w:val="28"/>
          <w:szCs w:val="28"/>
        </w:rPr>
        <w:t>й</w:t>
      </w:r>
      <w:r w:rsidRPr="00F30DBF">
        <w:rPr>
          <w:b w:val="0"/>
          <w:sz w:val="28"/>
          <w:szCs w:val="28"/>
        </w:rPr>
        <w:t xml:space="preserve"> в статью 9 Закона Приморского края «О муниципальной службе в Приморском крае»</w:t>
      </w:r>
      <w:r w:rsidRPr="00F30DBF">
        <w:rPr>
          <w:sz w:val="28"/>
          <w:szCs w:val="28"/>
        </w:rPr>
        <w:t xml:space="preserve"> </w:t>
      </w:r>
      <w:r w:rsidRPr="00F30DBF">
        <w:rPr>
          <w:b w:val="0"/>
          <w:sz w:val="28"/>
          <w:szCs w:val="28"/>
        </w:rPr>
        <w:t>не потребует дополнительного выделения финансовых средств из краевого бюджета.</w:t>
      </w:r>
    </w:p>
    <w:p w:rsidR="00EB7B45" w:rsidRPr="00F30DBF" w:rsidRDefault="00EB7B45" w:rsidP="00EB7B45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EB7B45" w:rsidRPr="00F30DBF" w:rsidRDefault="00EB7B45" w:rsidP="00EB7B45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EB7B45" w:rsidRPr="00F30DBF" w:rsidRDefault="00EB7B45" w:rsidP="00EB7B45">
      <w:pPr>
        <w:pStyle w:val="a3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>Прокурор края</w:t>
      </w:r>
    </w:p>
    <w:p w:rsidR="00EB7B45" w:rsidRPr="00F30DBF" w:rsidRDefault="00EB7B45" w:rsidP="00EB7B45">
      <w:pPr>
        <w:pStyle w:val="a3"/>
        <w:spacing w:line="240" w:lineRule="exact"/>
        <w:jc w:val="both"/>
        <w:rPr>
          <w:b w:val="0"/>
          <w:szCs w:val="28"/>
        </w:rPr>
      </w:pPr>
    </w:p>
    <w:p w:rsidR="00EB7B45" w:rsidRPr="00F30DBF" w:rsidRDefault="00EB7B45" w:rsidP="00EB7B45">
      <w:pPr>
        <w:pStyle w:val="a3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 xml:space="preserve">государственный советник </w:t>
      </w:r>
    </w:p>
    <w:p w:rsidR="00EB7B45" w:rsidRPr="00F30DBF" w:rsidRDefault="00EB7B45" w:rsidP="00EB7B45">
      <w:pPr>
        <w:pStyle w:val="a3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 xml:space="preserve">юстиции 2 класса </w:t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  <w:t xml:space="preserve">            С.А.  </w:t>
      </w:r>
      <w:proofErr w:type="spellStart"/>
      <w:r w:rsidRPr="00F30DBF">
        <w:rPr>
          <w:b w:val="0"/>
          <w:szCs w:val="28"/>
        </w:rPr>
        <w:t>Бессчасный</w:t>
      </w:r>
      <w:proofErr w:type="spellEnd"/>
    </w:p>
    <w:p w:rsidR="00EB7B45" w:rsidRPr="00F30DBF" w:rsidRDefault="00EB7B45" w:rsidP="00EB7B45">
      <w:pPr>
        <w:pStyle w:val="a3"/>
        <w:spacing w:line="240" w:lineRule="exact"/>
        <w:jc w:val="both"/>
        <w:rPr>
          <w:b w:val="0"/>
          <w:szCs w:val="28"/>
        </w:rPr>
      </w:pPr>
    </w:p>
    <w:p w:rsidR="00EB7B45" w:rsidRPr="00F30DBF" w:rsidRDefault="00EB7B45" w:rsidP="00EB7B45">
      <w:pPr>
        <w:pStyle w:val="a3"/>
        <w:ind w:firstLine="708"/>
        <w:jc w:val="both"/>
        <w:rPr>
          <w:b w:val="0"/>
          <w:szCs w:val="28"/>
        </w:rPr>
      </w:pPr>
      <w:r w:rsidRPr="00F30DBF">
        <w:rPr>
          <w:b w:val="0"/>
          <w:szCs w:val="28"/>
        </w:rPr>
        <w:t xml:space="preserve"> </w:t>
      </w:r>
    </w:p>
    <w:p w:rsidR="00EB7B45" w:rsidRPr="00F30DBF" w:rsidRDefault="00EB7B45" w:rsidP="00EB7B45">
      <w:pPr>
        <w:pStyle w:val="a3"/>
        <w:ind w:firstLine="708"/>
        <w:jc w:val="both"/>
        <w:rPr>
          <w:b w:val="0"/>
          <w:szCs w:val="28"/>
        </w:rPr>
      </w:pPr>
    </w:p>
    <w:p w:rsidR="00EB7B45" w:rsidRPr="00F30DBF" w:rsidRDefault="00EB7B45" w:rsidP="00EB7B45">
      <w:pPr>
        <w:pStyle w:val="a3"/>
        <w:spacing w:line="240" w:lineRule="exact"/>
        <w:jc w:val="both"/>
        <w:rPr>
          <w:b w:val="0"/>
          <w:szCs w:val="28"/>
        </w:rPr>
      </w:pPr>
    </w:p>
    <w:p w:rsidR="00EB7B45" w:rsidRPr="00F30DBF" w:rsidRDefault="00EB7B45" w:rsidP="00EB7B45">
      <w:pPr>
        <w:pStyle w:val="a3"/>
        <w:spacing w:line="240" w:lineRule="exact"/>
        <w:jc w:val="both"/>
        <w:rPr>
          <w:b w:val="0"/>
          <w:szCs w:val="28"/>
        </w:rPr>
      </w:pPr>
    </w:p>
    <w:p w:rsidR="00EB7B45" w:rsidRPr="00F30DBF" w:rsidRDefault="00EB7B45" w:rsidP="00EB7B45">
      <w:pPr>
        <w:pStyle w:val="a3"/>
        <w:spacing w:line="240" w:lineRule="exact"/>
        <w:jc w:val="both"/>
        <w:rPr>
          <w:b w:val="0"/>
          <w:szCs w:val="28"/>
        </w:rPr>
      </w:pPr>
    </w:p>
    <w:p w:rsidR="00EB7B45" w:rsidRPr="00F30DBF" w:rsidRDefault="00EB7B45" w:rsidP="00EB7B45">
      <w:pPr>
        <w:pStyle w:val="a3"/>
        <w:spacing w:line="240" w:lineRule="exact"/>
        <w:jc w:val="both"/>
        <w:rPr>
          <w:b w:val="0"/>
          <w:szCs w:val="28"/>
        </w:rPr>
      </w:pPr>
    </w:p>
    <w:p w:rsidR="00EB7B45" w:rsidRPr="00F30DBF" w:rsidRDefault="00EB7B45" w:rsidP="00EB7B45">
      <w:pPr>
        <w:pStyle w:val="a3"/>
        <w:spacing w:line="240" w:lineRule="exact"/>
        <w:jc w:val="both"/>
        <w:rPr>
          <w:b w:val="0"/>
          <w:szCs w:val="28"/>
        </w:rPr>
      </w:pPr>
    </w:p>
    <w:p w:rsidR="00EB7B45" w:rsidRPr="00F30DBF" w:rsidRDefault="00EB7B45" w:rsidP="00EB7B45">
      <w:pPr>
        <w:pStyle w:val="a3"/>
        <w:spacing w:line="240" w:lineRule="exact"/>
        <w:jc w:val="both"/>
        <w:rPr>
          <w:b w:val="0"/>
          <w:szCs w:val="28"/>
        </w:rPr>
      </w:pPr>
    </w:p>
    <w:p w:rsidR="00EB7B45" w:rsidRPr="00F30DBF" w:rsidRDefault="00EB7B45" w:rsidP="00EB7B45">
      <w:pPr>
        <w:pStyle w:val="ConsPlusTitle"/>
        <w:widowControl/>
        <w:jc w:val="both"/>
        <w:rPr>
          <w:b w:val="0"/>
          <w:sz w:val="22"/>
          <w:szCs w:val="22"/>
        </w:rPr>
      </w:pPr>
      <w:r w:rsidRPr="00F30DBF">
        <w:rPr>
          <w:b w:val="0"/>
          <w:sz w:val="22"/>
          <w:szCs w:val="22"/>
        </w:rPr>
        <w:t xml:space="preserve">                                                                                                              </w:t>
      </w:r>
    </w:p>
    <w:p w:rsidR="00EB7B45" w:rsidRPr="00F30DBF" w:rsidRDefault="00EB7B45" w:rsidP="00EB7B45">
      <w:pPr>
        <w:pStyle w:val="ConsPlusTitle"/>
        <w:widowControl/>
        <w:jc w:val="both"/>
        <w:rPr>
          <w:b w:val="0"/>
          <w:sz w:val="22"/>
          <w:szCs w:val="22"/>
        </w:rPr>
      </w:pPr>
    </w:p>
    <w:p w:rsidR="00EB7B45" w:rsidRPr="00F30DBF" w:rsidRDefault="00EB7B45" w:rsidP="00EB7B45">
      <w:pPr>
        <w:pStyle w:val="ConsPlusTitle"/>
        <w:widowControl/>
        <w:jc w:val="both"/>
        <w:rPr>
          <w:b w:val="0"/>
          <w:sz w:val="22"/>
          <w:szCs w:val="22"/>
        </w:rPr>
      </w:pPr>
    </w:p>
    <w:p w:rsidR="00EB7B45" w:rsidRPr="00F30DBF" w:rsidRDefault="00EB7B45" w:rsidP="00EB7B45">
      <w:pPr>
        <w:pStyle w:val="ConsPlusTitle"/>
        <w:widowControl/>
        <w:jc w:val="both"/>
        <w:rPr>
          <w:b w:val="0"/>
          <w:sz w:val="22"/>
          <w:szCs w:val="22"/>
        </w:rPr>
      </w:pPr>
    </w:p>
    <w:p w:rsidR="00EB7B45" w:rsidRPr="00F30DBF" w:rsidRDefault="00EB7B45" w:rsidP="00EB7B45">
      <w:pPr>
        <w:pStyle w:val="ConsPlusTitle"/>
        <w:widowControl/>
        <w:jc w:val="both"/>
        <w:rPr>
          <w:b w:val="0"/>
          <w:sz w:val="22"/>
          <w:szCs w:val="22"/>
        </w:rPr>
      </w:pPr>
    </w:p>
    <w:p w:rsidR="00EB7B45" w:rsidRPr="00F30DBF" w:rsidRDefault="00EB7B45" w:rsidP="00EB7B45">
      <w:pPr>
        <w:pStyle w:val="ConsPlusTitle"/>
        <w:widowControl/>
        <w:jc w:val="both"/>
        <w:rPr>
          <w:b w:val="0"/>
          <w:sz w:val="22"/>
          <w:szCs w:val="22"/>
        </w:rPr>
      </w:pPr>
    </w:p>
    <w:p w:rsidR="00EB7B45" w:rsidRPr="00F30DBF" w:rsidRDefault="00EB7B45" w:rsidP="00EB7B45">
      <w:pPr>
        <w:pStyle w:val="ConsPlusTitle"/>
        <w:widowControl/>
        <w:jc w:val="both"/>
        <w:rPr>
          <w:b w:val="0"/>
          <w:sz w:val="22"/>
          <w:szCs w:val="22"/>
        </w:rPr>
      </w:pPr>
    </w:p>
    <w:p w:rsidR="00EB7B45" w:rsidRPr="00F30DBF" w:rsidRDefault="00EB7B45" w:rsidP="00EB7B45">
      <w:pPr>
        <w:pStyle w:val="ConsPlusTitle"/>
        <w:widowControl/>
        <w:jc w:val="both"/>
        <w:rPr>
          <w:b w:val="0"/>
          <w:sz w:val="22"/>
          <w:szCs w:val="22"/>
        </w:rPr>
      </w:pPr>
    </w:p>
    <w:p w:rsidR="00EB7B45" w:rsidRPr="00F30DBF" w:rsidRDefault="00EB7B45" w:rsidP="00EB7B45">
      <w:pPr>
        <w:pStyle w:val="ConsPlusTitle"/>
        <w:widowControl/>
        <w:jc w:val="both"/>
        <w:rPr>
          <w:b w:val="0"/>
          <w:sz w:val="22"/>
          <w:szCs w:val="22"/>
        </w:rPr>
      </w:pPr>
    </w:p>
    <w:p w:rsidR="00EB7B45" w:rsidRPr="00F30DBF" w:rsidRDefault="00EB7B45" w:rsidP="00EB7B45">
      <w:pPr>
        <w:pStyle w:val="ConsPlusTitle"/>
        <w:widowControl/>
        <w:jc w:val="both"/>
        <w:rPr>
          <w:b w:val="0"/>
          <w:sz w:val="22"/>
          <w:szCs w:val="22"/>
        </w:rPr>
      </w:pPr>
    </w:p>
    <w:p w:rsidR="00EB7B45" w:rsidRPr="00F30DBF" w:rsidRDefault="00EB7B45" w:rsidP="00EB7B45">
      <w:pPr>
        <w:pStyle w:val="ConsPlusTitle"/>
        <w:widowControl/>
        <w:jc w:val="both"/>
        <w:rPr>
          <w:b w:val="0"/>
          <w:sz w:val="22"/>
          <w:szCs w:val="22"/>
        </w:rPr>
      </w:pPr>
    </w:p>
    <w:p w:rsidR="00EB7B45" w:rsidRPr="00F30DBF" w:rsidRDefault="00EB7B45" w:rsidP="00EB7B45">
      <w:pPr>
        <w:pStyle w:val="ConsPlusTitle"/>
        <w:widowControl/>
        <w:jc w:val="both"/>
        <w:rPr>
          <w:b w:val="0"/>
          <w:sz w:val="22"/>
          <w:szCs w:val="22"/>
        </w:rPr>
      </w:pPr>
    </w:p>
    <w:p w:rsidR="00EB7B45" w:rsidRPr="00F30DBF" w:rsidRDefault="00EB7B45" w:rsidP="00EB7B45">
      <w:pPr>
        <w:pStyle w:val="ConsPlusTitle"/>
        <w:widowControl/>
        <w:jc w:val="both"/>
        <w:rPr>
          <w:b w:val="0"/>
          <w:sz w:val="22"/>
          <w:szCs w:val="22"/>
        </w:rPr>
      </w:pPr>
    </w:p>
    <w:p w:rsidR="00EB7B45" w:rsidRPr="00F30DBF" w:rsidRDefault="00EB7B45" w:rsidP="00EB7B45">
      <w:pPr>
        <w:pStyle w:val="ConsPlusTitle"/>
        <w:widowControl/>
        <w:jc w:val="center"/>
        <w:rPr>
          <w:sz w:val="28"/>
          <w:szCs w:val="28"/>
        </w:rPr>
      </w:pPr>
    </w:p>
    <w:p w:rsidR="00EB7B45" w:rsidRPr="00F30DBF" w:rsidRDefault="00EB7B45" w:rsidP="00EB7B45">
      <w:pPr>
        <w:pStyle w:val="ConsPlusTitle"/>
        <w:widowControl/>
        <w:jc w:val="center"/>
        <w:rPr>
          <w:sz w:val="28"/>
          <w:szCs w:val="28"/>
        </w:rPr>
      </w:pPr>
    </w:p>
    <w:p w:rsidR="00EB7B45" w:rsidRPr="00F30DBF" w:rsidRDefault="00EB7B45" w:rsidP="00EB7B45">
      <w:pPr>
        <w:pStyle w:val="ConsPlusTitle"/>
        <w:widowControl/>
        <w:jc w:val="center"/>
        <w:rPr>
          <w:sz w:val="28"/>
          <w:szCs w:val="28"/>
        </w:rPr>
      </w:pPr>
    </w:p>
    <w:p w:rsidR="00EB7B45" w:rsidRPr="00F30DBF" w:rsidRDefault="00EB7B45" w:rsidP="00EB7B45">
      <w:pPr>
        <w:pStyle w:val="ConsPlusTitle"/>
        <w:widowControl/>
        <w:jc w:val="center"/>
        <w:rPr>
          <w:sz w:val="28"/>
          <w:szCs w:val="28"/>
        </w:rPr>
      </w:pPr>
    </w:p>
    <w:tbl>
      <w:tblPr>
        <w:tblW w:w="9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4300"/>
        <w:gridCol w:w="5358"/>
      </w:tblGrid>
      <w:tr w:rsidR="00EB7B45" w:rsidRPr="00F30DBF" w:rsidTr="00886B57">
        <w:trPr>
          <w:trHeight w:hRule="exact" w:val="60"/>
        </w:trPr>
        <w:tc>
          <w:tcPr>
            <w:tcW w:w="4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B7B45" w:rsidRPr="00F30DBF" w:rsidRDefault="00EB7B45" w:rsidP="00886B57"/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B7B45" w:rsidRPr="00F30DBF" w:rsidRDefault="00EB7B45" w:rsidP="00886B57">
            <w:pPr>
              <w:ind w:left="252"/>
            </w:pPr>
          </w:p>
          <w:p w:rsidR="00EB7B45" w:rsidRPr="00F30DBF" w:rsidRDefault="00EB7B45" w:rsidP="00886B57">
            <w:pPr>
              <w:ind w:left="252"/>
            </w:pPr>
          </w:p>
        </w:tc>
      </w:tr>
    </w:tbl>
    <w:p w:rsidR="00B579EE" w:rsidRDefault="00B579EE">
      <w:bookmarkStart w:id="0" w:name="_GoBack"/>
      <w:bookmarkEnd w:id="0"/>
    </w:p>
    <w:sectPr w:rsidR="00B57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B45"/>
    <w:rsid w:val="00B579EE"/>
    <w:rsid w:val="00EB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B7B45"/>
    <w:pPr>
      <w:spacing w:line="360" w:lineRule="auto"/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EB7B4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rsid w:val="00EB7B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B7B45"/>
    <w:pPr>
      <w:spacing w:line="360" w:lineRule="auto"/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EB7B4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rsid w:val="00EB7B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Чушко</dc:creator>
  <cp:lastModifiedBy>Чушко</cp:lastModifiedBy>
  <cp:revision>1</cp:revision>
  <dcterms:created xsi:type="dcterms:W3CDTF">2017-04-13T06:42:00Z</dcterms:created>
  <dcterms:modified xsi:type="dcterms:W3CDTF">2017-04-13T06:42:00Z</dcterms:modified>
</cp:coreProperties>
</file>